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5B2A" w:rsidP="00FB5B2A" w:rsidRDefault="00FB5B2A" w14:paraId="65BA3051" w14:textId="77777777">
      <w:pPr>
        <w:jc w:val="center"/>
      </w:pPr>
    </w:p>
    <w:p w:rsidR="00FB5B2A" w:rsidP="00FB5B2A" w:rsidRDefault="00FB5B2A" w14:paraId="32DC8AF0" w14:textId="77777777">
      <w:pPr>
        <w:jc w:val="center"/>
      </w:pPr>
    </w:p>
    <w:p w:rsidRPr="006857E3" w:rsidR="00FB5B2A" w:rsidP="00FB5B2A" w:rsidRDefault="00FB5B2A" w14:paraId="51CAE829" w14:textId="77777777">
      <w:pPr>
        <w:jc w:val="center"/>
      </w:pPr>
      <w:r w:rsidRPr="00680A18">
        <w:rPr>
          <w:b/>
          <w:noProof/>
        </w:rPr>
        <w:drawing>
          <wp:anchor distT="0" distB="0" distL="114300" distR="114300" simplePos="0" relativeHeight="251659264" behindDoc="0" locked="0" layoutInCell="1" allowOverlap="1" wp14:editId="4F37D2AB" wp14:anchorId="5ADC445F">
            <wp:simplePos x="0" y="0"/>
            <wp:positionH relativeFrom="column">
              <wp:posOffset>2057400</wp:posOffset>
            </wp:positionH>
            <wp:positionV relativeFrom="paragraph">
              <wp:posOffset>0</wp:posOffset>
            </wp:positionV>
            <wp:extent cx="2165350" cy="2165350"/>
            <wp:effectExtent l="0" t="0" r="6350" b="6350"/>
            <wp:wrapSquare wrapText="bothSides"/>
            <wp:docPr id="5" name="obrázek 1" descr="SLU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LU_c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5350" cy="2165350"/>
                    </a:xfrm>
                    <a:prstGeom prst="rect">
                      <a:avLst/>
                    </a:prstGeom>
                    <a:noFill/>
                    <a:ln>
                      <a:noFill/>
                    </a:ln>
                  </pic:spPr>
                </pic:pic>
              </a:graphicData>
            </a:graphic>
          </wp:anchor>
        </w:drawing>
      </w:r>
    </w:p>
    <w:p w:rsidRPr="006857E3" w:rsidR="00FB5B2A" w:rsidP="00FB5B2A" w:rsidRDefault="00FB5B2A" w14:paraId="703957F7" w14:textId="77777777">
      <w:pPr>
        <w:jc w:val="center"/>
      </w:pPr>
    </w:p>
    <w:p w:rsidRPr="006857E3" w:rsidR="00FB5B2A" w:rsidP="00FB5B2A" w:rsidRDefault="00FB5B2A" w14:paraId="62F08E39" w14:textId="77777777"/>
    <w:p w:rsidRPr="006857E3" w:rsidR="00FB5B2A" w:rsidP="00FB5B2A" w:rsidRDefault="00FB5B2A" w14:paraId="418D0556" w14:textId="77777777"/>
    <w:p w:rsidRPr="006857E3" w:rsidR="00FB5B2A" w:rsidP="00FB5B2A" w:rsidRDefault="00FB5B2A" w14:paraId="5A128BE8" w14:textId="77777777"/>
    <w:p w:rsidRPr="006857E3" w:rsidR="00FB5B2A" w:rsidP="00FB5B2A" w:rsidRDefault="00FB5B2A" w14:paraId="148E310E" w14:textId="77777777"/>
    <w:p w:rsidR="00FB5B2A" w:rsidP="00FB5B2A" w:rsidRDefault="00FB5B2A" w14:paraId="2DFC9D89" w14:textId="77777777">
      <w:pPr>
        <w:jc w:val="center"/>
        <w:rPr>
          <w:sz w:val="60"/>
          <w:szCs w:val="60"/>
        </w:rPr>
      </w:pPr>
    </w:p>
    <w:p w:rsidR="00FB5B2A" w:rsidP="00FB5B2A" w:rsidRDefault="00FB5B2A" w14:paraId="4F345421" w14:textId="77777777">
      <w:pPr>
        <w:jc w:val="center"/>
        <w:rPr>
          <w:sz w:val="60"/>
          <w:szCs w:val="60"/>
        </w:rPr>
      </w:pPr>
    </w:p>
    <w:p w:rsidRPr="00E5764C" w:rsidR="00FB5B2A" w:rsidP="00FB5B2A" w:rsidRDefault="00FB5B2A" w14:paraId="1491562A" w14:textId="177FEB4D">
      <w:pPr>
        <w:pStyle w:val="Nadpis1"/>
        <w:rPr>
          <w:sz w:val="60"/>
          <w:szCs w:val="60"/>
        </w:rPr>
      </w:pPr>
      <w:bookmarkStart w:name="_Hlk9949673" w:id="0"/>
      <w:r>
        <w:rPr>
          <w:sz w:val="60"/>
          <w:szCs w:val="60"/>
        </w:rPr>
        <w:t xml:space="preserve">I. Change</w:t>
      </w:r>
    </w:p>
    <w:bookmarkEnd w:id="0"/>
    <w:p w:rsidR="0063505D" w:rsidP="0063505D" w:rsidRDefault="0063505D" w14:paraId="372665DB" w14:textId="29BF5790">
      <w:pPr>
        <w:spacing w:after="60"/>
        <w:jc w:val="center"/>
        <w:rPr>
          <w:b/>
          <w:sz w:val="60"/>
        </w:rPr>
      </w:pPr>
      <w:r>
        <w:rPr>
          <w:b/>
          <w:bCs/>
          <w:sz w:val="28"/>
          <w:szCs w:val="28"/>
        </w:rPr>
        <w:tab/>
      </w:r>
      <w:r w:rsidR="007410C6">
        <w:rPr>
          <w:b/>
          <w:sz w:val="60"/>
          <w:szCs w:val="60"/>
        </w:rPr>
        <w:t xml:space="preserve">Disciplinary </w:t>
      </w:r>
      <w:r w:rsidR="004B00FA">
        <w:rPr>
          <w:b/>
          <w:sz w:val="60"/>
          <w:szCs w:val="60"/>
        </w:rPr>
        <w:t xml:space="preserve">Regulations </w:t>
      </w:r>
      <w:r w:rsidR="007410C6">
        <w:rPr>
          <w:b/>
          <w:sz w:val="60"/>
          <w:szCs w:val="60"/>
        </w:rPr>
        <w:t xml:space="preserve">for Students of </w:t>
      </w:r>
      <w:r>
        <w:rPr>
          <w:b/>
          <w:sz w:val="60"/>
        </w:rPr>
        <w:t xml:space="preserve">the Silesian University in Opava</w:t>
      </w:r>
    </w:p>
    <w:p w:rsidRPr="006857E3" w:rsidR="00FB5B2A" w:rsidP="006F3F43" w:rsidRDefault="0063505D" w14:paraId="754B0324" w14:textId="38A98EC1">
      <w:pPr>
        <w:tabs>
          <w:tab w:val="left" w:pos="5415"/>
        </w:tabs>
        <w:jc w:val="center"/>
        <w:rPr>
          <w:b/>
          <w:bCs/>
          <w:sz w:val="28"/>
          <w:szCs w:val="28"/>
        </w:rPr>
      </w:pPr>
      <w:r>
        <w:rPr>
          <w:b/>
          <w:sz w:val="60"/>
        </w:rPr>
        <w:t xml:space="preserve">dated </w:t>
      </w:r>
      <w:r>
        <w:rPr>
          <w:b/>
          <w:sz w:val="60"/>
        </w:rPr>
        <w:t xml:space="preserve">..... </w:t>
      </w:r>
      <w:r w:rsidR="004B00FA">
        <w:rPr>
          <w:b/>
          <w:sz w:val="60"/>
        </w:rPr>
        <w:t xml:space="preserve">2025</w:t>
      </w:r>
    </w:p>
    <w:p w:rsidRPr="006857E3" w:rsidR="00FB5B2A" w:rsidP="00FB5B2A" w:rsidRDefault="00FB5B2A" w14:paraId="59C46B45" w14:textId="77777777">
      <w:pPr>
        <w:jc w:val="center"/>
        <w:rPr>
          <w:b/>
          <w:bCs/>
          <w:sz w:val="28"/>
          <w:szCs w:val="28"/>
        </w:rPr>
      </w:pPr>
    </w:p>
    <w:p w:rsidR="00FB5B2A" w:rsidP="00FB5B2A" w:rsidRDefault="00FB5B2A" w14:paraId="5F54252F" w14:textId="1DFAC184">
      <w:pPr>
        <w:jc w:val="center"/>
        <w:rPr>
          <w:b/>
          <w:bCs/>
          <w:sz w:val="28"/>
          <w:szCs w:val="28"/>
        </w:rPr>
      </w:pPr>
    </w:p>
    <w:p w:rsidR="000073CD" w:rsidP="00FB5B2A" w:rsidRDefault="000073CD" w14:paraId="37DEB713" w14:textId="0FF7607B">
      <w:pPr>
        <w:jc w:val="center"/>
        <w:rPr>
          <w:b/>
          <w:bCs/>
          <w:sz w:val="28"/>
          <w:szCs w:val="28"/>
        </w:rPr>
      </w:pPr>
    </w:p>
    <w:p w:rsidR="00BE4D06" w:rsidP="00FB5B2A" w:rsidRDefault="00BE4D06" w14:paraId="203D1664" w14:textId="6290CDA6">
      <w:pPr>
        <w:jc w:val="center"/>
        <w:rPr>
          <w:b/>
          <w:bCs/>
          <w:sz w:val="28"/>
          <w:szCs w:val="28"/>
        </w:rPr>
      </w:pPr>
    </w:p>
    <w:p w:rsidR="00BE4D06" w:rsidP="00FB5B2A" w:rsidRDefault="00BE4D06" w14:paraId="682E328B" w14:textId="77777777">
      <w:pPr>
        <w:jc w:val="center"/>
        <w:rPr>
          <w:b/>
          <w:bCs/>
          <w:sz w:val="28"/>
          <w:szCs w:val="28"/>
        </w:rPr>
      </w:pPr>
    </w:p>
    <w:p w:rsidRPr="006857E3" w:rsidR="000073CD" w:rsidP="00FB5B2A" w:rsidRDefault="000073CD" w14:paraId="004EEAA5" w14:textId="77777777">
      <w:pPr>
        <w:jc w:val="center"/>
        <w:rPr>
          <w:b/>
          <w:bCs/>
          <w:sz w:val="28"/>
          <w:szCs w:val="28"/>
        </w:rPr>
      </w:pPr>
    </w:p>
    <w:p w:rsidRPr="00E5764C" w:rsidR="00BE4D06" w:rsidP="00BE4D06" w:rsidRDefault="00BE4D06" w14:paraId="7F2C5C24" w14:textId="05F8F002">
      <w:pPr>
        <w:pStyle w:val="Nadpis1"/>
        <w:rPr>
          <w:sz w:val="60"/>
          <w:szCs w:val="60"/>
        </w:rPr>
      </w:pPr>
      <w:r>
        <w:rPr>
          <w:sz w:val="60"/>
          <w:szCs w:val="60"/>
        </w:rPr>
        <w:lastRenderedPageBreak/>
      </w:r>
      <w:r>
        <w:rPr>
          <w:sz w:val="60"/>
          <w:szCs w:val="60"/>
        </w:rPr>
        <w:t xml:space="preserve">I. Amendment</w:t>
      </w:r>
    </w:p>
    <w:p w:rsidR="007410C6" w:rsidP="007410C6" w:rsidRDefault="007410C6" w14:paraId="256CE033" w14:textId="77777777">
      <w:pPr>
        <w:spacing w:after="60"/>
        <w:jc w:val="center"/>
        <w:rPr>
          <w:b/>
          <w:sz w:val="60"/>
        </w:rPr>
      </w:pPr>
      <w:r>
        <w:rPr>
          <w:b/>
          <w:bCs/>
          <w:sz w:val="28"/>
          <w:szCs w:val="28"/>
        </w:rPr>
        <w:tab/>
      </w:r>
      <w:r>
        <w:rPr>
          <w:b/>
          <w:sz w:val="60"/>
          <w:szCs w:val="60"/>
        </w:rPr>
        <w:t xml:space="preserve">Disciplinary Regulations for Students of </w:t>
      </w:r>
      <w:r>
        <w:rPr>
          <w:b/>
          <w:sz w:val="60"/>
        </w:rPr>
        <w:t xml:space="preserve">the Silesian University in Opava</w:t>
      </w:r>
    </w:p>
    <w:p w:rsidRPr="006857E3" w:rsidR="007410C6" w:rsidP="007410C6" w:rsidRDefault="007410C6" w14:paraId="5CE1BCCC" w14:textId="77777777">
      <w:pPr>
        <w:tabs>
          <w:tab w:val="left" w:pos="5415"/>
        </w:tabs>
        <w:jc w:val="center"/>
        <w:rPr>
          <w:b/>
          <w:bCs/>
          <w:sz w:val="28"/>
          <w:szCs w:val="28"/>
        </w:rPr>
      </w:pPr>
      <w:r>
        <w:rPr>
          <w:b/>
          <w:sz w:val="60"/>
        </w:rPr>
        <w:t xml:space="preserve">dated </w:t>
      </w:r>
      <w:r>
        <w:rPr>
          <w:b/>
          <w:sz w:val="60"/>
        </w:rPr>
        <w:t xml:space="preserve">..... 2025</w:t>
      </w:r>
    </w:p>
    <w:p w:rsidR="00896E49" w:rsidP="00FB5B2A" w:rsidRDefault="00896E49" w14:paraId="34614852" w14:textId="77777777">
      <w:pPr>
        <w:pStyle w:val="Normln1"/>
        <w:spacing w:after="160"/>
        <w:rPr>
          <w:sz w:val="28"/>
          <w:szCs w:val="28"/>
        </w:rPr>
      </w:pPr>
    </w:p>
    <w:p w:rsidR="00896E49" w:rsidP="00FB5B2A" w:rsidRDefault="00896E49" w14:paraId="620AE563" w14:textId="77777777">
      <w:pPr>
        <w:pStyle w:val="Normln1"/>
        <w:spacing w:after="160"/>
        <w:rPr>
          <w:sz w:val="28"/>
          <w:szCs w:val="28"/>
        </w:rPr>
      </w:pPr>
    </w:p>
    <w:p w:rsidRPr="004124BF" w:rsidR="00FB5B2A" w:rsidP="00FB5B2A" w:rsidRDefault="00FB5B2A" w14:paraId="7E21E998" w14:textId="36003B75">
      <w:pPr>
        <w:pStyle w:val="Normln1"/>
        <w:spacing w:after="160"/>
        <w:rPr>
          <w:sz w:val="28"/>
          <w:szCs w:val="28"/>
        </w:rPr>
      </w:pPr>
      <w:r w:rsidRPr="004124BF">
        <w:rPr>
          <w:sz w:val="28"/>
          <w:szCs w:val="28"/>
        </w:rPr>
        <w:t xml:space="preserve">Article 1</w:t>
      </w:r>
    </w:p>
    <w:p w:rsidR="00FB5B2A" w:rsidP="00896E49" w:rsidRDefault="007410C6" w14:paraId="760B73E9" w14:textId="0B61E8E5">
      <w:pPr>
        <w:spacing w:after="60"/>
        <w:ind w:firstLine="0"/>
        <w:rPr>
          <w:sz w:val="22"/>
          <w:szCs w:val="24"/>
        </w:rPr>
      </w:pPr>
      <w:r>
        <w:rPr>
          <w:sz w:val="22"/>
          <w:szCs w:val="24"/>
        </w:rPr>
        <w:t xml:space="preserve">The Disciplinary </w:t>
      </w:r>
      <w:r w:rsidR="00BC73AB">
        <w:rPr>
          <w:sz w:val="22"/>
          <w:szCs w:val="24"/>
        </w:rPr>
        <w:t xml:space="preserve">Regulations </w:t>
      </w:r>
      <w:r>
        <w:rPr>
          <w:sz w:val="22"/>
          <w:szCs w:val="24"/>
        </w:rPr>
        <w:t xml:space="preserve">for Students of </w:t>
      </w:r>
      <w:r w:rsidRPr="00896E49" w:rsidR="00896E49">
        <w:rPr>
          <w:sz w:val="22"/>
          <w:szCs w:val="24"/>
        </w:rPr>
        <w:t xml:space="preserve">the Silesian University in </w:t>
      </w:r>
      <w:r w:rsidRPr="00896E49" w:rsidR="00896E49">
        <w:rPr>
          <w:sz w:val="22"/>
          <w:szCs w:val="24"/>
        </w:rPr>
        <w:t xml:space="preserve">Opava </w:t>
      </w:r>
      <w:r w:rsidR="00E3249A">
        <w:rPr>
          <w:sz w:val="22"/>
          <w:szCs w:val="24"/>
        </w:rPr>
        <w:t xml:space="preserve">of 25 August 2025 </w:t>
      </w:r>
      <w:r w:rsidRPr="009507F9" w:rsidR="00FB5B2A">
        <w:rPr>
          <w:sz w:val="22"/>
          <w:szCs w:val="24"/>
        </w:rPr>
        <w:t xml:space="preserve">are amended as follows:</w:t>
      </w:r>
    </w:p>
    <w:p w:rsidR="004B3A84" w:rsidP="00FB5B2A" w:rsidRDefault="004B3A84" w14:paraId="306AB00D" w14:textId="504DAFDD">
      <w:pPr>
        <w:pStyle w:val="Normln0"/>
        <w:widowControl/>
        <w:spacing w:after="160"/>
        <w:jc w:val="both"/>
        <w:rPr>
          <w:sz w:val="22"/>
          <w:szCs w:val="24"/>
        </w:rPr>
      </w:pPr>
    </w:p>
    <w:p w:rsidR="00E3249A" w:rsidP="007A12BA" w:rsidRDefault="006D06B0" w14:paraId="4710E140" w14:textId="1359B2B6">
      <w:pPr>
        <w:pStyle w:val="ListParagraph1"/>
        <w:numPr>
          <w:ilvl w:val="0"/>
          <w:numId w:val="4"/>
        </w:numPr>
        <w:spacing w:after="160"/>
        <w:rPr>
          <w:sz w:val="22"/>
          <w:szCs w:val="22"/>
        </w:rPr>
      </w:pPr>
      <w:r>
        <w:rPr>
          <w:sz w:val="22"/>
          <w:szCs w:val="22"/>
        </w:rPr>
        <w:t xml:space="preserve">A new paragraph 7) is added to </w:t>
      </w:r>
      <w:r w:rsidR="00413788">
        <w:rPr>
          <w:sz w:val="22"/>
          <w:szCs w:val="22"/>
        </w:rPr>
        <w:t xml:space="preserve">Article 2</w:t>
      </w:r>
      <w:r>
        <w:rPr>
          <w:sz w:val="22"/>
          <w:szCs w:val="22"/>
        </w:rPr>
        <w:t xml:space="preserve">, which reads as follows:</w:t>
      </w:r>
    </w:p>
    <w:p w:rsidR="00A42E0B" w:rsidP="00A42E0B" w:rsidRDefault="006D06B0" w14:paraId="62F7A708" w14:textId="31AB7439">
      <w:pPr>
        <w:pStyle w:val="Odstavecseseznamem"/>
        <w:spacing w:after="160"/>
        <w:ind w:start="714" w:firstLine="0"/>
        <w:rPr>
          <w:sz w:val="22"/>
          <w:szCs w:val="22"/>
        </w:rPr>
      </w:pPr>
      <w:r>
        <w:rPr>
          <w:sz w:val="22"/>
          <w:szCs w:val="22"/>
        </w:rPr>
        <w:t xml:space="preserve">"7) </w:t>
      </w:r>
      <w:r w:rsidRPr="3ADBB111" w:rsidR="00A42E0B">
        <w:rPr>
          <w:sz w:val="22"/>
          <w:szCs w:val="22"/>
        </w:rPr>
        <w:t xml:space="preserve">In accordance with Section 66 of the Act, a disciplinary offence cannot be heard if a period of one year has elapsed since the offence was committed or since the final conviction in a criminal case. The period of one year shall be interrupted by the notification of the initiation of disciplinary proceedings; the interruption of the period shall start a new period of one year. The period of time during which the individual is not a student and the period during which the matter has been the subject of administrative proceedings shall not be included in the time limits.</w:t>
      </w:r>
      <w:r w:rsidR="00A42E0B">
        <w:rPr>
          <w:sz w:val="22"/>
          <w:szCs w:val="22"/>
        </w:rPr>
        <w:t xml:space="preserve">"</w:t>
      </w:r>
    </w:p>
    <w:p w:rsidR="006D06B0" w:rsidP="006D06B0" w:rsidRDefault="006D06B0" w14:paraId="20EE5EF3" w14:textId="51CFCD53">
      <w:pPr>
        <w:pStyle w:val="ListParagraph1"/>
        <w:spacing w:after="160"/>
        <w:ind w:start="717" w:firstLine="0"/>
        <w:rPr>
          <w:sz w:val="22"/>
          <w:szCs w:val="22"/>
        </w:rPr>
      </w:pPr>
    </w:p>
    <w:p w:rsidRPr="00236300" w:rsidR="00E3249A" w:rsidP="007A12BA" w:rsidRDefault="00897763" w14:paraId="65DFB69B" w14:textId="12A8EBBC">
      <w:pPr>
        <w:pStyle w:val="ListParagraph1"/>
        <w:numPr>
          <w:ilvl w:val="0"/>
          <w:numId w:val="4"/>
        </w:numPr>
        <w:spacing w:after="160"/>
        <w:rPr>
          <w:sz w:val="22"/>
          <w:szCs w:val="22"/>
        </w:rPr>
      </w:pPr>
      <w:r>
        <w:rPr>
          <w:sz w:val="22"/>
          <w:szCs w:val="22"/>
        </w:rPr>
        <w:t xml:space="preserve">In Article 3, paragraphs 1), 2) and 6) are deleted and replaced by new paragraphs 1), 2) </w:t>
      </w:r>
      <w:r w:rsidRPr="00236300">
        <w:rPr>
          <w:sz w:val="22"/>
          <w:szCs w:val="22"/>
        </w:rPr>
        <w:t xml:space="preserve">and 6), which read as follows</w:t>
      </w:r>
      <w:r w:rsidRPr="00236300" w:rsidR="00ED08D6">
        <w:rPr>
          <w:sz w:val="22"/>
          <w:szCs w:val="22"/>
        </w:rPr>
        <w:t xml:space="preserve">:</w:t>
      </w:r>
    </w:p>
    <w:p w:rsidRPr="00A13BC9" w:rsidR="001F1C52" w:rsidP="001F1C52" w:rsidRDefault="00897763" w14:paraId="4F647FEB" w14:textId="03E12AF1">
      <w:pPr>
        <w:pStyle w:val="Odstavecseseznamem"/>
        <w:spacing w:after="160"/>
        <w:ind w:start="714" w:firstLine="0"/>
        <w:rPr>
          <w:sz w:val="22"/>
          <w:szCs w:val="22"/>
        </w:rPr>
      </w:pPr>
      <w:r w:rsidRPr="00236300">
        <w:rPr>
          <w:sz w:val="22"/>
          <w:szCs w:val="22"/>
        </w:rPr>
        <w:t xml:space="preserve">"(1) </w:t>
      </w:r>
      <w:r w:rsidRPr="00236300" w:rsidR="001F1C52">
        <w:rPr>
          <w:sz w:val="22"/>
          <w:szCs w:val="22"/>
        </w:rPr>
        <w:t xml:space="preserve">The University Disciplinary Committee (hereinafter referred to as "the Committee") shall have </w:t>
      </w:r>
      <w:r w:rsidRPr="00236300" w:rsidR="00080BE5">
        <w:rPr>
          <w:sz w:val="22"/>
          <w:szCs w:val="22"/>
        </w:rPr>
        <w:t xml:space="preserve">four </w:t>
      </w:r>
      <w:r w:rsidRPr="00236300" w:rsidR="00080BE5">
        <w:rPr>
          <w:sz w:val="22"/>
          <w:szCs w:val="22"/>
        </w:rPr>
        <w:t xml:space="preserve">members</w:t>
      </w:r>
      <w:r w:rsidRPr="00236300" w:rsidR="001F1C52">
        <w:rPr>
          <w:sz w:val="22"/>
          <w:szCs w:val="22"/>
        </w:rPr>
        <w:t xml:space="preserve">, including a chairperson, </w:t>
      </w:r>
      <w:r w:rsidRPr="00236300" w:rsidR="009E4179">
        <w:rPr>
          <w:sz w:val="22"/>
          <w:szCs w:val="22"/>
        </w:rPr>
        <w:t xml:space="preserve">two</w:t>
      </w:r>
      <w:r w:rsidRPr="00236300" w:rsidR="001F1C52">
        <w:rPr>
          <w:sz w:val="22"/>
          <w:szCs w:val="22"/>
        </w:rPr>
        <w:t xml:space="preserve"> of whom </w:t>
      </w:r>
      <w:r w:rsidRPr="00236300" w:rsidR="001F1C52">
        <w:rPr>
          <w:sz w:val="22"/>
          <w:szCs w:val="22"/>
        </w:rPr>
        <w:t xml:space="preserve">shall be academic staff of the University and two of whom shall be students of </w:t>
      </w:r>
      <w:r w:rsidRPr="6F546F06" w:rsidR="001F1C52">
        <w:rPr>
          <w:sz w:val="22"/>
          <w:szCs w:val="22"/>
        </w:rPr>
        <w:t xml:space="preserve">the University.</w:t>
      </w:r>
    </w:p>
    <w:p w:rsidR="00897763" w:rsidP="001F1C52" w:rsidRDefault="001F1C52" w14:paraId="15430962" w14:textId="7EAA8BBB">
      <w:pPr>
        <w:pStyle w:val="ListParagraph1"/>
        <w:spacing w:after="160"/>
        <w:ind w:start="717" w:firstLine="0"/>
        <w:rPr>
          <w:sz w:val="22"/>
          <w:szCs w:val="22"/>
        </w:rPr>
      </w:pPr>
      <w:r>
        <w:rPr>
          <w:sz w:val="22"/>
          <w:szCs w:val="22"/>
        </w:rPr>
        <w:t xml:space="preserve">2) </w:t>
      </w:r>
      <w:r w:rsidRPr="3ADBB111">
        <w:rPr>
          <w:sz w:val="22"/>
          <w:szCs w:val="22"/>
        </w:rPr>
        <w:t xml:space="preserve">The members of the Commission shall be appointed and dismissed by the Rector with the prior approval of the Academic Senate of the University. The members of the Commission shall elect a chairperson from among its members. The term of office of the members of the Commission shall be four years</w:t>
      </w:r>
      <w:r w:rsidR="00BF7D5D">
        <w:rPr>
          <w:sz w:val="22"/>
          <w:szCs w:val="22"/>
        </w:rPr>
        <w:t xml:space="preserve">."</w:t>
      </w:r>
    </w:p>
    <w:p w:rsidRPr="00494369" w:rsidR="00494369" w:rsidP="00494369" w:rsidRDefault="00BF7D5D" w14:paraId="1B34DAAB" w14:textId="1B2D8FF0">
      <w:pPr>
        <w:spacing w:after="160"/>
        <w:ind w:start="717" w:firstLine="0"/>
        <w:rPr>
          <w:sz w:val="22"/>
          <w:szCs w:val="22"/>
        </w:rPr>
      </w:pPr>
      <w:r w:rsidRPr="00494369">
        <w:rPr>
          <w:sz w:val="22"/>
          <w:szCs w:val="22"/>
        </w:rPr>
        <w:t xml:space="preserve">6) </w:t>
      </w:r>
      <w:r w:rsidRPr="00494369" w:rsidR="00494369">
        <w:rPr>
          <w:sz w:val="22"/>
          <w:szCs w:val="22"/>
        </w:rPr>
        <w:t xml:space="preserve">No member of the Board may take part in the deliberations of the Board whose </w:t>
      </w:r>
      <w:r w:rsidRPr="001F3586" w:rsidR="00494369">
        <w:rPr>
          <w:sz w:val="22"/>
          <w:szCs w:val="22"/>
        </w:rPr>
        <w:t xml:space="preserve">impartiality </w:t>
      </w:r>
      <w:r w:rsidRPr="00494369" w:rsidR="00494369">
        <w:rPr>
          <w:sz w:val="22"/>
          <w:szCs w:val="22"/>
        </w:rPr>
        <w:t xml:space="preserve">may be </w:t>
      </w:r>
      <w:r w:rsidRPr="001F3586" w:rsidR="00494369">
        <w:rPr>
          <w:sz w:val="22"/>
          <w:szCs w:val="22"/>
        </w:rPr>
        <w:t xml:space="preserve">doubted </w:t>
      </w:r>
      <w:r w:rsidRPr="00494369" w:rsidR="00494369">
        <w:rPr>
          <w:sz w:val="22"/>
          <w:szCs w:val="22"/>
        </w:rPr>
        <w:t xml:space="preserve">with regard to the matter under consideration or the </w:t>
      </w:r>
      <w:r w:rsidRPr="001F3586" w:rsidR="00494369">
        <w:rPr>
          <w:sz w:val="22"/>
          <w:szCs w:val="22"/>
        </w:rPr>
        <w:t xml:space="preserve">person of the student suspected of having committed a disciplinary offence</w:t>
      </w:r>
      <w:r w:rsidRPr="001F3586" w:rsidR="00494369">
        <w:rPr>
          <w:sz w:val="22"/>
          <w:szCs w:val="22"/>
        </w:rPr>
        <w:t xml:space="preserve">. </w:t>
      </w:r>
      <w:r w:rsidRPr="001F3586" w:rsidR="00494369">
        <w:rPr>
          <w:sz w:val="22"/>
          <w:szCs w:val="22"/>
        </w:rPr>
        <w:t xml:space="preserve">Each member of the Board shall be required to give notice of his or her possible bias or the bias of </w:t>
      </w:r>
      <w:r w:rsidRPr="00494369" w:rsidR="00494369">
        <w:rPr>
          <w:sz w:val="22"/>
          <w:szCs w:val="22"/>
        </w:rPr>
        <w:t xml:space="preserve">another member of the Board. The decision to exclude a member of the Board for bias shall be taken by the Chairperson of the Board on the basis of the notification. The Rector shall decide on the expulsion of the chairman of the commission for bias and at the same time shall delegate the chairmanship of the case to another member of the commission</w:t>
      </w:r>
      <w:r w:rsidR="00494369">
        <w:rPr>
          <w:sz w:val="22"/>
          <w:szCs w:val="22"/>
        </w:rPr>
        <w:t xml:space="preserve">."</w:t>
      </w:r>
    </w:p>
    <w:p w:rsidR="00E3249A" w:rsidP="00E3249A" w:rsidRDefault="00E3249A" w14:paraId="465CBD1C" w14:textId="55B586CB">
      <w:pPr>
        <w:pStyle w:val="ListParagraph1"/>
        <w:spacing w:after="160"/>
        <w:ind w:start="717" w:firstLine="0"/>
        <w:rPr>
          <w:sz w:val="22"/>
          <w:szCs w:val="22"/>
        </w:rPr>
      </w:pPr>
    </w:p>
    <w:p w:rsidR="007A12BA" w:rsidP="007A12BA" w:rsidRDefault="00E6753A" w14:paraId="712EF393" w14:textId="0935E3CA">
      <w:pPr>
        <w:pStyle w:val="ListParagraph1"/>
        <w:numPr>
          <w:ilvl w:val="0"/>
          <w:numId w:val="4"/>
        </w:numPr>
        <w:spacing w:after="160"/>
        <w:rPr>
          <w:sz w:val="22"/>
          <w:szCs w:val="22"/>
        </w:rPr>
      </w:pPr>
      <w:r w:rsidRPr="00F51D73">
        <w:rPr>
          <w:sz w:val="22"/>
          <w:szCs w:val="22"/>
        </w:rPr>
        <w:t xml:space="preserve">In </w:t>
      </w:r>
      <w:r w:rsidRPr="00F51D73" w:rsidR="007A12BA">
        <w:rPr>
          <w:sz w:val="22"/>
          <w:szCs w:val="22"/>
        </w:rPr>
        <w:t xml:space="preserve">Article </w:t>
      </w:r>
      <w:r w:rsidRPr="00F51D73">
        <w:rPr>
          <w:sz w:val="22"/>
          <w:szCs w:val="22"/>
        </w:rPr>
        <w:t xml:space="preserve">4</w:t>
      </w:r>
      <w:r w:rsidRPr="00F51D73" w:rsidR="007A12BA">
        <w:rPr>
          <w:sz w:val="22"/>
          <w:szCs w:val="22"/>
        </w:rPr>
        <w:t xml:space="preserve">, paragraph </w:t>
      </w:r>
      <w:r w:rsidRPr="00F51D73">
        <w:rPr>
          <w:sz w:val="22"/>
          <w:szCs w:val="22"/>
        </w:rPr>
        <w:t xml:space="preserve">4</w:t>
      </w:r>
      <w:r w:rsidRPr="00F51D73" w:rsidR="00232550">
        <w:rPr>
          <w:sz w:val="22"/>
          <w:szCs w:val="22"/>
        </w:rPr>
        <w:t xml:space="preserve">) </w:t>
      </w:r>
      <w:r w:rsidRPr="00F51D73" w:rsidR="007A12BA">
        <w:rPr>
          <w:sz w:val="22"/>
          <w:szCs w:val="22"/>
        </w:rPr>
        <w:t xml:space="preserve">is deleted </w:t>
      </w:r>
      <w:r w:rsidRPr="00F51D73">
        <w:rPr>
          <w:sz w:val="22"/>
          <w:szCs w:val="22"/>
        </w:rPr>
        <w:t xml:space="preserve">and </w:t>
      </w:r>
      <w:r w:rsidRPr="00F51D73" w:rsidR="007A12BA">
        <w:rPr>
          <w:sz w:val="22"/>
          <w:szCs w:val="22"/>
        </w:rPr>
        <w:t xml:space="preserve">replaced by</w:t>
      </w:r>
      <w:r w:rsidRPr="00F51D73">
        <w:rPr>
          <w:sz w:val="22"/>
          <w:szCs w:val="22"/>
        </w:rPr>
        <w:t xml:space="preserve"> </w:t>
      </w:r>
      <w:r w:rsidRPr="00F51D73" w:rsidR="004863EC">
        <w:rPr>
          <w:sz w:val="22"/>
          <w:szCs w:val="22"/>
        </w:rPr>
        <w:t xml:space="preserve">the </w:t>
      </w:r>
      <w:r w:rsidRPr="00F51D73" w:rsidR="00F51D73">
        <w:rPr>
          <w:sz w:val="22"/>
          <w:szCs w:val="22"/>
        </w:rPr>
        <w:t xml:space="preserve">following</w:t>
      </w:r>
      <w:r w:rsidRPr="00F51D73" w:rsidR="007A12BA">
        <w:rPr>
          <w:sz w:val="22"/>
          <w:szCs w:val="22"/>
        </w:rPr>
        <w:t xml:space="preserve">: </w:t>
      </w:r>
    </w:p>
    <w:p w:rsidRPr="00B73E31" w:rsidR="00CF5439" w:rsidP="00CF5439" w:rsidRDefault="00430454" w14:paraId="795D35FC" w14:textId="5D173E22">
      <w:pPr>
        <w:pStyle w:val="Odstavecseseznamem"/>
        <w:spacing w:after="160"/>
        <w:ind w:start="714" w:firstLine="0"/>
        <w:contextualSpacing w:val="0"/>
        <w:rPr>
          <w:sz w:val="22"/>
        </w:rPr>
      </w:pPr>
      <w:r>
        <w:rPr>
          <w:sz w:val="22"/>
        </w:rPr>
        <w:t xml:space="preserve">"</w:t>
      </w:r>
      <w:r w:rsidR="00E6753A">
        <w:rPr>
          <w:sz w:val="22"/>
        </w:rPr>
        <w:t xml:space="preserve">(4</w:t>
      </w:r>
      <w:r w:rsidR="008A2074">
        <w:rPr>
          <w:sz w:val="22"/>
        </w:rPr>
        <w:t xml:space="preserve">) </w:t>
      </w:r>
      <w:r w:rsidRPr="00B73E31" w:rsidR="00CF5439">
        <w:rPr>
          <w:sz w:val="22"/>
        </w:rPr>
        <w:t xml:space="preserve">Disciplinary proceedings shall be initiated </w:t>
      </w:r>
      <w:r w:rsidR="00CF5439">
        <w:rPr>
          <w:sz w:val="22"/>
        </w:rPr>
        <w:t xml:space="preserve">by the student's knowledge of the proposal</w:t>
      </w:r>
      <w:r w:rsidRPr="00B73E31" w:rsidR="00CF5439">
        <w:rPr>
          <w:sz w:val="22"/>
        </w:rPr>
        <w:t xml:space="preserve">.</w:t>
      </w:r>
      <w:r w:rsidR="006A1ABA">
        <w:rPr>
          <w:sz w:val="22"/>
        </w:rPr>
        <w:t xml:space="preserve">"</w:t>
      </w:r>
    </w:p>
    <w:p w:rsidRPr="00CF21C2" w:rsidR="006A1ABA" w:rsidP="006A1ABA" w:rsidRDefault="006D71D7" w14:paraId="26D8EF15" w14:textId="6F9CBD26">
      <w:pPr>
        <w:pStyle w:val="Odstavecseseznamem"/>
        <w:numPr>
          <w:ilvl w:val="0"/>
          <w:numId w:val="4"/>
        </w:numPr>
        <w:spacing w:after="160"/>
        <w:contextualSpacing w:val="0"/>
        <w:rPr>
          <w:rFonts w:eastAsiaTheme="minorHAnsi"/>
          <w:sz w:val="22"/>
          <w:szCs w:val="22"/>
          <w:lang w:eastAsia="en-US"/>
        </w:rPr>
      </w:pPr>
      <w:r w:rsidRPr="00CF21C2">
        <w:rPr>
          <w:rFonts w:eastAsiaTheme="minorHAnsi"/>
          <w:sz w:val="22"/>
          <w:szCs w:val="22"/>
          <w:lang w:eastAsia="en-US"/>
        </w:rPr>
        <w:t xml:space="preserve">In Article 5, the word "reasonably" is deleted.</w:t>
      </w:r>
    </w:p>
    <w:p w:rsidRPr="00CF21C2" w:rsidR="004449E0" w:rsidP="006A1ABA" w:rsidRDefault="004449E0" w14:paraId="33E0E2CF" w14:textId="7CAD18C8">
      <w:pPr>
        <w:pStyle w:val="Odstavecseseznamem"/>
        <w:numPr>
          <w:ilvl w:val="0"/>
          <w:numId w:val="4"/>
        </w:numPr>
        <w:spacing w:after="160"/>
        <w:contextualSpacing w:val="0"/>
        <w:rPr>
          <w:rFonts w:eastAsiaTheme="minorHAnsi"/>
          <w:sz w:val="22"/>
          <w:szCs w:val="22"/>
          <w:lang w:eastAsia="en-US"/>
        </w:rPr>
      </w:pPr>
      <w:r w:rsidRPr="00CF21C2">
        <w:rPr>
          <w:rFonts w:eastAsiaTheme="minorHAnsi"/>
          <w:sz w:val="22"/>
          <w:szCs w:val="22"/>
          <w:lang w:eastAsia="en-US"/>
        </w:rPr>
        <w:t xml:space="preserve">In Article 7, paragraph (4) shall be deleted </w:t>
      </w:r>
      <w:r w:rsidRPr="00CF21C2" w:rsidR="00BD5C58">
        <w:rPr>
          <w:rFonts w:eastAsiaTheme="minorHAnsi"/>
          <w:sz w:val="22"/>
          <w:szCs w:val="22"/>
          <w:lang w:eastAsia="en-US"/>
        </w:rPr>
        <w:t xml:space="preserve">without replacement</w:t>
      </w:r>
      <w:r w:rsidRPr="00CF21C2" w:rsidR="00270E62">
        <w:rPr>
          <w:rFonts w:eastAsiaTheme="minorHAnsi"/>
          <w:sz w:val="22"/>
          <w:szCs w:val="22"/>
          <w:lang w:eastAsia="en-US"/>
        </w:rPr>
        <w:t xml:space="preserve">; </w:t>
      </w:r>
      <w:r w:rsidRPr="00CF21C2" w:rsidR="00BB5FAA">
        <w:rPr>
          <w:rFonts w:eastAsiaTheme="minorHAnsi"/>
          <w:sz w:val="22"/>
          <w:szCs w:val="22"/>
          <w:lang w:eastAsia="en-US"/>
        </w:rPr>
        <w:t xml:space="preserve">the existing paragraphs </w:t>
      </w:r>
      <w:r w:rsidRPr="00CF21C2" w:rsidR="00B242A3">
        <w:rPr>
          <w:rFonts w:eastAsiaTheme="minorHAnsi"/>
          <w:sz w:val="22"/>
          <w:szCs w:val="22"/>
          <w:lang w:eastAsia="en-US"/>
        </w:rPr>
        <w:t xml:space="preserve">(5) to (7) shall be renumbered as </w:t>
      </w:r>
      <w:r w:rsidRPr="00CF21C2" w:rsidR="00BB5FAA">
        <w:rPr>
          <w:rFonts w:eastAsiaTheme="minorHAnsi"/>
          <w:sz w:val="22"/>
          <w:szCs w:val="22"/>
          <w:lang w:eastAsia="en-US"/>
        </w:rPr>
        <w:t xml:space="preserve">paragraphs </w:t>
      </w:r>
      <w:r w:rsidRPr="00CF21C2" w:rsidR="00B242A3">
        <w:rPr>
          <w:rFonts w:eastAsiaTheme="minorHAnsi"/>
          <w:sz w:val="22"/>
          <w:szCs w:val="22"/>
          <w:lang w:eastAsia="en-US"/>
        </w:rPr>
        <w:t xml:space="preserve">(4) to (6)</w:t>
      </w:r>
      <w:r w:rsidRPr="00CF21C2" w:rsidR="00BD5C58">
        <w:rPr>
          <w:rFonts w:eastAsiaTheme="minorHAnsi"/>
          <w:sz w:val="22"/>
          <w:szCs w:val="22"/>
          <w:lang w:eastAsia="en-US"/>
        </w:rPr>
        <w:t xml:space="preserve">.</w:t>
      </w:r>
    </w:p>
    <w:p w:rsidRPr="005521CD" w:rsidR="00B242A3" w:rsidP="006A1ABA" w:rsidRDefault="00B242A3" w14:paraId="47F0F05D" w14:textId="6B0050F1">
      <w:pPr>
        <w:pStyle w:val="Odstavecseseznamem"/>
        <w:numPr>
          <w:ilvl w:val="0"/>
          <w:numId w:val="4"/>
        </w:numPr>
        <w:spacing w:after="160"/>
        <w:contextualSpacing w:val="0"/>
        <w:rPr>
          <w:rFonts w:eastAsiaTheme="minorHAnsi"/>
          <w:sz w:val="22"/>
          <w:szCs w:val="22"/>
          <w:lang w:eastAsia="en-US"/>
        </w:rPr>
      </w:pPr>
      <w:r>
        <w:rPr>
          <w:rFonts w:eastAsiaTheme="minorHAnsi"/>
          <w:sz w:val="22"/>
          <w:szCs w:val="22"/>
          <w:lang w:eastAsia="en-US"/>
        </w:rPr>
        <w:lastRenderedPageBreak/>
      </w:r>
      <w:r>
        <w:rPr>
          <w:rFonts w:eastAsiaTheme="minorHAnsi"/>
          <w:sz w:val="22"/>
          <w:szCs w:val="22"/>
          <w:lang w:eastAsia="en-US"/>
        </w:rPr>
        <w:t xml:space="preserve">In Article 7, </w:t>
      </w:r>
      <w:r>
        <w:rPr>
          <w:sz w:val="22"/>
          <w:szCs w:val="22"/>
        </w:rPr>
        <w:t xml:space="preserve">paragraph (3) is deleted </w:t>
      </w:r>
      <w:r w:rsidR="00B73526">
        <w:rPr>
          <w:sz w:val="22"/>
          <w:szCs w:val="22"/>
        </w:rPr>
        <w:t xml:space="preserve">and </w:t>
      </w:r>
      <w:r>
        <w:rPr>
          <w:sz w:val="22"/>
          <w:szCs w:val="22"/>
        </w:rPr>
        <w:t xml:space="preserve">replaced by a new paragraph </w:t>
      </w:r>
      <w:r w:rsidR="00B73526">
        <w:rPr>
          <w:sz w:val="22"/>
          <w:szCs w:val="22"/>
        </w:rPr>
        <w:t xml:space="preserve">(3</w:t>
      </w:r>
      <w:r>
        <w:rPr>
          <w:sz w:val="22"/>
          <w:szCs w:val="22"/>
        </w:rPr>
        <w:t xml:space="preserve">) </w:t>
      </w:r>
      <w:r w:rsidR="00B73526">
        <w:rPr>
          <w:sz w:val="22"/>
          <w:szCs w:val="22"/>
        </w:rPr>
        <w:t xml:space="preserve">which </w:t>
      </w:r>
      <w:r w:rsidR="00B73526">
        <w:rPr>
          <w:sz w:val="22"/>
          <w:szCs w:val="22"/>
        </w:rPr>
        <w:t xml:space="preserve">reads </w:t>
      </w:r>
      <w:r>
        <w:rPr>
          <w:sz w:val="22"/>
          <w:szCs w:val="22"/>
        </w:rPr>
        <w:t xml:space="preserve">as follows</w:t>
      </w:r>
      <w:r w:rsidR="005521CD">
        <w:rPr>
          <w:sz w:val="22"/>
          <w:szCs w:val="22"/>
        </w:rPr>
        <w:t xml:space="preserve">:</w:t>
      </w:r>
    </w:p>
    <w:p w:rsidRPr="006F362E" w:rsidR="00DE6B7D" w:rsidP="00DE6B7D" w:rsidRDefault="005521CD" w14:paraId="4F1B8B5D" w14:textId="5EA15644">
      <w:pPr>
        <w:pStyle w:val="Odstavecseseznamem"/>
        <w:spacing w:after="0"/>
        <w:ind w:start="714" w:firstLine="0"/>
        <w:rPr>
          <w:sz w:val="22"/>
        </w:rPr>
      </w:pPr>
      <w:r w:rsidRPr="006F362E">
        <w:rPr>
          <w:rFonts w:eastAsiaTheme="minorHAnsi"/>
          <w:sz w:val="22"/>
          <w:szCs w:val="22"/>
          <w:lang w:eastAsia="en-US"/>
        </w:rPr>
        <w:t xml:space="preserve">"(3) </w:t>
      </w:r>
      <w:r w:rsidRPr="006F362E" w:rsidR="00DE6B7D">
        <w:rPr>
          <w:sz w:val="22"/>
        </w:rPr>
        <w:t xml:space="preserve">If the Board decides on a proposal under Article 6(6)(a) or (b), or under Article 6(7)(a) or (b), the Rector may </w:t>
      </w:r>
    </w:p>
    <w:p w:rsidRPr="006F362E" w:rsidR="00DE6B7D" w:rsidP="00DE6B7D" w:rsidRDefault="00DE6B7D" w14:paraId="6EBE555C" w14:textId="77777777">
      <w:pPr>
        <w:pStyle w:val="Zkladntext2"/>
        <w:numPr>
          <w:ilvl w:val="0"/>
          <w:numId w:val="45"/>
        </w:numPr>
        <w:tabs>
          <w:tab w:val="left" w:pos="720"/>
        </w:tabs>
        <w:spacing w:before="0" w:after="0" w:line="240" w:lineRule="auto"/>
        <w:ind w:start="1077" w:hanging="357"/>
        <w:rPr>
          <w:sz w:val="22"/>
        </w:rPr>
      </w:pPr>
      <w:r w:rsidRPr="006F362E">
        <w:rPr>
          <w:sz w:val="22"/>
        </w:rPr>
        <w:t xml:space="preserve">impose the sanction proposed by the Board, or</w:t>
      </w:r>
    </w:p>
    <w:p w:rsidRPr="006F362E" w:rsidR="00DE6B7D" w:rsidP="00DE6B7D" w:rsidRDefault="00DE6B7D" w14:paraId="16DD9DD0" w14:textId="77777777">
      <w:pPr>
        <w:pStyle w:val="Zkladntext2"/>
        <w:numPr>
          <w:ilvl w:val="0"/>
          <w:numId w:val="45"/>
        </w:numPr>
        <w:tabs>
          <w:tab w:val="left" w:pos="720"/>
        </w:tabs>
        <w:spacing w:before="0" w:after="0" w:line="240" w:lineRule="auto"/>
        <w:ind w:start="1077" w:hanging="357"/>
        <w:rPr>
          <w:sz w:val="22"/>
        </w:rPr>
      </w:pPr>
      <w:r w:rsidRPr="006F362E">
        <w:rPr>
          <w:sz w:val="22"/>
        </w:rPr>
        <w:t xml:space="preserve">impose a lesser sanction, or</w:t>
      </w:r>
    </w:p>
    <w:p w:rsidRPr="006F362E" w:rsidR="00DE6B7D" w:rsidP="00DE6B7D" w:rsidRDefault="00DE6B7D" w14:paraId="4EFC03E9" w14:textId="77777777">
      <w:pPr>
        <w:pStyle w:val="Zkladntext2"/>
        <w:numPr>
          <w:ilvl w:val="0"/>
          <w:numId w:val="45"/>
        </w:numPr>
        <w:tabs>
          <w:tab w:val="left" w:pos="720"/>
        </w:tabs>
        <w:spacing w:before="0" w:after="160" w:line="240" w:lineRule="auto"/>
        <w:ind w:start="1077" w:hanging="357"/>
        <w:rPr>
          <w:sz w:val="22"/>
        </w:rPr>
      </w:pPr>
      <w:r w:rsidRPr="006F362E">
        <w:rPr>
          <w:sz w:val="22"/>
        </w:rPr>
        <w:t xml:space="preserve">refrain from imposing a sanction if the hearing of the disciplinary offence itself will lead to a remedy.</w:t>
      </w:r>
    </w:p>
    <w:p w:rsidRPr="00282D21" w:rsidR="00564C7E" w:rsidP="00564C7E" w:rsidRDefault="00564C7E" w14:paraId="71CB4674" w14:textId="1C7D51E8">
      <w:pPr>
        <w:pStyle w:val="Zkladntext2"/>
        <w:numPr>
          <w:ilvl w:val="0"/>
          <w:numId w:val="4"/>
        </w:numPr>
        <w:tabs>
          <w:tab w:val="left" w:pos="720"/>
        </w:tabs>
        <w:spacing w:before="0" w:after="160" w:line="240" w:lineRule="auto"/>
        <w:rPr>
          <w:sz w:val="22"/>
        </w:rPr>
      </w:pPr>
      <w:r w:rsidRPr="00282D21">
        <w:rPr>
          <w:sz w:val="22"/>
        </w:rPr>
        <w:t xml:space="preserve">In Article 7(</w:t>
      </w:r>
      <w:r w:rsidRPr="00282D21" w:rsidR="00330416">
        <w:rPr>
          <w:sz w:val="22"/>
        </w:rPr>
        <w:t xml:space="preserve">4)</w:t>
      </w:r>
      <w:r w:rsidRPr="00282D21">
        <w:rPr>
          <w:sz w:val="22"/>
        </w:rPr>
        <w:t xml:space="preserve">, the </w:t>
      </w:r>
      <w:r w:rsidRPr="00282D21" w:rsidR="00330416">
        <w:rPr>
          <w:sz w:val="22"/>
        </w:rPr>
        <w:t xml:space="preserve">word "that" shall be replaced by "whether".</w:t>
      </w:r>
    </w:p>
    <w:p w:rsidR="00DD57A9" w:rsidP="006A1ABA" w:rsidRDefault="00DD57A9" w14:paraId="4ED10754" w14:textId="180EFDC8">
      <w:pPr>
        <w:pStyle w:val="Odstavecseseznamem"/>
        <w:numPr>
          <w:ilvl w:val="0"/>
          <w:numId w:val="4"/>
        </w:numPr>
        <w:spacing w:after="160"/>
        <w:contextualSpacing w:val="0"/>
        <w:rPr>
          <w:rFonts w:eastAsiaTheme="minorHAnsi"/>
          <w:sz w:val="22"/>
          <w:szCs w:val="22"/>
          <w:lang w:eastAsia="en-US"/>
        </w:rPr>
      </w:pPr>
      <w:r w:rsidRPr="00282D21">
        <w:rPr>
          <w:rFonts w:eastAsiaTheme="minorHAnsi"/>
          <w:sz w:val="22"/>
          <w:szCs w:val="22"/>
          <w:lang w:eastAsia="en-US"/>
        </w:rPr>
        <w:t xml:space="preserve">Article 8 is deleted and replaced by a new Article 8, which, including the heading, reads as follows</w:t>
      </w:r>
      <w:r>
        <w:rPr>
          <w:rFonts w:eastAsiaTheme="minorHAnsi"/>
          <w:sz w:val="22"/>
          <w:szCs w:val="22"/>
          <w:lang w:eastAsia="en-US"/>
        </w:rPr>
        <w:t xml:space="preserve">:</w:t>
      </w:r>
    </w:p>
    <w:p w:rsidRPr="00B73E31" w:rsidR="00F07E14" w:rsidP="00F07E14" w:rsidRDefault="00DD57A9" w14:paraId="0AAEEDF9" w14:textId="77777777">
      <w:pPr>
        <w:pStyle w:val="Normln1"/>
        <w:spacing w:before="0" w:after="160"/>
        <w:rPr>
          <w:sz w:val="28"/>
        </w:rPr>
      </w:pPr>
      <w:r>
        <w:rPr>
          <w:rFonts w:eastAsiaTheme="minorHAnsi"/>
          <w:sz w:val="22"/>
          <w:szCs w:val="22"/>
          <w:lang w:eastAsia="en-US"/>
        </w:rPr>
        <w:t xml:space="preserve">'</w:t>
      </w:r>
      <w:r w:rsidRPr="00B73E31" w:rsidR="00F07E14">
        <w:rPr>
          <w:sz w:val="28"/>
        </w:rPr>
        <w:t xml:space="preserve">Article 8</w:t>
      </w:r>
    </w:p>
    <w:p w:rsidRPr="00B73E31" w:rsidR="00F07E14" w:rsidP="00F07E14" w:rsidRDefault="00F07E14" w14:paraId="73EC16F0" w14:textId="77777777">
      <w:pPr>
        <w:pStyle w:val="Normln1"/>
        <w:spacing w:before="0" w:after="160"/>
        <w:rPr>
          <w:sz w:val="28"/>
        </w:rPr>
      </w:pPr>
      <w:r w:rsidRPr="00B73E31">
        <w:rPr>
          <w:sz w:val="28"/>
        </w:rPr>
        <w:t xml:space="preserve">Appeal procedure</w:t>
      </w:r>
    </w:p>
    <w:p w:rsidR="00F07E14" w:rsidP="00F07E14" w:rsidRDefault="00F07E14" w14:paraId="4338D8D8" w14:textId="77777777">
      <w:pPr>
        <w:pStyle w:val="Odstavecseseznamem"/>
        <w:numPr>
          <w:ilvl w:val="0"/>
          <w:numId w:val="43"/>
        </w:numPr>
        <w:spacing w:after="160"/>
        <w:ind w:start="714" w:hanging="357"/>
        <w:contextualSpacing w:val="0"/>
        <w:rPr>
          <w:sz w:val="22"/>
        </w:rPr>
      </w:pPr>
      <w:r w:rsidRPr="00B73E31">
        <w:rPr>
          <w:sz w:val="22"/>
        </w:rPr>
        <w:t xml:space="preserve">The appeal procedure shall be governed by Section 68 of the Act.</w:t>
      </w:r>
    </w:p>
    <w:p w:rsidR="00F07E14" w:rsidP="00F07E14" w:rsidRDefault="00F07E14" w14:paraId="76E3A06C" w14:textId="77777777">
      <w:pPr>
        <w:pStyle w:val="Odstavecseseznamem"/>
        <w:numPr>
          <w:ilvl w:val="0"/>
          <w:numId w:val="43"/>
        </w:numPr>
        <w:spacing w:after="160"/>
        <w:ind w:start="714" w:hanging="357"/>
        <w:contextualSpacing w:val="0"/>
        <w:rPr>
          <w:sz w:val="22"/>
        </w:rPr>
      </w:pPr>
      <w:r w:rsidRPr="00B73E31">
        <w:rPr>
          <w:sz w:val="22"/>
        </w:rPr>
        <w:t xml:space="preserve">The Rector </w:t>
      </w:r>
      <w:r>
        <w:rPr>
          <w:sz w:val="22"/>
        </w:rPr>
        <w:t xml:space="preserve">shall decide on </w:t>
      </w:r>
      <w:r w:rsidRPr="00B73E31">
        <w:rPr>
          <w:sz w:val="22"/>
        </w:rPr>
        <w:t xml:space="preserve">appeals against decisions</w:t>
      </w:r>
      <w:r w:rsidRPr="00B73E31">
        <w:rPr>
          <w:sz w:val="22"/>
        </w:rPr>
        <w:t xml:space="preserve">.</w:t>
      </w:r>
    </w:p>
    <w:p w:rsidRPr="00B73E31" w:rsidR="00F07E14" w:rsidP="00F07E14" w:rsidRDefault="00F07E14" w14:paraId="158E33CB" w14:textId="5AC3D77A">
      <w:pPr>
        <w:pStyle w:val="Odstavecseseznamem"/>
        <w:numPr>
          <w:ilvl w:val="0"/>
          <w:numId w:val="43"/>
        </w:numPr>
        <w:spacing w:after="160"/>
        <w:ind w:start="714" w:hanging="357"/>
        <w:contextualSpacing w:val="0"/>
        <w:rPr>
          <w:sz w:val="22"/>
        </w:rPr>
      </w:pPr>
      <w:r w:rsidRPr="00B73E31">
        <w:rPr>
          <w:sz w:val="22"/>
        </w:rPr>
        <w:t xml:space="preserve">The lodging of an appeal shall always have suspensive effect.</w:t>
      </w:r>
      <w:r>
        <w:rPr>
          <w:sz w:val="22"/>
        </w:rPr>
        <w:t xml:space="preserve">"</w:t>
      </w:r>
    </w:p>
    <w:p w:rsidRPr="008C5A0A" w:rsidR="00781265" w:rsidP="00781265" w:rsidRDefault="00781265" w14:paraId="0CACF081" w14:textId="77777777">
      <w:pPr>
        <w:pStyle w:val="Odstavecseseznamem"/>
        <w:widowControl w:val="0"/>
        <w:autoSpaceDE w:val="0"/>
        <w:autoSpaceDN w:val="0"/>
        <w:spacing w:after="160"/>
        <w:ind w:start="717" w:firstLine="0"/>
        <w:rPr>
          <w:sz w:val="22"/>
          <w:szCs w:val="22"/>
        </w:rPr>
      </w:pPr>
    </w:p>
    <w:p w:rsidR="00FD7B44" w:rsidP="00007244" w:rsidRDefault="00FD7B44" w14:paraId="23F85AD3" w14:textId="62DDFF0A">
      <w:pPr>
        <w:pStyle w:val="Odstavecseseznamem"/>
        <w:spacing w:after="160"/>
        <w:ind w:start="717" w:firstLine="0"/>
        <w:contextualSpacing w:val="0"/>
        <w:rPr>
          <w:rFonts w:eastAsiaTheme="minorHAnsi"/>
          <w:sz w:val="22"/>
          <w:szCs w:val="22"/>
          <w:lang w:eastAsia="en-US"/>
        </w:rPr>
      </w:pPr>
    </w:p>
    <w:p w:rsidRPr="00DE5BB0" w:rsidR="00FB5B2A" w:rsidP="00FB5B2A" w:rsidRDefault="00FB5B2A" w14:paraId="07749DFB" w14:textId="28F24AC6">
      <w:pPr>
        <w:pStyle w:val="Normln1"/>
        <w:spacing w:before="0" w:after="160"/>
        <w:rPr>
          <w:sz w:val="28"/>
          <w:szCs w:val="28"/>
        </w:rPr>
      </w:pPr>
      <w:r w:rsidRPr="00A93D06">
        <w:rPr>
          <w:sz w:val="28"/>
          <w:szCs w:val="28"/>
        </w:rPr>
        <w:t xml:space="preserve">Article 2</w:t>
      </w:r>
      <w:r w:rsidRPr="00A93D06" w:rsidR="007E2D18">
        <w:rPr>
          <w:sz w:val="28"/>
          <w:szCs w:val="28"/>
        </w:rPr>
        <w:br/>
      </w:r>
      <w:r w:rsidRPr="00DE5BB0" w:rsidR="00F07E14">
        <w:rPr>
          <w:sz w:val="28"/>
          <w:szCs w:val="28"/>
        </w:rPr>
        <w:t xml:space="preserve">Transitional and </w:t>
      </w:r>
      <w:r w:rsidRPr="00DE5BB0">
        <w:rPr>
          <w:sz w:val="28"/>
          <w:szCs w:val="28"/>
        </w:rPr>
        <w:t xml:space="preserve">final provisions</w:t>
      </w:r>
    </w:p>
    <w:p w:rsidRPr="00DE5BB0" w:rsidR="00F07E14" w:rsidP="002550B0" w:rsidRDefault="00E12925" w14:paraId="0610840D" w14:textId="01A262D6">
      <w:pPr>
        <w:pStyle w:val="Normln1"/>
        <w:numPr>
          <w:ilvl w:val="0"/>
          <w:numId w:val="16"/>
        </w:numPr>
        <w:spacing w:before="0" w:after="160"/>
        <w:ind w:start="714" w:hanging="357"/>
        <w:jc w:val="both"/>
        <w:rPr>
          <w:b w:val="0"/>
          <w:sz w:val="22"/>
          <w:szCs w:val="22"/>
        </w:rPr>
      </w:pPr>
      <w:r w:rsidRPr="00DE5BB0">
        <w:rPr>
          <w:b w:val="0"/>
          <w:sz w:val="22"/>
          <w:szCs w:val="22"/>
        </w:rPr>
        <w:t xml:space="preserve">The existing </w:t>
      </w:r>
      <w:r w:rsidRPr="00DE5BB0" w:rsidR="0066236F">
        <w:rPr>
          <w:b w:val="0"/>
          <w:sz w:val="22"/>
          <w:szCs w:val="22"/>
        </w:rPr>
        <w:t xml:space="preserve">membership of </w:t>
      </w:r>
      <w:r w:rsidRPr="00DE5BB0" w:rsidR="00A93D06">
        <w:rPr>
          <w:b w:val="0"/>
          <w:sz w:val="22"/>
          <w:szCs w:val="22"/>
        </w:rPr>
        <w:t xml:space="preserve">the members of </w:t>
      </w:r>
      <w:r w:rsidRPr="00DE5BB0" w:rsidR="0066236F">
        <w:rPr>
          <w:b w:val="0"/>
          <w:sz w:val="22"/>
          <w:szCs w:val="22"/>
        </w:rPr>
        <w:t xml:space="preserve">the Disciplinary </w:t>
      </w:r>
      <w:r w:rsidRPr="00DE5BB0" w:rsidR="00A93D06">
        <w:rPr>
          <w:b w:val="0"/>
          <w:sz w:val="22"/>
          <w:szCs w:val="22"/>
        </w:rPr>
        <w:t xml:space="preserve">Board </w:t>
      </w:r>
      <w:r w:rsidRPr="00DE5BB0">
        <w:rPr>
          <w:b w:val="0"/>
          <w:sz w:val="22"/>
          <w:szCs w:val="22"/>
        </w:rPr>
        <w:t xml:space="preserve">shall cease on the entry into </w:t>
      </w:r>
      <w:r w:rsidRPr="00DE5BB0" w:rsidR="0066236F">
        <w:rPr>
          <w:b w:val="0"/>
          <w:sz w:val="22"/>
          <w:szCs w:val="22"/>
        </w:rPr>
        <w:t xml:space="preserve">force</w:t>
      </w:r>
      <w:r w:rsidRPr="00DE5BB0">
        <w:rPr>
          <w:b w:val="0"/>
          <w:sz w:val="22"/>
          <w:szCs w:val="22"/>
        </w:rPr>
        <w:t xml:space="preserve"> of </w:t>
      </w:r>
      <w:r w:rsidRPr="00DE5BB0">
        <w:rPr>
          <w:b w:val="0"/>
          <w:sz w:val="22"/>
          <w:szCs w:val="22"/>
        </w:rPr>
        <w:t xml:space="preserve">this amendment. </w:t>
      </w:r>
    </w:p>
    <w:p w:rsidRPr="002975E3" w:rsidR="002550B0" w:rsidP="002550B0" w:rsidRDefault="002550B0" w14:paraId="2A14D89E" w14:textId="0A094B2E">
      <w:pPr>
        <w:pStyle w:val="Normln1"/>
        <w:numPr>
          <w:ilvl w:val="0"/>
          <w:numId w:val="16"/>
        </w:numPr>
        <w:spacing w:before="0" w:after="160"/>
        <w:ind w:start="714" w:hanging="357"/>
        <w:jc w:val="both"/>
        <w:rPr>
          <w:b w:val="0"/>
          <w:sz w:val="22"/>
          <w:szCs w:val="22"/>
        </w:rPr>
      </w:pPr>
      <w:r w:rsidRPr="00A93D06">
        <w:rPr>
          <w:b w:val="0"/>
          <w:sz w:val="22"/>
          <w:szCs w:val="22"/>
        </w:rPr>
        <w:t xml:space="preserve">These amendments to </w:t>
      </w:r>
      <w:r w:rsidRPr="002975E3" w:rsidR="00E12925">
        <w:rPr>
          <w:b w:val="0"/>
          <w:sz w:val="22"/>
          <w:szCs w:val="22"/>
        </w:rPr>
        <w:t xml:space="preserve">the Disciplinary </w:t>
      </w:r>
      <w:r w:rsidRPr="002975E3" w:rsidR="005838C4">
        <w:rPr>
          <w:b w:val="0"/>
          <w:sz w:val="22"/>
          <w:szCs w:val="22"/>
        </w:rPr>
        <w:t xml:space="preserve">Regulations </w:t>
      </w:r>
      <w:r w:rsidRPr="002975E3" w:rsidR="00E12925">
        <w:rPr>
          <w:b w:val="0"/>
          <w:sz w:val="22"/>
          <w:szCs w:val="22"/>
        </w:rPr>
        <w:t xml:space="preserve">for Students of </w:t>
      </w:r>
      <w:r w:rsidRPr="002975E3">
        <w:rPr>
          <w:b w:val="0"/>
          <w:sz w:val="22"/>
          <w:szCs w:val="22"/>
        </w:rPr>
        <w:t xml:space="preserve">the Silesian University in Opava were approved pursuant to </w:t>
      </w:r>
      <w:r w:rsidRPr="002975E3" w:rsidR="00F15D9A">
        <w:rPr>
          <w:b w:val="0"/>
          <w:sz w:val="22"/>
          <w:szCs w:val="22"/>
        </w:rPr>
        <w:t xml:space="preserve">Section 9</w:t>
      </w:r>
      <w:r w:rsidRPr="002975E3" w:rsidR="00426F3B">
        <w:rPr>
          <w:b w:val="0"/>
          <w:sz w:val="22"/>
          <w:szCs w:val="22"/>
        </w:rPr>
        <w:t xml:space="preserve">(</w:t>
      </w:r>
      <w:r w:rsidRPr="002975E3" w:rsidR="00F15D9A">
        <w:rPr>
          <w:b w:val="0"/>
          <w:sz w:val="22"/>
          <w:szCs w:val="22"/>
        </w:rPr>
        <w:t xml:space="preserve">1)</w:t>
      </w:r>
      <w:r w:rsidRPr="002975E3">
        <w:rPr>
          <w:b w:val="0"/>
          <w:sz w:val="22"/>
          <w:szCs w:val="22"/>
        </w:rPr>
        <w:t xml:space="preserve">(b)(3) of the Act by the Academic Senate of the Silesian </w:t>
      </w:r>
      <w:r w:rsidRPr="002975E3" w:rsidR="00912D00">
        <w:rPr>
          <w:b w:val="0"/>
          <w:sz w:val="22"/>
          <w:szCs w:val="22"/>
        </w:rPr>
        <w:t xml:space="preserve">University </w:t>
      </w:r>
      <w:r w:rsidRPr="002975E3">
        <w:rPr>
          <w:b w:val="0"/>
          <w:sz w:val="22"/>
          <w:szCs w:val="22"/>
        </w:rPr>
        <w:t xml:space="preserve">in Opava on </w:t>
      </w:r>
      <w:r w:rsidRPr="002975E3">
        <w:rPr>
          <w:b w:val="0"/>
          <w:sz w:val="22"/>
          <w:szCs w:val="22"/>
        </w:rPr>
        <w:br/>
      </w:r>
      <w:r w:rsidRPr="002975E3" w:rsidR="002975E3">
        <w:rPr>
          <w:b w:val="0"/>
          <w:sz w:val="22"/>
          <w:szCs w:val="22"/>
        </w:rPr>
        <w:t xml:space="preserve"> 6 </w:t>
      </w:r>
      <w:r w:rsidRPr="002975E3" w:rsidR="005838C4">
        <w:rPr>
          <w:b w:val="0"/>
          <w:sz w:val="22"/>
          <w:szCs w:val="22"/>
        </w:rPr>
        <w:t xml:space="preserve">May </w:t>
      </w:r>
      <w:r w:rsidRPr="002975E3" w:rsidR="005838C4">
        <w:rPr>
          <w:b w:val="0"/>
          <w:sz w:val="22"/>
          <w:szCs w:val="22"/>
        </w:rPr>
        <w:t xml:space="preserve">2025</w:t>
      </w:r>
      <w:r w:rsidRPr="002975E3">
        <w:rPr>
          <w:b w:val="0"/>
          <w:sz w:val="22"/>
          <w:szCs w:val="22"/>
        </w:rPr>
        <w:t xml:space="preserve">.</w:t>
      </w:r>
    </w:p>
    <w:p w:rsidRPr="00A93D06" w:rsidR="002550B0" w:rsidP="002550B0" w:rsidRDefault="002550B0" w14:paraId="7CC6E9F4" w14:textId="77777777">
      <w:pPr>
        <w:pStyle w:val="Normln1"/>
        <w:numPr>
          <w:ilvl w:val="0"/>
          <w:numId w:val="16"/>
        </w:numPr>
        <w:spacing w:before="0" w:after="160"/>
        <w:jc w:val="both"/>
        <w:rPr>
          <w:b w:val="0"/>
          <w:sz w:val="22"/>
          <w:szCs w:val="22"/>
        </w:rPr>
      </w:pPr>
      <w:r w:rsidRPr="00A93D06">
        <w:rPr>
          <w:b w:val="0"/>
          <w:sz w:val="22"/>
          <w:szCs w:val="22"/>
        </w:rPr>
        <w:t xml:space="preserve">These amendments come into force pursuant to Section 36(4) of the Act on the date of registration by the Ministry of Education, Youth and Sports.</w:t>
      </w:r>
    </w:p>
    <w:p w:rsidRPr="00A93D06" w:rsidR="002550B0" w:rsidP="002550B0" w:rsidRDefault="002550B0" w14:paraId="760A3D8F" w14:textId="302A57B9">
      <w:pPr>
        <w:pStyle w:val="Normln1"/>
        <w:numPr>
          <w:ilvl w:val="0"/>
          <w:numId w:val="16"/>
        </w:numPr>
        <w:spacing w:before="0" w:after="160"/>
        <w:jc w:val="both"/>
        <w:rPr>
          <w:b w:val="0"/>
          <w:sz w:val="22"/>
          <w:szCs w:val="22"/>
        </w:rPr>
      </w:pPr>
      <w:r w:rsidRPr="00A93D06">
        <w:rPr>
          <w:b w:val="0"/>
          <w:sz w:val="22"/>
          <w:szCs w:val="22"/>
        </w:rPr>
        <w:t xml:space="preserve">These amendments shall come into force </w:t>
      </w:r>
      <w:r w:rsidRPr="00A93D06" w:rsidR="005838C4">
        <w:rPr>
          <w:b w:val="0"/>
          <w:sz w:val="22"/>
          <w:szCs w:val="22"/>
        </w:rPr>
        <w:t xml:space="preserve">on </w:t>
      </w:r>
      <w:r w:rsidRPr="00A93D06" w:rsidR="00E12925">
        <w:rPr>
          <w:b w:val="0"/>
          <w:sz w:val="22"/>
          <w:szCs w:val="22"/>
        </w:rPr>
        <w:t xml:space="preserve">1 September 2025</w:t>
      </w:r>
      <w:r w:rsidRPr="00A93D06">
        <w:rPr>
          <w:b w:val="0"/>
          <w:sz w:val="22"/>
          <w:szCs w:val="22"/>
        </w:rPr>
        <w:t xml:space="preserve">.</w:t>
      </w:r>
    </w:p>
    <w:p w:rsidR="002550B0" w:rsidP="002550B0" w:rsidRDefault="002550B0" w14:paraId="01E883F9" w14:textId="77777777">
      <w:pPr>
        <w:pStyle w:val="Odstavecseseznamem"/>
        <w:spacing w:after="0"/>
        <w:ind w:firstLine="0"/>
        <w:rPr>
          <w:sz w:val="22"/>
          <w:szCs w:val="22"/>
        </w:rPr>
      </w:pPr>
    </w:p>
    <w:p w:rsidR="002550B0" w:rsidP="002550B0" w:rsidRDefault="002550B0" w14:paraId="501BA606" w14:textId="77777777">
      <w:pPr>
        <w:pStyle w:val="Odstavecseseznamem"/>
        <w:spacing w:after="0"/>
        <w:ind w:firstLine="0"/>
        <w:rPr>
          <w:sz w:val="22"/>
          <w:szCs w:val="22"/>
        </w:rPr>
      </w:pPr>
    </w:p>
    <w:p w:rsidRPr="00E24D57" w:rsidR="002550B0" w:rsidP="002550B0" w:rsidRDefault="002550B0" w14:paraId="4FBD015C" w14:textId="77777777">
      <w:pPr>
        <w:pStyle w:val="Odstavecseseznamem"/>
        <w:spacing w:after="0"/>
        <w:ind w:firstLine="0"/>
        <w:rPr>
          <w:sz w:val="22"/>
          <w:szCs w:val="22"/>
        </w:rPr>
      </w:pPr>
    </w:p>
    <w:p w:rsidR="002550B0" w:rsidP="002550B0" w:rsidRDefault="002550B0" w14:paraId="20E9F459" w14:textId="77777777">
      <w:pPr>
        <w:pStyle w:val="Normln0"/>
        <w:widowControl/>
        <w:spacing w:after="160"/>
        <w:ind w:start="720"/>
        <w:jc w:val="both"/>
        <w:rPr>
          <w:sz w:val="22"/>
          <w:szCs w:val="22"/>
        </w:rPr>
      </w:pPr>
    </w:p>
    <w:p w:rsidRPr="00DC2179" w:rsidR="00232E63" w:rsidP="00232E63" w:rsidRDefault="00232E63" w14:paraId="381127F4" w14:textId="77777777">
      <w:pPr>
        <w:pStyle w:val="Odstavecseseznamem"/>
        <w:tabs>
          <w:tab w:val="left" w:pos="6045"/>
        </w:tabs>
        <w:spacing w:after="0"/>
        <w:ind w:firstLine="0"/>
        <w:rPr>
          <w:sz w:val="22"/>
          <w:szCs w:val="22"/>
        </w:rPr>
      </w:pPr>
    </w:p>
    <w:tbl>
      <w:tblPr>
        <w:tblStyle w:val="Mkatabulky"/>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4530"/>
        <w:gridCol w:w="4531"/>
      </w:tblGrid>
      <w:tr w:rsidRPr="00DC2179" w:rsidR="00232E63" w:rsidTr="009F5F40" w14:paraId="3C0CC528" w14:textId="77777777">
        <w:tc>
          <w:tcPr>
            <w:tcW w:w="4530" w:type="dxa"/>
          </w:tcPr>
          <w:p w:rsidRPr="00DC2179" w:rsidR="00232E63" w:rsidP="009F5F40" w:rsidRDefault="00232E63" w14:paraId="05367FC1" w14:textId="77777777">
            <w:pPr>
              <w:spacing w:after="0"/>
              <w:ind w:firstLine="0"/>
              <w:jc w:val="center"/>
              <w:rPr>
                <w:sz w:val="22"/>
                <w:szCs w:val="22"/>
              </w:rPr>
            </w:pPr>
            <w:r>
              <w:rPr>
                <w:sz w:val="22"/>
                <w:szCs w:val="22"/>
              </w:rPr>
              <w:t xml:space="preserve">Ing. Lucie Kamrádová, Ph.D.</w:t>
            </w:r>
          </w:p>
        </w:tc>
        <w:tc>
          <w:tcPr>
            <w:tcW w:w="4531" w:type="dxa"/>
          </w:tcPr>
          <w:p w:rsidRPr="00DC2179" w:rsidR="00232E63" w:rsidP="009F5F40" w:rsidRDefault="00232E63" w14:paraId="16CFC6DD" w14:textId="77777777">
            <w:pPr>
              <w:spacing w:after="0"/>
              <w:jc w:val="center"/>
              <w:rPr>
                <w:sz w:val="22"/>
                <w:szCs w:val="22"/>
              </w:rPr>
            </w:pPr>
            <w:r w:rsidRPr="00DC2179">
              <w:rPr>
                <w:sz w:val="22"/>
                <w:szCs w:val="22"/>
              </w:rPr>
              <w:t xml:space="preserve">doc. </w:t>
            </w:r>
            <w:r>
              <w:rPr>
                <w:sz w:val="22"/>
                <w:szCs w:val="22"/>
              </w:rPr>
              <w:t xml:space="preserve">Mgr</w:t>
            </w:r>
            <w:r w:rsidRPr="00DC2179">
              <w:rPr>
                <w:sz w:val="22"/>
                <w:szCs w:val="22"/>
              </w:rPr>
              <w:t xml:space="preserve">. </w:t>
            </w:r>
            <w:r>
              <w:rPr>
                <w:sz w:val="22"/>
                <w:szCs w:val="22"/>
              </w:rPr>
              <w:t xml:space="preserve">Tomáš Gongol</w:t>
            </w:r>
            <w:r w:rsidRPr="00DC2179">
              <w:rPr>
                <w:sz w:val="22"/>
                <w:szCs w:val="22"/>
              </w:rPr>
              <w:t xml:space="preserve">, Ph.D. </w:t>
            </w:r>
          </w:p>
        </w:tc>
      </w:tr>
      <w:tr w:rsidRPr="00FF69B7" w:rsidR="00232E63" w:rsidTr="009F5F40" w14:paraId="176CE103" w14:textId="77777777">
        <w:trPr>
          <w:trHeight w:val="396"/>
        </w:trPr>
        <w:tc>
          <w:tcPr>
            <w:tcW w:w="4530" w:type="dxa"/>
          </w:tcPr>
          <w:p w:rsidRPr="00DC2179" w:rsidR="00232E63" w:rsidP="009F5F40" w:rsidRDefault="00232E63" w14:paraId="50F46433" w14:textId="77777777">
            <w:pPr>
              <w:spacing w:after="0"/>
              <w:ind w:firstLine="0"/>
              <w:jc w:val="center"/>
              <w:rPr>
                <w:sz w:val="22"/>
                <w:szCs w:val="22"/>
              </w:rPr>
            </w:pPr>
            <w:r>
              <w:rPr>
                <w:sz w:val="22"/>
                <w:szCs w:val="22"/>
              </w:rPr>
              <w:t xml:space="preserve">Chair of the Academic Senate</w:t>
            </w:r>
          </w:p>
        </w:tc>
        <w:tc>
          <w:tcPr>
            <w:tcW w:w="4531" w:type="dxa"/>
          </w:tcPr>
          <w:p w:rsidRPr="00FF69B7" w:rsidR="00232E63" w:rsidP="009F5F40" w:rsidRDefault="00232E63" w14:paraId="4AB4DC1B" w14:textId="77777777">
            <w:pPr>
              <w:spacing w:after="0"/>
              <w:jc w:val="center"/>
              <w:rPr>
                <w:sz w:val="22"/>
                <w:szCs w:val="22"/>
              </w:rPr>
            </w:pPr>
            <w:r w:rsidRPr="00DC2179">
              <w:rPr>
                <w:sz w:val="22"/>
                <w:szCs w:val="22"/>
              </w:rPr>
              <w:t xml:space="preserve">Rector</w:t>
            </w:r>
          </w:p>
        </w:tc>
      </w:tr>
    </w:tbl>
    <w:p w:rsidR="002550B0" w:rsidP="002550B0" w:rsidRDefault="002550B0" w14:paraId="19C6C4AC" w14:textId="77777777">
      <w:pPr>
        <w:pStyle w:val="Normln1"/>
        <w:spacing w:before="0" w:after="160"/>
        <w:rPr>
          <w:sz w:val="28"/>
          <w:szCs w:val="28"/>
        </w:rPr>
      </w:pPr>
    </w:p>
    <w:p w:rsidRPr="00BE4D06" w:rsidR="00FB5B2A" w:rsidP="00FB5B2A" w:rsidRDefault="00FB5B2A" w14:paraId="0F08787B" w14:textId="77777777">
      <w:pPr>
        <w:pStyle w:val="Odstavecseseznamem"/>
        <w:tabs>
          <w:tab w:val="left" w:pos="6045"/>
        </w:tabs>
        <w:spacing w:after="0"/>
        <w:ind w:firstLine="0"/>
        <w:rPr>
          <w:sz w:val="22"/>
          <w:szCs w:val="22"/>
          <w:highlight w:val="yellow"/>
        </w:rPr>
      </w:pPr>
    </w:p>
    <w:p w:rsidR="005A160F" w:rsidRDefault="005A160F" w14:paraId="1D4676D3" w14:textId="3BCD4595"/>
    <w:sectPr w:rsidR="005A160F" w:rsidSect="00E54B08">
      <w:headerReference w:type="default" r:id="rId12"/>
      <w:footerReference w:type="even" r:id="rId13"/>
      <w:footerReference w:type="default" r:id="rId14"/>
      <w:headerReference w:type="first" r:id="rId15"/>
      <w:footerReference w:type="first" r:id="rId16"/>
      <w:endnotePr>
        <w:numFmt w:val="decimal"/>
      </w:endnotePr>
      <w:pgSz w:w="11907" w:h="16840"/>
      <w:pgMar w:top="1701" w:right="1417" w:bottom="1843" w:left="1418" w:header="709" w:footer="709" w:gutter="0"/>
      <w:cols w:equalWidth="0" w:space="340">
        <w:col w:w="9355"/>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7FFA" w:rsidP="00FB5B2A" w:rsidRDefault="00A47FFA" w14:paraId="350B7C0D" w14:textId="77777777">
      <w:pPr>
        <w:spacing w:after="0"/>
      </w:pPr>
      <w:r>
        <w:separator/>
      </w:r>
    </w:p>
  </w:endnote>
  <w:endnote w:type="continuationSeparator" w:id="0">
    <w:p w:rsidR="00A47FFA" w:rsidP="00FB5B2A" w:rsidRDefault="00A47FFA" w14:paraId="4604A1DD"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473B" w:rsidRDefault="00CE6429" w14:paraId="4277F575" w14:textId="77777777">
    <w:pPr>
      <w:pStyle w:val="Zpat0"/>
      <w:framePr w:wrap="auto"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E473B" w:rsidRDefault="00CE473B" w14:paraId="0F1056C2" w14:textId="77777777">
    <w:pPr>
      <w:pStyle w:val="Zpat0"/>
      <w:ind w:end="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473B" w:rsidRDefault="00CE6429" w14:paraId="3B7D0756" w14:textId="1CC2A486">
    <w:pPr>
      <w:pStyle w:val="Zpat0"/>
      <w:framePr w:wrap="auto" w:hAnchor="margin" w:vAnchor="text" w:xAlign="center" w:y="1"/>
      <w:rPr>
        <w:rStyle w:val="slostrnky"/>
        <w:i/>
      </w:rPr>
    </w:pPr>
    <w:r>
      <w:rPr>
        <w:rStyle w:val="slostrnky"/>
        <w:i/>
      </w:rPr>
      <w:fldChar w:fldCharType="begin"/>
    </w:r>
    <w:r>
      <w:rPr>
        <w:rStyle w:val="slostrnky"/>
        <w:i/>
      </w:rPr>
      <w:instrText xml:space="preserve">PAGE  </w:instrText>
    </w:r>
    <w:r>
      <w:rPr>
        <w:rStyle w:val="slostrnky"/>
        <w:i/>
      </w:rPr>
      <w:fldChar w:fldCharType="separate"/>
    </w:r>
    <w:r w:rsidR="006549F1">
      <w:rPr>
        <w:rStyle w:val="slostrnky"/>
        <w:i/>
        <w:noProof/>
      </w:rPr>
      <w:t>8</w:t>
    </w:r>
    <w:r>
      <w:rPr>
        <w:rStyle w:val="slostrnky"/>
        <w:i/>
      </w:rPr>
      <w:fldChar w:fldCharType="end"/>
    </w:r>
  </w:p>
  <w:p w:rsidR="00CE473B" w:rsidRDefault="00CE473B" w14:paraId="468F4A41" w14:textId="77777777">
    <w:pPr>
      <w:pStyle w:val="Zpat"/>
      <w:widowContr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749F1" w:rsidR="00CE473B" w:rsidP="7F5F23F8" w:rsidRDefault="00CE6429" w14:paraId="3A55CF38" w14:textId="1D1CE139">
    <w:pPr>
      <w:pBdr>
        <w:top w:val="single" w:color="auto" w:sz="4" w:space="1"/>
      </w:pBdr>
      <w:jc w:val="center"/>
      <w:rPr>
        <w:sz w:val="28"/>
        <w:szCs w:val="28"/>
      </w:rPr>
    </w:pPr>
    <w:r w:rsidRPr="7F5F23F8">
      <w:rPr>
        <w:sz w:val="28"/>
        <w:szCs w:val="28"/>
      </w:rPr>
      <w:t xml:space="preserve">Opava, </w:t>
    </w:r>
    <w:r w:rsidR="00D80F86">
      <w:rPr>
        <w:sz w:val="28"/>
        <w:szCs w:val="28"/>
      </w:rPr>
      <w:t xml:space="preserve">April </w:t>
    </w:r>
    <w:r w:rsidR="005C1955">
      <w:rPr>
        <w:sz w:val="28"/>
        <w:szCs w:val="28"/>
      </w:rPr>
      <w:t xml:space="preserve">2025</w:t>
    </w:r>
  </w:p>
  <w:p w:rsidR="00CE473B" w:rsidRDefault="00CE473B" w14:paraId="08FB5C5B" w14:textId="77777777">
    <w:pPr>
      <w:pStyle w:val="Zpa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7FFA" w:rsidP="00FB5B2A" w:rsidRDefault="00A47FFA" w14:paraId="709B36B6" w14:textId="77777777">
      <w:pPr>
        <w:spacing w:after="0"/>
      </w:pPr>
      <w:r>
        <w:separator/>
      </w:r>
    </w:p>
  </w:footnote>
  <w:footnote w:type="continuationSeparator" w:id="0">
    <w:p w:rsidR="00A47FFA" w:rsidP="00FB5B2A" w:rsidRDefault="00A47FFA" w14:paraId="3B3F0D8A" w14:textId="77777777">
      <w:pPr>
        <w:spacing w:after="0"/>
      </w:pPr>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473B" w:rsidP="7F5F23F8" w:rsidRDefault="00CE6429" w14:paraId="6FDC72C7" w14:textId="77777777">
    <w:pPr>
      <w:pStyle w:val="Zhlav0"/>
      <w:jc w:val="center"/>
      <w:rPr>
        <w:i/>
        <w:iCs/>
      </w:rPr>
    </w:pPr>
    <w:r w:rsidRPr="7F5F23F8">
      <w:rPr>
        <w:i/>
        <w:iCs/>
      </w:rPr>
      <w:t xml:space="preserve">Internal Regulations of the Silesian University in Opava</w:t>
    </w:r>
  </w:p>
  <w:p w:rsidR="00CE473B" w:rsidP="00F3671E" w:rsidRDefault="00CE6429" w14:paraId="772C1D06" w14:textId="77777777">
    <w:pPr>
      <w:pStyle w:val="Zhlav"/>
      <w:tabs>
        <w:tab w:val="clear" w:pos="4536"/>
        <w:tab w:val="clear" w:pos="9072"/>
        <w:tab w:val="left" w:pos="705"/>
      </w:tabs>
    </w:pPr>
    <w:r>
      <w:rPr>
        <w:i/>
        <w:noProof/>
      </w:rPr>
      <mc:AlternateContent>
        <mc:Choice Requires="wps">
          <w:drawing>
            <wp:anchor distT="0" distB="0" distL="114300" distR="114300" simplePos="0" relativeHeight="251659264" behindDoc="0" locked="0" layoutInCell="0" allowOverlap="1" wp14:editId="12DBBE7E" wp14:anchorId="5C611126">
              <wp:simplePos x="0" y="0"/>
              <wp:positionH relativeFrom="column">
                <wp:posOffset>15240</wp:posOffset>
              </wp:positionH>
              <wp:positionV relativeFrom="paragraph">
                <wp:posOffset>36830</wp:posOffset>
              </wp:positionV>
              <wp:extent cx="6123940" cy="635"/>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" from="1.2pt,2.9pt" to="483.4pt,2.95pt" w14:anchorId="250E0BE3">
              <v:stroke startarrowwidth="narrow" startarrowlength="short" endarrowwidth="narrow" endarrowlength="short"/>
            </v:line>
          </w:pict>
        </mc:Fallback>
      </mc:AlternateContent>
    </w:r>
    <w:r>
      <w:tab/>
    </w:r>
  </w:p>
</w:hdr>
</file>

<file path=word/header2.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473B" w:rsidP="7F5F23F8" w:rsidRDefault="00CE6429" w14:paraId="34E87168" w14:textId="77777777">
    <w:pPr>
      <w:pStyle w:val="Zhlav0"/>
      <w:jc w:val="center"/>
      <w:rPr>
        <w:i/>
        <w:iCs/>
      </w:rPr>
    </w:pPr>
    <w:r w:rsidRPr="7F5F23F8">
      <w:rPr>
        <w:i/>
        <w:iCs/>
      </w:rPr>
      <w:t xml:space="preserve">Internal Regulations of the Silesian University in Opava</w:t>
    </w:r>
  </w:p>
  <w:p w:rsidR="00CE473B" w:rsidP="00E353EA" w:rsidRDefault="00CE6429" w14:paraId="54536B2A" w14:textId="77777777">
    <w:pPr>
      <w:pStyle w:val="Zhlav"/>
    </w:pPr>
    <w:r>
      <w:rPr>
        <w:i/>
        <w:noProof/>
      </w:rPr>
      <mc:AlternateContent>
        <mc:Choice Requires="wps">
          <w:drawing>
            <wp:anchor distT="0" distB="0" distL="114300" distR="114300" simplePos="0" relativeHeight="251660288" behindDoc="0" locked="0" layoutInCell="0" allowOverlap="1" wp14:editId="71399AE5" wp14:anchorId="13279987">
              <wp:simplePos x="0" y="0"/>
              <wp:positionH relativeFrom="column">
                <wp:posOffset>15240</wp:posOffset>
              </wp:positionH>
              <wp:positionV relativeFrom="paragraph">
                <wp:posOffset>36830</wp:posOffset>
              </wp:positionV>
              <wp:extent cx="6123940" cy="635"/>
              <wp:effectExtent l="0" t="0" r="0" b="0"/>
              <wp:wrapNone/>
              <wp:docPr id="9" name="Přímá spojnic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9"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" from="1.2pt,2.9pt" to="483.4pt,2.95pt" w14:anchorId="19CB97D5">
              <v:stroke startarrowwidth="narrow" startarrowlength="short" endarrowwidth="narrow" endarrowlength="short"/>
            </v:line>
          </w:pict>
        </mc:Fallback>
      </mc:AlternateContent>
    </w:r>
  </w:p>
  <w:p w:rsidR="00CE473B" w:rsidP="005B1020" w:rsidRDefault="00CE6429" w14:paraId="1F430692" w14:textId="1CC1D080">
    <w:pPr>
      <w:spacing w:after="0"/>
      <w:ind w:firstLine="708"/>
      <w:rPr>
        <w:i/>
      </w:rPr>
    </w:pPr>
    <w:r>
      <w:rPr>
        <w:i/>
      </w:rPr>
      <w:t xml:space="preserve">The Ministry of Education, Youth and Sports has registered, in accordance with </w:t>
    </w:r>
    <w:r w:rsidR="00BB247D">
      <w:rPr>
        <w:i/>
      </w:rPr>
      <w:t xml:space="preserve">Section 36(</w:t>
    </w:r>
    <w:r>
      <w:rPr>
        <w:i/>
      </w:rPr>
      <w:t xml:space="preserve">2) of Act No. 111/1998 Coll., on Higher Education Institutions and on Amendments and Additions to Other Acts (Act on Higher Education Institutions), </w:t>
    </w:r>
    <w:r w:rsidR="00BD0B63">
      <w:rPr>
        <w:i/>
      </w:rPr>
      <w:t xml:space="preserve">under no. MSMT-</w:t>
    </w:r>
    <w:r w:rsidR="002401CD">
      <w:rPr>
        <w:i/>
      </w:rPr>
      <w:t xml:space="preserve"> /2025 </w:t>
    </w:r>
    <w:r w:rsidR="00FB5B2A">
      <w:rPr>
        <w:i/>
      </w:rPr>
      <w:t xml:space="preserve">to amend the </w:t>
    </w:r>
    <w:r w:rsidR="00D2088D">
      <w:rPr>
        <w:i/>
      </w:rPr>
      <w:t xml:space="preserve">Disciplinary </w:t>
    </w:r>
    <w:r w:rsidR="002401CD">
      <w:rPr>
        <w:i/>
      </w:rPr>
      <w:t xml:space="preserve">Regulations </w:t>
    </w:r>
    <w:r w:rsidR="00AD0793">
      <w:rPr>
        <w:i/>
      </w:rPr>
      <w:t xml:space="preserve">for Students of </w:t>
    </w:r>
    <w:r w:rsidR="00FB5B2A">
      <w:rPr>
        <w:i/>
      </w:rPr>
      <w:t xml:space="preserve">the Silesian </w:t>
    </w:r>
    <w:r w:rsidR="00B36274">
      <w:rPr>
        <w:i/>
      </w:rPr>
      <w:t xml:space="preserve">University </w:t>
    </w:r>
    <w:r w:rsidRPr="00D76AC8">
      <w:rPr>
        <w:i/>
      </w:rPr>
      <w:t xml:space="preserve">in </w:t>
    </w:r>
    <w:r w:rsidRPr="00D76AC8">
      <w:rPr>
        <w:i/>
      </w:rPr>
      <w:t xml:space="preserve">Opava </w:t>
    </w:r>
    <w:r w:rsidR="00E565F8">
      <w:rPr>
        <w:i/>
      </w:rPr>
      <w:t xml:space="preserve">as of the date of signing the registration</w:t>
    </w:r>
    <w:r w:rsidRPr="00D76AC8">
      <w:rPr>
        <w:i/>
      </w:rPr>
      <w:t xml:space="preserve">.</w:t>
    </w:r>
  </w:p>
  <w:p w:rsidR="00CE473B" w:rsidP="00443A43" w:rsidRDefault="00CE473B" w14:paraId="695FE07C" w14:textId="77777777">
    <w:pPr>
      <w:ind w:start="2832" w:firstLine="708"/>
      <w:rPr>
        <w:i/>
      </w:rPr>
    </w:pPr>
  </w:p>
  <w:p w:rsidR="00CE473B" w:rsidP="00443A43" w:rsidRDefault="00CE473B" w14:paraId="1E33DFE6" w14:textId="77777777">
    <w:pPr>
      <w:ind w:start="2832" w:firstLine="708"/>
      <w:rPr>
        <w:i/>
      </w:rPr>
    </w:pPr>
  </w:p>
  <w:p w:rsidRPr="008727A8" w:rsidR="004B00FA" w:rsidP="004B00FA" w:rsidRDefault="004B00FA" w14:paraId="7CC5B1C8" w14:textId="77777777">
    <w:pPr>
      <w:ind w:start="2832" w:firstLine="708"/>
      <w:rPr>
        <w:i/>
        <w:iCs/>
        <w:color w:val="000000" w:themeColor="text1"/>
      </w:rPr>
    </w:pPr>
    <w:r w:rsidRPr="008727A8">
      <w:rPr>
        <w:i/>
        <w:iCs/>
        <w:color w:val="000000" w:themeColor="text1"/>
      </w:rPr>
      <w:t xml:space="preserve">................................</w:t>
    </w:r>
  </w:p>
  <w:p w:rsidRPr="008727A8" w:rsidR="004B00FA" w:rsidP="004B00FA" w:rsidRDefault="004B00FA" w14:paraId="4742427D" w14:textId="77777777">
    <w:pPr>
      <w:spacing w:after="0"/>
      <w:ind w:start="2829" w:firstLine="709"/>
      <w:rPr>
        <w:i/>
        <w:iCs/>
        <w:color w:val="000000" w:themeColor="text1"/>
      </w:rPr>
    </w:pPr>
    <w:r w:rsidRPr="008727A8">
      <w:rPr>
        <w:i/>
        <w:iCs/>
        <w:color w:val="000000" w:themeColor="text1"/>
      </w:rPr>
      <w:t xml:space="preserve">Mgr. Vojtěch Tomášek</w:t>
    </w:r>
  </w:p>
  <w:p w:rsidRPr="008727A8" w:rsidR="004B00FA" w:rsidP="004B00FA" w:rsidRDefault="004B00FA" w14:paraId="53FD8090" w14:textId="77777777">
    <w:pPr>
      <w:ind w:start="2121" w:firstLine="708"/>
      <w:rPr>
        <w:i/>
        <w:iCs/>
        <w:color w:val="000000" w:themeColor="text1"/>
      </w:rPr>
    </w:pPr>
    <w:r w:rsidRPr="008727A8">
      <w:rPr>
        <w:i/>
        <w:iCs/>
        <w:color w:val="000000" w:themeColor="text1"/>
      </w:rPr>
      <w:t xml:space="preserve">       Director of the Department of Higher Education</w:t>
    </w:r>
  </w:p>
  <w:p w:rsidR="00CE473B" w:rsidP="00BB37F6" w:rsidRDefault="00CE6429" w14:paraId="175C83C9" w14:textId="77777777">
    <w:pPr>
      <w:pStyle w:val="Zhlav"/>
    </w:pPr>
    <w:r>
      <w:rPr>
        <w:i/>
        <w:noProof/>
      </w:rPr>
      <mc:AlternateContent>
        <mc:Choice Requires="wps">
          <w:drawing>
            <wp:anchor distT="0" distB="0" distL="114300" distR="114300" simplePos="0" relativeHeight="251661312" behindDoc="0" locked="0" layoutInCell="0" allowOverlap="1" wp14:editId="51220F56" wp14:anchorId="49F82EA3">
              <wp:simplePos x="0" y="0"/>
              <wp:positionH relativeFrom="column">
                <wp:posOffset>15240</wp:posOffset>
              </wp:positionH>
              <wp:positionV relativeFrom="paragraph">
                <wp:posOffset>36830</wp:posOffset>
              </wp:positionV>
              <wp:extent cx="6123940" cy="635"/>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1"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" from="1.2pt,2.9pt" to="483.4pt,2.95pt" w14:anchorId="4914DCD6">
              <v:stroke startarrowwidth="narrow" startarrowlength="short" endarrowwidth="narrow" endarrowlength="shor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E2A"/>
    <w:multiLevelType w:val="hybridMultilevel"/>
    <w:tmpl w:val="B548204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64F43F4"/>
    <w:multiLevelType w:val="hybridMultilevel"/>
    <w:tmpl w:val="DC7E83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651162"/>
    <w:multiLevelType w:val="multilevel"/>
    <w:tmpl w:val="9B64D8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DA0DA1"/>
    <w:multiLevelType w:val="hybridMultilevel"/>
    <w:tmpl w:val="8D5EEC5A"/>
    <w:lvl w:ilvl="0" w:tplc="82BCFE98">
      <w:start w:val="1"/>
      <w:numFmt w:val="decimal"/>
      <w:lvlText w:val="%1)"/>
      <w:lvlJc w:val="left"/>
      <w:pPr>
        <w:ind w:left="1077" w:hanging="360"/>
      </w:pPr>
      <w:rPr>
        <w:sz w:val="22"/>
        <w:szCs w:val="22"/>
      </w:rPr>
    </w:lvl>
    <w:lvl w:ilvl="1" w:tplc="CF8EF77E" w:tentative="1">
      <w:start w:val="1"/>
      <w:numFmt w:val="lowerLetter"/>
      <w:lvlText w:val="%2."/>
      <w:lvlJc w:val="left"/>
      <w:pPr>
        <w:ind w:left="1797" w:hanging="360"/>
      </w:pPr>
    </w:lvl>
    <w:lvl w:ilvl="2" w:tplc="48382474" w:tentative="1">
      <w:start w:val="1"/>
      <w:numFmt w:val="lowerRoman"/>
      <w:lvlText w:val="%3."/>
      <w:lvlJc w:val="right"/>
      <w:pPr>
        <w:ind w:left="2517" w:hanging="180"/>
      </w:pPr>
    </w:lvl>
    <w:lvl w:ilvl="3" w:tplc="D90AFD54" w:tentative="1">
      <w:start w:val="1"/>
      <w:numFmt w:val="decimal"/>
      <w:lvlText w:val="%4."/>
      <w:lvlJc w:val="left"/>
      <w:pPr>
        <w:ind w:left="3237" w:hanging="360"/>
      </w:pPr>
    </w:lvl>
    <w:lvl w:ilvl="4" w:tplc="1990164E" w:tentative="1">
      <w:start w:val="1"/>
      <w:numFmt w:val="lowerLetter"/>
      <w:lvlText w:val="%5."/>
      <w:lvlJc w:val="left"/>
      <w:pPr>
        <w:ind w:left="3957" w:hanging="360"/>
      </w:pPr>
    </w:lvl>
    <w:lvl w:ilvl="5" w:tplc="0884F604" w:tentative="1">
      <w:start w:val="1"/>
      <w:numFmt w:val="lowerRoman"/>
      <w:lvlText w:val="%6."/>
      <w:lvlJc w:val="right"/>
      <w:pPr>
        <w:ind w:left="4677" w:hanging="180"/>
      </w:pPr>
    </w:lvl>
    <w:lvl w:ilvl="6" w:tplc="9F46B772" w:tentative="1">
      <w:start w:val="1"/>
      <w:numFmt w:val="decimal"/>
      <w:lvlText w:val="%7."/>
      <w:lvlJc w:val="left"/>
      <w:pPr>
        <w:ind w:left="5397" w:hanging="360"/>
      </w:pPr>
    </w:lvl>
    <w:lvl w:ilvl="7" w:tplc="21D432B2" w:tentative="1">
      <w:start w:val="1"/>
      <w:numFmt w:val="lowerLetter"/>
      <w:lvlText w:val="%8."/>
      <w:lvlJc w:val="left"/>
      <w:pPr>
        <w:ind w:left="6117" w:hanging="360"/>
      </w:pPr>
    </w:lvl>
    <w:lvl w:ilvl="8" w:tplc="58785B54" w:tentative="1">
      <w:start w:val="1"/>
      <w:numFmt w:val="lowerRoman"/>
      <w:lvlText w:val="%9."/>
      <w:lvlJc w:val="right"/>
      <w:pPr>
        <w:ind w:left="6837" w:hanging="180"/>
      </w:pPr>
    </w:lvl>
  </w:abstractNum>
  <w:abstractNum w:abstractNumId="4" w15:restartNumberingAfterBreak="0">
    <w:nsid w:val="0BE21C1E"/>
    <w:multiLevelType w:val="hybridMultilevel"/>
    <w:tmpl w:val="0672933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DC40D6"/>
    <w:multiLevelType w:val="hybridMultilevel"/>
    <w:tmpl w:val="0C00C1EA"/>
    <w:lvl w:ilvl="0" w:tplc="A51240B0">
      <w:start w:val="1"/>
      <w:numFmt w:val="decimal"/>
      <w:lvlText w:val="%1)"/>
      <w:lvlJc w:val="left"/>
      <w:pPr>
        <w:ind w:left="179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DF4504"/>
    <w:multiLevelType w:val="hybridMultilevel"/>
    <w:tmpl w:val="CAC467F8"/>
    <w:lvl w:ilvl="0" w:tplc="DF287E5C">
      <w:start w:val="1"/>
      <w:numFmt w:val="decimal"/>
      <w:lvlText w:val="%1)"/>
      <w:lvlJc w:val="left"/>
      <w:pPr>
        <w:ind w:left="179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4934BD"/>
    <w:multiLevelType w:val="hybridMultilevel"/>
    <w:tmpl w:val="F822D9EC"/>
    <w:lvl w:ilvl="0" w:tplc="BD2A8AA8">
      <w:start w:val="1"/>
      <w:numFmt w:val="decimal"/>
      <w:lvlText w:val="%1)"/>
      <w:lvlJc w:val="left"/>
      <w:pPr>
        <w:ind w:left="1077" w:hanging="360"/>
      </w:pPr>
      <w:rPr>
        <w:rFonts w:ascii="Times New Roman" w:eastAsia="Times New Roman" w:hAnsi="Times New Roman" w:cs="Times New Roman"/>
      </w:rPr>
    </w:lvl>
    <w:lvl w:ilvl="1" w:tplc="04050019">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15:restartNumberingAfterBreak="0">
    <w:nsid w:val="171E1245"/>
    <w:multiLevelType w:val="hybridMultilevel"/>
    <w:tmpl w:val="389ACF9C"/>
    <w:lvl w:ilvl="0" w:tplc="FFFFFFFF">
      <w:start w:val="1"/>
      <w:numFmt w:val="decimal"/>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9" w15:restartNumberingAfterBreak="0">
    <w:nsid w:val="26AA7CE5"/>
    <w:multiLevelType w:val="hybridMultilevel"/>
    <w:tmpl w:val="6D04A9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0C0927"/>
    <w:multiLevelType w:val="hybridMultilevel"/>
    <w:tmpl w:val="54B640D4"/>
    <w:lvl w:ilvl="0" w:tplc="C31C9CF4">
      <w:start w:val="1"/>
      <w:numFmt w:val="decimal"/>
      <w:lvlText w:val="%1)"/>
      <w:lvlJc w:val="left"/>
      <w:pPr>
        <w:ind w:left="851" w:hanging="283"/>
      </w:pPr>
      <w:rPr>
        <w:rFonts w:hint="default"/>
      </w:rPr>
    </w:lvl>
    <w:lvl w:ilvl="1" w:tplc="DB7E0496" w:tentative="1">
      <w:start w:val="1"/>
      <w:numFmt w:val="lowerLetter"/>
      <w:lvlText w:val="%2."/>
      <w:lvlJc w:val="left"/>
      <w:pPr>
        <w:ind w:left="1724" w:hanging="360"/>
      </w:pPr>
    </w:lvl>
    <w:lvl w:ilvl="2" w:tplc="6688EDB6" w:tentative="1">
      <w:start w:val="1"/>
      <w:numFmt w:val="lowerRoman"/>
      <w:lvlText w:val="%3."/>
      <w:lvlJc w:val="right"/>
      <w:pPr>
        <w:ind w:left="2444" w:hanging="180"/>
      </w:pPr>
    </w:lvl>
    <w:lvl w:ilvl="3" w:tplc="0F0CBD72" w:tentative="1">
      <w:start w:val="1"/>
      <w:numFmt w:val="decimal"/>
      <w:lvlText w:val="%4."/>
      <w:lvlJc w:val="left"/>
      <w:pPr>
        <w:ind w:left="3164" w:hanging="360"/>
      </w:pPr>
    </w:lvl>
    <w:lvl w:ilvl="4" w:tplc="50622D5A" w:tentative="1">
      <w:start w:val="1"/>
      <w:numFmt w:val="lowerLetter"/>
      <w:lvlText w:val="%5."/>
      <w:lvlJc w:val="left"/>
      <w:pPr>
        <w:ind w:left="3884" w:hanging="360"/>
      </w:pPr>
    </w:lvl>
    <w:lvl w:ilvl="5" w:tplc="32B2443E" w:tentative="1">
      <w:start w:val="1"/>
      <w:numFmt w:val="lowerRoman"/>
      <w:lvlText w:val="%6."/>
      <w:lvlJc w:val="right"/>
      <w:pPr>
        <w:ind w:left="4604" w:hanging="180"/>
      </w:pPr>
    </w:lvl>
    <w:lvl w:ilvl="6" w:tplc="5BB0C6E4" w:tentative="1">
      <w:start w:val="1"/>
      <w:numFmt w:val="decimal"/>
      <w:lvlText w:val="%7."/>
      <w:lvlJc w:val="left"/>
      <w:pPr>
        <w:ind w:left="5324" w:hanging="360"/>
      </w:pPr>
    </w:lvl>
    <w:lvl w:ilvl="7" w:tplc="C1FA197C" w:tentative="1">
      <w:start w:val="1"/>
      <w:numFmt w:val="lowerLetter"/>
      <w:lvlText w:val="%8."/>
      <w:lvlJc w:val="left"/>
      <w:pPr>
        <w:ind w:left="6044" w:hanging="360"/>
      </w:pPr>
    </w:lvl>
    <w:lvl w:ilvl="8" w:tplc="EECC9DDE" w:tentative="1">
      <w:start w:val="1"/>
      <w:numFmt w:val="lowerRoman"/>
      <w:lvlText w:val="%9."/>
      <w:lvlJc w:val="right"/>
      <w:pPr>
        <w:ind w:left="6764" w:hanging="180"/>
      </w:pPr>
    </w:lvl>
  </w:abstractNum>
  <w:abstractNum w:abstractNumId="11" w15:restartNumberingAfterBreak="0">
    <w:nsid w:val="28713928"/>
    <w:multiLevelType w:val="multilevel"/>
    <w:tmpl w:val="8D56ADB0"/>
    <w:lvl w:ilvl="0">
      <w:start w:val="1"/>
      <w:numFmt w:val="none"/>
      <w:pStyle w:val="W3MUZkonParagraf"/>
      <w:lvlText w:val="%1"/>
      <w:lvlJc w:val="left"/>
      <w:pPr>
        <w:tabs>
          <w:tab w:val="num" w:pos="0"/>
        </w:tabs>
        <w:ind w:left="0" w:firstLine="0"/>
      </w:pPr>
      <w:rPr>
        <w:rFonts w:hint="default"/>
      </w:rPr>
    </w:lvl>
    <w:lvl w:ilvl="1">
      <w:start w:val="1"/>
      <w:numFmt w:val="decimal"/>
      <w:pStyle w:val="W3MUZkonOdstavecslovan"/>
      <w:lvlText w:val="(%2)"/>
      <w:lvlJc w:val="left"/>
      <w:pPr>
        <w:tabs>
          <w:tab w:val="num" w:pos="510"/>
        </w:tabs>
        <w:ind w:left="510" w:hanging="510"/>
      </w:pPr>
      <w:rPr>
        <w:rFonts w:hint="default"/>
      </w:rPr>
    </w:lvl>
    <w:lvl w:ilvl="2">
      <w:start w:val="1"/>
      <w:numFmt w:val="lowerLetter"/>
      <w:pStyle w:val="W3MUZkonPsmeno"/>
      <w:lvlText w:val="%3)"/>
      <w:lvlJc w:val="left"/>
      <w:pPr>
        <w:tabs>
          <w:tab w:val="num" w:pos="680"/>
        </w:tabs>
        <w:ind w:left="680" w:hanging="39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A094D3B"/>
    <w:multiLevelType w:val="hybridMultilevel"/>
    <w:tmpl w:val="7D28F762"/>
    <w:lvl w:ilvl="0" w:tplc="3EEE9452">
      <w:start w:val="2"/>
      <w:numFmt w:val="decimal"/>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3" w15:restartNumberingAfterBreak="0">
    <w:nsid w:val="2A8A35A3"/>
    <w:multiLevelType w:val="hybridMultilevel"/>
    <w:tmpl w:val="D09ED166"/>
    <w:lvl w:ilvl="0" w:tplc="F8B281A6">
      <w:start w:val="1"/>
      <w:numFmt w:val="lowerLetter"/>
      <w:lvlText w:val="%1)"/>
      <w:lvlJc w:val="left"/>
      <w:pPr>
        <w:ind w:left="992" w:hanging="283"/>
      </w:pPr>
      <w:rPr>
        <w:rFonts w:ascii="Times New Roman" w:hAnsi="Times New Roman" w:cs="Times New Roman"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2B29081E"/>
    <w:multiLevelType w:val="hybridMultilevel"/>
    <w:tmpl w:val="AC780ECC"/>
    <w:lvl w:ilvl="0" w:tplc="57C8E92A">
      <w:start w:val="1"/>
      <w:numFmt w:val="decimal"/>
      <w:lvlText w:val="%1)"/>
      <w:lvlJc w:val="left"/>
      <w:pPr>
        <w:ind w:left="928" w:hanging="360"/>
      </w:pPr>
      <w:rPr>
        <w:rFonts w:hint="default"/>
      </w:rPr>
    </w:lvl>
    <w:lvl w:ilvl="1" w:tplc="845C5CC8" w:tentative="1">
      <w:start w:val="1"/>
      <w:numFmt w:val="lowerLetter"/>
      <w:lvlText w:val="%2."/>
      <w:lvlJc w:val="left"/>
      <w:pPr>
        <w:ind w:left="1724" w:hanging="360"/>
      </w:pPr>
    </w:lvl>
    <w:lvl w:ilvl="2" w:tplc="C674E994" w:tentative="1">
      <w:start w:val="1"/>
      <w:numFmt w:val="lowerRoman"/>
      <w:lvlText w:val="%3."/>
      <w:lvlJc w:val="right"/>
      <w:pPr>
        <w:ind w:left="2444" w:hanging="180"/>
      </w:pPr>
    </w:lvl>
    <w:lvl w:ilvl="3" w:tplc="7CD0A536" w:tentative="1">
      <w:start w:val="1"/>
      <w:numFmt w:val="decimal"/>
      <w:lvlText w:val="%4."/>
      <w:lvlJc w:val="left"/>
      <w:pPr>
        <w:ind w:left="3164" w:hanging="360"/>
      </w:pPr>
    </w:lvl>
    <w:lvl w:ilvl="4" w:tplc="9DFA0DA0" w:tentative="1">
      <w:start w:val="1"/>
      <w:numFmt w:val="lowerLetter"/>
      <w:lvlText w:val="%5."/>
      <w:lvlJc w:val="left"/>
      <w:pPr>
        <w:ind w:left="3884" w:hanging="360"/>
      </w:pPr>
    </w:lvl>
    <w:lvl w:ilvl="5" w:tplc="1F3CA6CC" w:tentative="1">
      <w:start w:val="1"/>
      <w:numFmt w:val="lowerRoman"/>
      <w:lvlText w:val="%6."/>
      <w:lvlJc w:val="right"/>
      <w:pPr>
        <w:ind w:left="4604" w:hanging="180"/>
      </w:pPr>
    </w:lvl>
    <w:lvl w:ilvl="6" w:tplc="91501AF4" w:tentative="1">
      <w:start w:val="1"/>
      <w:numFmt w:val="decimal"/>
      <w:lvlText w:val="%7."/>
      <w:lvlJc w:val="left"/>
      <w:pPr>
        <w:ind w:left="5324" w:hanging="360"/>
      </w:pPr>
    </w:lvl>
    <w:lvl w:ilvl="7" w:tplc="57FA71C4" w:tentative="1">
      <w:start w:val="1"/>
      <w:numFmt w:val="lowerLetter"/>
      <w:lvlText w:val="%8."/>
      <w:lvlJc w:val="left"/>
      <w:pPr>
        <w:ind w:left="6044" w:hanging="360"/>
      </w:pPr>
    </w:lvl>
    <w:lvl w:ilvl="8" w:tplc="C9FC3B32" w:tentative="1">
      <w:start w:val="1"/>
      <w:numFmt w:val="lowerRoman"/>
      <w:lvlText w:val="%9."/>
      <w:lvlJc w:val="right"/>
      <w:pPr>
        <w:ind w:left="6764" w:hanging="180"/>
      </w:pPr>
    </w:lvl>
  </w:abstractNum>
  <w:abstractNum w:abstractNumId="15" w15:restartNumberingAfterBreak="0">
    <w:nsid w:val="2D222C10"/>
    <w:multiLevelType w:val="hybridMultilevel"/>
    <w:tmpl w:val="410E3078"/>
    <w:lvl w:ilvl="0" w:tplc="CDA81D72">
      <w:start w:val="1"/>
      <w:numFmt w:val="decimal"/>
      <w:lvlText w:val="%1)"/>
      <w:lvlJc w:val="left"/>
      <w:pPr>
        <w:ind w:left="717" w:hanging="360"/>
      </w:pPr>
      <w:rPr>
        <w:rFonts w:hint="default"/>
        <w:sz w:val="22"/>
        <w:szCs w:val="22"/>
      </w:rPr>
    </w:lvl>
    <w:lvl w:ilvl="1" w:tplc="8B50F38E">
      <w:start w:val="1"/>
      <w:numFmt w:val="lowerLetter"/>
      <w:lvlText w:val="%2)"/>
      <w:lvlJc w:val="left"/>
      <w:pPr>
        <w:ind w:left="1437" w:hanging="360"/>
      </w:pPr>
      <w:rPr>
        <w:rFonts w:hint="default"/>
      </w:r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6" w15:restartNumberingAfterBreak="0">
    <w:nsid w:val="2D7C367D"/>
    <w:multiLevelType w:val="hybridMultilevel"/>
    <w:tmpl w:val="2F9A8620"/>
    <w:lvl w:ilvl="0" w:tplc="04050011">
      <w:start w:val="1"/>
      <w:numFmt w:val="decimal"/>
      <w:lvlText w:val="%1)"/>
      <w:lvlJc w:val="left"/>
      <w:pPr>
        <w:ind w:left="426" w:hanging="360"/>
      </w:pPr>
      <w:rPr>
        <w:rFonts w:hint="default"/>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7" w15:restartNumberingAfterBreak="0">
    <w:nsid w:val="2DBF2D29"/>
    <w:multiLevelType w:val="hybridMultilevel"/>
    <w:tmpl w:val="65583F70"/>
    <w:lvl w:ilvl="0" w:tplc="F20A0866">
      <w:start w:val="1"/>
      <w:numFmt w:val="decimal"/>
      <w:lvlText w:val="%1)"/>
      <w:lvlJc w:val="left"/>
      <w:pPr>
        <w:ind w:left="17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E734D6"/>
    <w:multiLevelType w:val="hybridMultilevel"/>
    <w:tmpl w:val="78526E22"/>
    <w:lvl w:ilvl="0" w:tplc="F4367542">
      <w:start w:val="1"/>
      <w:numFmt w:val="decimal"/>
      <w:lvlText w:val="%1)"/>
      <w:lvlJc w:val="left"/>
      <w:pPr>
        <w:ind w:left="1004" w:hanging="360"/>
      </w:pPr>
      <w:rPr>
        <w:rFonts w:hint="default"/>
      </w:rPr>
    </w:lvl>
    <w:lvl w:ilvl="1" w:tplc="D8A8594E" w:tentative="1">
      <w:start w:val="1"/>
      <w:numFmt w:val="lowerLetter"/>
      <w:lvlText w:val="%2."/>
      <w:lvlJc w:val="left"/>
      <w:pPr>
        <w:ind w:left="1724" w:hanging="360"/>
      </w:pPr>
    </w:lvl>
    <w:lvl w:ilvl="2" w:tplc="86922308" w:tentative="1">
      <w:start w:val="1"/>
      <w:numFmt w:val="lowerRoman"/>
      <w:lvlText w:val="%3."/>
      <w:lvlJc w:val="right"/>
      <w:pPr>
        <w:ind w:left="2444" w:hanging="180"/>
      </w:pPr>
    </w:lvl>
    <w:lvl w:ilvl="3" w:tplc="4E5230BE" w:tentative="1">
      <w:start w:val="1"/>
      <w:numFmt w:val="decimal"/>
      <w:lvlText w:val="%4."/>
      <w:lvlJc w:val="left"/>
      <w:pPr>
        <w:ind w:left="3164" w:hanging="360"/>
      </w:pPr>
    </w:lvl>
    <w:lvl w:ilvl="4" w:tplc="4E9AB89C" w:tentative="1">
      <w:start w:val="1"/>
      <w:numFmt w:val="lowerLetter"/>
      <w:lvlText w:val="%5."/>
      <w:lvlJc w:val="left"/>
      <w:pPr>
        <w:ind w:left="3884" w:hanging="360"/>
      </w:pPr>
    </w:lvl>
    <w:lvl w:ilvl="5" w:tplc="F02A14EC" w:tentative="1">
      <w:start w:val="1"/>
      <w:numFmt w:val="lowerRoman"/>
      <w:lvlText w:val="%6."/>
      <w:lvlJc w:val="right"/>
      <w:pPr>
        <w:ind w:left="4604" w:hanging="180"/>
      </w:pPr>
    </w:lvl>
    <w:lvl w:ilvl="6" w:tplc="0CAC6912" w:tentative="1">
      <w:start w:val="1"/>
      <w:numFmt w:val="decimal"/>
      <w:lvlText w:val="%7."/>
      <w:lvlJc w:val="left"/>
      <w:pPr>
        <w:ind w:left="5324" w:hanging="360"/>
      </w:pPr>
    </w:lvl>
    <w:lvl w:ilvl="7" w:tplc="741A929C" w:tentative="1">
      <w:start w:val="1"/>
      <w:numFmt w:val="lowerLetter"/>
      <w:lvlText w:val="%8."/>
      <w:lvlJc w:val="left"/>
      <w:pPr>
        <w:ind w:left="6044" w:hanging="360"/>
      </w:pPr>
    </w:lvl>
    <w:lvl w:ilvl="8" w:tplc="F2869D9E" w:tentative="1">
      <w:start w:val="1"/>
      <w:numFmt w:val="lowerRoman"/>
      <w:lvlText w:val="%9."/>
      <w:lvlJc w:val="right"/>
      <w:pPr>
        <w:ind w:left="6764" w:hanging="180"/>
      </w:pPr>
    </w:lvl>
  </w:abstractNum>
  <w:abstractNum w:abstractNumId="19" w15:restartNumberingAfterBreak="0">
    <w:nsid w:val="356A7288"/>
    <w:multiLevelType w:val="hybridMultilevel"/>
    <w:tmpl w:val="8D5EEC5A"/>
    <w:lvl w:ilvl="0" w:tplc="2466E9D0">
      <w:start w:val="1"/>
      <w:numFmt w:val="decimal"/>
      <w:lvlText w:val="%1)"/>
      <w:lvlJc w:val="left"/>
      <w:pPr>
        <w:ind w:left="1077" w:hanging="360"/>
      </w:pPr>
      <w:rPr>
        <w:sz w:val="22"/>
        <w:szCs w:val="22"/>
      </w:rPr>
    </w:lvl>
    <w:lvl w:ilvl="1" w:tplc="6DE8D0C6" w:tentative="1">
      <w:start w:val="1"/>
      <w:numFmt w:val="lowerLetter"/>
      <w:lvlText w:val="%2."/>
      <w:lvlJc w:val="left"/>
      <w:pPr>
        <w:ind w:left="1797" w:hanging="360"/>
      </w:pPr>
    </w:lvl>
    <w:lvl w:ilvl="2" w:tplc="C4C8A646" w:tentative="1">
      <w:start w:val="1"/>
      <w:numFmt w:val="lowerRoman"/>
      <w:lvlText w:val="%3."/>
      <w:lvlJc w:val="right"/>
      <w:pPr>
        <w:ind w:left="2517" w:hanging="180"/>
      </w:pPr>
    </w:lvl>
    <w:lvl w:ilvl="3" w:tplc="4C746442" w:tentative="1">
      <w:start w:val="1"/>
      <w:numFmt w:val="decimal"/>
      <w:lvlText w:val="%4."/>
      <w:lvlJc w:val="left"/>
      <w:pPr>
        <w:ind w:left="3237" w:hanging="360"/>
      </w:pPr>
    </w:lvl>
    <w:lvl w:ilvl="4" w:tplc="9D124524" w:tentative="1">
      <w:start w:val="1"/>
      <w:numFmt w:val="lowerLetter"/>
      <w:lvlText w:val="%5."/>
      <w:lvlJc w:val="left"/>
      <w:pPr>
        <w:ind w:left="3957" w:hanging="360"/>
      </w:pPr>
    </w:lvl>
    <w:lvl w:ilvl="5" w:tplc="F8B4CA2A" w:tentative="1">
      <w:start w:val="1"/>
      <w:numFmt w:val="lowerRoman"/>
      <w:lvlText w:val="%6."/>
      <w:lvlJc w:val="right"/>
      <w:pPr>
        <w:ind w:left="4677" w:hanging="180"/>
      </w:pPr>
    </w:lvl>
    <w:lvl w:ilvl="6" w:tplc="509CFF96" w:tentative="1">
      <w:start w:val="1"/>
      <w:numFmt w:val="decimal"/>
      <w:lvlText w:val="%7."/>
      <w:lvlJc w:val="left"/>
      <w:pPr>
        <w:ind w:left="5397" w:hanging="360"/>
      </w:pPr>
    </w:lvl>
    <w:lvl w:ilvl="7" w:tplc="DD663D00" w:tentative="1">
      <w:start w:val="1"/>
      <w:numFmt w:val="lowerLetter"/>
      <w:lvlText w:val="%8."/>
      <w:lvlJc w:val="left"/>
      <w:pPr>
        <w:ind w:left="6117" w:hanging="360"/>
      </w:pPr>
    </w:lvl>
    <w:lvl w:ilvl="8" w:tplc="7E0AAFFE" w:tentative="1">
      <w:start w:val="1"/>
      <w:numFmt w:val="lowerRoman"/>
      <w:lvlText w:val="%9."/>
      <w:lvlJc w:val="right"/>
      <w:pPr>
        <w:ind w:left="6837" w:hanging="180"/>
      </w:pPr>
    </w:lvl>
  </w:abstractNum>
  <w:abstractNum w:abstractNumId="20" w15:restartNumberingAfterBreak="0">
    <w:nsid w:val="360F0A21"/>
    <w:multiLevelType w:val="hybridMultilevel"/>
    <w:tmpl w:val="0556FFB2"/>
    <w:lvl w:ilvl="0" w:tplc="FFFFFFFF">
      <w:start w:val="1"/>
      <w:numFmt w:val="lowerLetter"/>
      <w:lvlText w:val="%1)"/>
      <w:lvlJc w:val="left"/>
      <w:pPr>
        <w:ind w:left="644" w:hanging="360"/>
      </w:pPr>
    </w:lvl>
    <w:lvl w:ilvl="1" w:tplc="FFFFFFFF">
      <w:start w:val="1"/>
      <w:numFmt w:val="decimal"/>
      <w:lvlText w:val="(%2)"/>
      <w:lvlJc w:val="left"/>
      <w:pPr>
        <w:ind w:left="1364" w:hanging="360"/>
      </w:pPr>
      <w:rPr>
        <w:rFonts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38A97A12"/>
    <w:multiLevelType w:val="hybridMultilevel"/>
    <w:tmpl w:val="F6942E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C1019F"/>
    <w:multiLevelType w:val="hybridMultilevel"/>
    <w:tmpl w:val="ACC48F80"/>
    <w:lvl w:ilvl="0" w:tplc="554C9CF4">
      <w:start w:val="6"/>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3BCD5F9D"/>
    <w:multiLevelType w:val="hybridMultilevel"/>
    <w:tmpl w:val="BD46BF36"/>
    <w:lvl w:ilvl="0" w:tplc="34A4E5FC">
      <w:start w:val="1"/>
      <w:numFmt w:val="decimal"/>
      <w:lvlText w:val="%1)"/>
      <w:lvlJc w:val="left"/>
      <w:pPr>
        <w:ind w:left="17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A70AF8"/>
    <w:multiLevelType w:val="hybridMultilevel"/>
    <w:tmpl w:val="001EE5CE"/>
    <w:lvl w:ilvl="0" w:tplc="AF527448">
      <w:start w:val="1"/>
      <w:numFmt w:val="decimal"/>
      <w:lvlText w:val="%1)"/>
      <w:lvlJc w:val="left"/>
      <w:pPr>
        <w:ind w:left="1080" w:hanging="360"/>
      </w:pPr>
      <w:rPr>
        <w:rFonts w:hint="default"/>
      </w:rPr>
    </w:lvl>
    <w:lvl w:ilvl="1" w:tplc="4D681F60" w:tentative="1">
      <w:start w:val="1"/>
      <w:numFmt w:val="lowerLetter"/>
      <w:lvlText w:val="%2."/>
      <w:lvlJc w:val="left"/>
      <w:pPr>
        <w:ind w:left="1440" w:hanging="360"/>
      </w:pPr>
    </w:lvl>
    <w:lvl w:ilvl="2" w:tplc="E65041C8" w:tentative="1">
      <w:start w:val="1"/>
      <w:numFmt w:val="lowerRoman"/>
      <w:lvlText w:val="%3."/>
      <w:lvlJc w:val="right"/>
      <w:pPr>
        <w:ind w:left="2160" w:hanging="180"/>
      </w:pPr>
    </w:lvl>
    <w:lvl w:ilvl="3" w:tplc="E6D04B3A" w:tentative="1">
      <w:start w:val="1"/>
      <w:numFmt w:val="decimal"/>
      <w:lvlText w:val="%4."/>
      <w:lvlJc w:val="left"/>
      <w:pPr>
        <w:ind w:left="2880" w:hanging="360"/>
      </w:pPr>
    </w:lvl>
    <w:lvl w:ilvl="4" w:tplc="80CA5E00" w:tentative="1">
      <w:start w:val="1"/>
      <w:numFmt w:val="lowerLetter"/>
      <w:lvlText w:val="%5."/>
      <w:lvlJc w:val="left"/>
      <w:pPr>
        <w:ind w:left="3600" w:hanging="360"/>
      </w:pPr>
    </w:lvl>
    <w:lvl w:ilvl="5" w:tplc="AEB851AC" w:tentative="1">
      <w:start w:val="1"/>
      <w:numFmt w:val="lowerRoman"/>
      <w:lvlText w:val="%6."/>
      <w:lvlJc w:val="right"/>
      <w:pPr>
        <w:ind w:left="4320" w:hanging="180"/>
      </w:pPr>
    </w:lvl>
    <w:lvl w:ilvl="6" w:tplc="97B8E7E2" w:tentative="1">
      <w:start w:val="1"/>
      <w:numFmt w:val="decimal"/>
      <w:lvlText w:val="%7."/>
      <w:lvlJc w:val="left"/>
      <w:pPr>
        <w:ind w:left="5040" w:hanging="360"/>
      </w:pPr>
    </w:lvl>
    <w:lvl w:ilvl="7" w:tplc="5238B9FC" w:tentative="1">
      <w:start w:val="1"/>
      <w:numFmt w:val="lowerLetter"/>
      <w:lvlText w:val="%8."/>
      <w:lvlJc w:val="left"/>
      <w:pPr>
        <w:ind w:left="5760" w:hanging="360"/>
      </w:pPr>
    </w:lvl>
    <w:lvl w:ilvl="8" w:tplc="7C54341C" w:tentative="1">
      <w:start w:val="1"/>
      <w:numFmt w:val="lowerRoman"/>
      <w:lvlText w:val="%9."/>
      <w:lvlJc w:val="right"/>
      <w:pPr>
        <w:ind w:left="6480" w:hanging="180"/>
      </w:pPr>
    </w:lvl>
  </w:abstractNum>
  <w:abstractNum w:abstractNumId="25" w15:restartNumberingAfterBreak="0">
    <w:nsid w:val="3D065812"/>
    <w:multiLevelType w:val="hybridMultilevel"/>
    <w:tmpl w:val="17F8D3FC"/>
    <w:lvl w:ilvl="0" w:tplc="6CD21C0E">
      <w:start w:val="1"/>
      <w:numFmt w:val="decimal"/>
      <w:lvlText w:val="%1)"/>
      <w:lvlJc w:val="left"/>
      <w:pPr>
        <w:ind w:left="717" w:hanging="360"/>
      </w:pPr>
      <w:rPr>
        <w:rFonts w:hint="default"/>
        <w:sz w:val="22"/>
        <w:szCs w:val="22"/>
      </w:rPr>
    </w:lvl>
    <w:lvl w:ilvl="1" w:tplc="9BB4EF90">
      <w:start w:val="1"/>
      <w:numFmt w:val="lowerLetter"/>
      <w:lvlText w:val="%2)"/>
      <w:lvlJc w:val="left"/>
      <w:pPr>
        <w:ind w:left="1437" w:hanging="360"/>
      </w:pPr>
      <w:rPr>
        <w:rFonts w:hint="default"/>
      </w:rPr>
    </w:lvl>
    <w:lvl w:ilvl="2" w:tplc="2744D508">
      <w:start w:val="20"/>
      <w:numFmt w:val="decimal"/>
      <w:lvlText w:val="%3."/>
      <w:lvlJc w:val="left"/>
      <w:pPr>
        <w:ind w:left="2337" w:hanging="360"/>
      </w:pPr>
      <w:rPr>
        <w:rFonts w:hint="default"/>
      </w:r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6" w15:restartNumberingAfterBreak="0">
    <w:nsid w:val="423D62F7"/>
    <w:multiLevelType w:val="hybridMultilevel"/>
    <w:tmpl w:val="84704954"/>
    <w:lvl w:ilvl="0" w:tplc="9CC224C2">
      <w:start w:val="3"/>
      <w:numFmt w:val="decimal"/>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27" w15:restartNumberingAfterBreak="0">
    <w:nsid w:val="453A1744"/>
    <w:multiLevelType w:val="hybridMultilevel"/>
    <w:tmpl w:val="DC7E83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76F3DF7"/>
    <w:multiLevelType w:val="hybridMultilevel"/>
    <w:tmpl w:val="03FC46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8580B3D"/>
    <w:multiLevelType w:val="hybridMultilevel"/>
    <w:tmpl w:val="880A485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4F6B47"/>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1" w15:restartNumberingAfterBreak="0">
    <w:nsid w:val="56F23D73"/>
    <w:multiLevelType w:val="hybridMultilevel"/>
    <w:tmpl w:val="98D2361A"/>
    <w:lvl w:ilvl="0" w:tplc="36EEC3A2">
      <w:start w:val="1"/>
      <w:numFmt w:val="decimal"/>
      <w:lvlText w:val="%1."/>
      <w:lvlJc w:val="left"/>
      <w:pPr>
        <w:ind w:left="717" w:hanging="360"/>
      </w:pPr>
      <w:rPr>
        <w:rFonts w:hint="default"/>
      </w:rPr>
    </w:lvl>
    <w:lvl w:ilvl="1" w:tplc="04050019">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2" w15:restartNumberingAfterBreak="0">
    <w:nsid w:val="578C709D"/>
    <w:multiLevelType w:val="hybridMultilevel"/>
    <w:tmpl w:val="FFECBE68"/>
    <w:lvl w:ilvl="0" w:tplc="AED47422">
      <w:start w:val="1"/>
      <w:numFmt w:val="decimal"/>
      <w:lvlText w:val="%1)"/>
      <w:lvlJc w:val="left"/>
      <w:pPr>
        <w:ind w:left="179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9F95EB8"/>
    <w:multiLevelType w:val="hybridMultilevel"/>
    <w:tmpl w:val="E9D88D60"/>
    <w:lvl w:ilvl="0" w:tplc="8E76EA88">
      <w:start w:val="3"/>
      <w:numFmt w:val="decimal"/>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34" w15:restartNumberingAfterBreak="0">
    <w:nsid w:val="5BA879EB"/>
    <w:multiLevelType w:val="hybridMultilevel"/>
    <w:tmpl w:val="0B563F8C"/>
    <w:lvl w:ilvl="0" w:tplc="04050011">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5" w15:restartNumberingAfterBreak="0">
    <w:nsid w:val="5CFF7680"/>
    <w:multiLevelType w:val="hybridMultilevel"/>
    <w:tmpl w:val="A4A86566"/>
    <w:lvl w:ilvl="0" w:tplc="6B10BB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2C1012"/>
    <w:multiLevelType w:val="hybridMultilevel"/>
    <w:tmpl w:val="001EE5CE"/>
    <w:lvl w:ilvl="0" w:tplc="5B182514">
      <w:start w:val="1"/>
      <w:numFmt w:val="decimal"/>
      <w:lvlText w:val="%1)"/>
      <w:lvlJc w:val="left"/>
      <w:pPr>
        <w:ind w:left="1080" w:hanging="360"/>
      </w:pPr>
      <w:rPr>
        <w:rFonts w:hint="default"/>
      </w:rPr>
    </w:lvl>
    <w:lvl w:ilvl="1" w:tplc="DD4EA828" w:tentative="1">
      <w:start w:val="1"/>
      <w:numFmt w:val="lowerLetter"/>
      <w:lvlText w:val="%2."/>
      <w:lvlJc w:val="left"/>
      <w:pPr>
        <w:ind w:left="1440" w:hanging="360"/>
      </w:pPr>
    </w:lvl>
    <w:lvl w:ilvl="2" w:tplc="A222752E" w:tentative="1">
      <w:start w:val="1"/>
      <w:numFmt w:val="lowerRoman"/>
      <w:lvlText w:val="%3."/>
      <w:lvlJc w:val="right"/>
      <w:pPr>
        <w:ind w:left="2160" w:hanging="180"/>
      </w:pPr>
    </w:lvl>
    <w:lvl w:ilvl="3" w:tplc="E8F4952E" w:tentative="1">
      <w:start w:val="1"/>
      <w:numFmt w:val="decimal"/>
      <w:lvlText w:val="%4."/>
      <w:lvlJc w:val="left"/>
      <w:pPr>
        <w:ind w:left="2880" w:hanging="360"/>
      </w:pPr>
    </w:lvl>
    <w:lvl w:ilvl="4" w:tplc="9106343C" w:tentative="1">
      <w:start w:val="1"/>
      <w:numFmt w:val="lowerLetter"/>
      <w:lvlText w:val="%5."/>
      <w:lvlJc w:val="left"/>
      <w:pPr>
        <w:ind w:left="3600" w:hanging="360"/>
      </w:pPr>
    </w:lvl>
    <w:lvl w:ilvl="5" w:tplc="2D125F3A" w:tentative="1">
      <w:start w:val="1"/>
      <w:numFmt w:val="lowerRoman"/>
      <w:lvlText w:val="%6."/>
      <w:lvlJc w:val="right"/>
      <w:pPr>
        <w:ind w:left="4320" w:hanging="180"/>
      </w:pPr>
    </w:lvl>
    <w:lvl w:ilvl="6" w:tplc="A3B4A7A6" w:tentative="1">
      <w:start w:val="1"/>
      <w:numFmt w:val="decimal"/>
      <w:lvlText w:val="%7."/>
      <w:lvlJc w:val="left"/>
      <w:pPr>
        <w:ind w:left="5040" w:hanging="360"/>
      </w:pPr>
    </w:lvl>
    <w:lvl w:ilvl="7" w:tplc="07CC94AE" w:tentative="1">
      <w:start w:val="1"/>
      <w:numFmt w:val="lowerLetter"/>
      <w:lvlText w:val="%8."/>
      <w:lvlJc w:val="left"/>
      <w:pPr>
        <w:ind w:left="5760" w:hanging="360"/>
      </w:pPr>
    </w:lvl>
    <w:lvl w:ilvl="8" w:tplc="40E29FEA" w:tentative="1">
      <w:start w:val="1"/>
      <w:numFmt w:val="lowerRoman"/>
      <w:lvlText w:val="%9."/>
      <w:lvlJc w:val="right"/>
      <w:pPr>
        <w:ind w:left="6480" w:hanging="180"/>
      </w:pPr>
    </w:lvl>
  </w:abstractNum>
  <w:abstractNum w:abstractNumId="37" w15:restartNumberingAfterBreak="0">
    <w:nsid w:val="66760006"/>
    <w:multiLevelType w:val="hybridMultilevel"/>
    <w:tmpl w:val="E7FEBD0A"/>
    <w:lvl w:ilvl="0" w:tplc="4A7AAAF0">
      <w:start w:val="1"/>
      <w:numFmt w:val="decimal"/>
      <w:lvlText w:val="%1."/>
      <w:lvlJc w:val="right"/>
      <w:pPr>
        <w:ind w:left="1440" w:hanging="360"/>
      </w:pPr>
      <w:rPr>
        <w:rFonts w:hint="default"/>
      </w:rPr>
    </w:lvl>
    <w:lvl w:ilvl="1" w:tplc="3CB4449A">
      <w:start w:val="1"/>
      <w:numFmt w:val="decimal"/>
      <w:lvlText w:val="%2."/>
      <w:lvlJc w:val="right"/>
      <w:pPr>
        <w:ind w:left="2160" w:hanging="360"/>
      </w:pPr>
      <w:rPr>
        <w:rFonts w:hint="default"/>
      </w:rPr>
    </w:lvl>
    <w:lvl w:ilvl="2" w:tplc="3DC4F340">
      <w:start w:val="1"/>
      <w:numFmt w:val="upperRoman"/>
      <w:lvlText w:val="%3."/>
      <w:lvlJc w:val="left"/>
      <w:pPr>
        <w:ind w:left="3420" w:hanging="720"/>
      </w:pPr>
      <w:rPr>
        <w:rFonts w:hint="default"/>
      </w:rPr>
    </w:lvl>
    <w:lvl w:ilvl="3" w:tplc="9712FB68" w:tentative="1">
      <w:start w:val="1"/>
      <w:numFmt w:val="decimal"/>
      <w:lvlText w:val="%4."/>
      <w:lvlJc w:val="left"/>
      <w:pPr>
        <w:ind w:left="3600" w:hanging="360"/>
      </w:pPr>
    </w:lvl>
    <w:lvl w:ilvl="4" w:tplc="5B28939C" w:tentative="1">
      <w:start w:val="1"/>
      <w:numFmt w:val="lowerLetter"/>
      <w:lvlText w:val="%5."/>
      <w:lvlJc w:val="left"/>
      <w:pPr>
        <w:ind w:left="4320" w:hanging="360"/>
      </w:pPr>
    </w:lvl>
    <w:lvl w:ilvl="5" w:tplc="3730A076" w:tentative="1">
      <w:start w:val="1"/>
      <w:numFmt w:val="lowerRoman"/>
      <w:lvlText w:val="%6."/>
      <w:lvlJc w:val="right"/>
      <w:pPr>
        <w:ind w:left="5040" w:hanging="180"/>
      </w:pPr>
    </w:lvl>
    <w:lvl w:ilvl="6" w:tplc="5216904E" w:tentative="1">
      <w:start w:val="1"/>
      <w:numFmt w:val="decimal"/>
      <w:lvlText w:val="%7."/>
      <w:lvlJc w:val="left"/>
      <w:pPr>
        <w:ind w:left="5760" w:hanging="360"/>
      </w:pPr>
    </w:lvl>
    <w:lvl w:ilvl="7" w:tplc="68946AC0" w:tentative="1">
      <w:start w:val="1"/>
      <w:numFmt w:val="lowerLetter"/>
      <w:lvlText w:val="%8."/>
      <w:lvlJc w:val="left"/>
      <w:pPr>
        <w:ind w:left="6480" w:hanging="360"/>
      </w:pPr>
    </w:lvl>
    <w:lvl w:ilvl="8" w:tplc="E81E6B2A" w:tentative="1">
      <w:start w:val="1"/>
      <w:numFmt w:val="lowerRoman"/>
      <w:lvlText w:val="%9."/>
      <w:lvlJc w:val="right"/>
      <w:pPr>
        <w:ind w:left="7200" w:hanging="180"/>
      </w:pPr>
    </w:lvl>
  </w:abstractNum>
  <w:abstractNum w:abstractNumId="38" w15:restartNumberingAfterBreak="0">
    <w:nsid w:val="6B2D7380"/>
    <w:multiLevelType w:val="hybridMultilevel"/>
    <w:tmpl w:val="B102180E"/>
    <w:lvl w:ilvl="0" w:tplc="535C7EF4">
      <w:start w:val="1"/>
      <w:numFmt w:val="decimal"/>
      <w:lvlText w:val="%1)"/>
      <w:lvlJc w:val="left"/>
      <w:pPr>
        <w:ind w:left="17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2E4247"/>
    <w:multiLevelType w:val="hybridMultilevel"/>
    <w:tmpl w:val="389ACF9C"/>
    <w:lvl w:ilvl="0" w:tplc="CFD826DC">
      <w:start w:val="1"/>
      <w:numFmt w:val="decimal"/>
      <w:lvlText w:val="%1)"/>
      <w:lvlJc w:val="left"/>
      <w:pPr>
        <w:ind w:left="1004" w:hanging="360"/>
      </w:pPr>
      <w:rPr>
        <w:rFonts w:hint="default"/>
      </w:rPr>
    </w:lvl>
    <w:lvl w:ilvl="1" w:tplc="11066056" w:tentative="1">
      <w:start w:val="1"/>
      <w:numFmt w:val="lowerLetter"/>
      <w:lvlText w:val="%2."/>
      <w:lvlJc w:val="left"/>
      <w:pPr>
        <w:ind w:left="1724" w:hanging="360"/>
      </w:pPr>
    </w:lvl>
    <w:lvl w:ilvl="2" w:tplc="3BFEE196" w:tentative="1">
      <w:start w:val="1"/>
      <w:numFmt w:val="lowerRoman"/>
      <w:lvlText w:val="%3."/>
      <w:lvlJc w:val="right"/>
      <w:pPr>
        <w:ind w:left="2444" w:hanging="180"/>
      </w:pPr>
    </w:lvl>
    <w:lvl w:ilvl="3" w:tplc="C5FCCB3C" w:tentative="1">
      <w:start w:val="1"/>
      <w:numFmt w:val="decimal"/>
      <w:lvlText w:val="%4."/>
      <w:lvlJc w:val="left"/>
      <w:pPr>
        <w:ind w:left="3164" w:hanging="360"/>
      </w:pPr>
    </w:lvl>
    <w:lvl w:ilvl="4" w:tplc="3F8E7A64" w:tentative="1">
      <w:start w:val="1"/>
      <w:numFmt w:val="lowerLetter"/>
      <w:lvlText w:val="%5."/>
      <w:lvlJc w:val="left"/>
      <w:pPr>
        <w:ind w:left="3884" w:hanging="360"/>
      </w:pPr>
    </w:lvl>
    <w:lvl w:ilvl="5" w:tplc="F32A42E2" w:tentative="1">
      <w:start w:val="1"/>
      <w:numFmt w:val="lowerRoman"/>
      <w:lvlText w:val="%6."/>
      <w:lvlJc w:val="right"/>
      <w:pPr>
        <w:ind w:left="4604" w:hanging="180"/>
      </w:pPr>
    </w:lvl>
    <w:lvl w:ilvl="6" w:tplc="6C1A7B50" w:tentative="1">
      <w:start w:val="1"/>
      <w:numFmt w:val="decimal"/>
      <w:lvlText w:val="%7."/>
      <w:lvlJc w:val="left"/>
      <w:pPr>
        <w:ind w:left="5324" w:hanging="360"/>
      </w:pPr>
    </w:lvl>
    <w:lvl w:ilvl="7" w:tplc="47782AE8" w:tentative="1">
      <w:start w:val="1"/>
      <w:numFmt w:val="lowerLetter"/>
      <w:lvlText w:val="%8."/>
      <w:lvlJc w:val="left"/>
      <w:pPr>
        <w:ind w:left="6044" w:hanging="360"/>
      </w:pPr>
    </w:lvl>
    <w:lvl w:ilvl="8" w:tplc="69CC3664" w:tentative="1">
      <w:start w:val="1"/>
      <w:numFmt w:val="lowerRoman"/>
      <w:lvlText w:val="%9."/>
      <w:lvlJc w:val="right"/>
      <w:pPr>
        <w:ind w:left="6764" w:hanging="180"/>
      </w:pPr>
    </w:lvl>
  </w:abstractNum>
  <w:abstractNum w:abstractNumId="40" w15:restartNumberingAfterBreak="0">
    <w:nsid w:val="756B5B48"/>
    <w:multiLevelType w:val="hybridMultilevel"/>
    <w:tmpl w:val="8D5EEC5A"/>
    <w:lvl w:ilvl="0" w:tplc="F0DE0052">
      <w:start w:val="1"/>
      <w:numFmt w:val="decimal"/>
      <w:lvlText w:val="%1)"/>
      <w:lvlJc w:val="left"/>
      <w:pPr>
        <w:ind w:left="1077" w:hanging="360"/>
      </w:pPr>
      <w:rPr>
        <w:sz w:val="22"/>
        <w:szCs w:val="22"/>
      </w:rPr>
    </w:lvl>
    <w:lvl w:ilvl="1" w:tplc="8870D4C6" w:tentative="1">
      <w:start w:val="1"/>
      <w:numFmt w:val="lowerLetter"/>
      <w:lvlText w:val="%2."/>
      <w:lvlJc w:val="left"/>
      <w:pPr>
        <w:ind w:left="1797" w:hanging="360"/>
      </w:pPr>
    </w:lvl>
    <w:lvl w:ilvl="2" w:tplc="2B1048A6" w:tentative="1">
      <w:start w:val="1"/>
      <w:numFmt w:val="lowerRoman"/>
      <w:lvlText w:val="%3."/>
      <w:lvlJc w:val="right"/>
      <w:pPr>
        <w:ind w:left="2517" w:hanging="180"/>
      </w:pPr>
    </w:lvl>
    <w:lvl w:ilvl="3" w:tplc="97562916" w:tentative="1">
      <w:start w:val="1"/>
      <w:numFmt w:val="decimal"/>
      <w:lvlText w:val="%4."/>
      <w:lvlJc w:val="left"/>
      <w:pPr>
        <w:ind w:left="3237" w:hanging="360"/>
      </w:pPr>
    </w:lvl>
    <w:lvl w:ilvl="4" w:tplc="ADCCEA50" w:tentative="1">
      <w:start w:val="1"/>
      <w:numFmt w:val="lowerLetter"/>
      <w:lvlText w:val="%5."/>
      <w:lvlJc w:val="left"/>
      <w:pPr>
        <w:ind w:left="3957" w:hanging="360"/>
      </w:pPr>
    </w:lvl>
    <w:lvl w:ilvl="5" w:tplc="7EDE75CE" w:tentative="1">
      <w:start w:val="1"/>
      <w:numFmt w:val="lowerRoman"/>
      <w:lvlText w:val="%6."/>
      <w:lvlJc w:val="right"/>
      <w:pPr>
        <w:ind w:left="4677" w:hanging="180"/>
      </w:pPr>
    </w:lvl>
    <w:lvl w:ilvl="6" w:tplc="FFC844A6" w:tentative="1">
      <w:start w:val="1"/>
      <w:numFmt w:val="decimal"/>
      <w:lvlText w:val="%7."/>
      <w:lvlJc w:val="left"/>
      <w:pPr>
        <w:ind w:left="5397" w:hanging="360"/>
      </w:pPr>
    </w:lvl>
    <w:lvl w:ilvl="7" w:tplc="E6B0A980" w:tentative="1">
      <w:start w:val="1"/>
      <w:numFmt w:val="lowerLetter"/>
      <w:lvlText w:val="%8."/>
      <w:lvlJc w:val="left"/>
      <w:pPr>
        <w:ind w:left="6117" w:hanging="360"/>
      </w:pPr>
    </w:lvl>
    <w:lvl w:ilvl="8" w:tplc="2A125BB8" w:tentative="1">
      <w:start w:val="1"/>
      <w:numFmt w:val="lowerRoman"/>
      <w:lvlText w:val="%9."/>
      <w:lvlJc w:val="right"/>
      <w:pPr>
        <w:ind w:left="6837" w:hanging="180"/>
      </w:pPr>
    </w:lvl>
  </w:abstractNum>
  <w:abstractNum w:abstractNumId="41" w15:restartNumberingAfterBreak="0">
    <w:nsid w:val="75DA7F71"/>
    <w:multiLevelType w:val="hybridMultilevel"/>
    <w:tmpl w:val="D068A4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6F47EE"/>
    <w:multiLevelType w:val="hybridMultilevel"/>
    <w:tmpl w:val="92A67EB4"/>
    <w:lvl w:ilvl="0" w:tplc="7D3E47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06597B"/>
    <w:multiLevelType w:val="hybridMultilevel"/>
    <w:tmpl w:val="FEB89338"/>
    <w:lvl w:ilvl="0" w:tplc="6F160924">
      <w:start w:val="1"/>
      <w:numFmt w:val="decimal"/>
      <w:lvlText w:val="%1)"/>
      <w:lvlJc w:val="left"/>
      <w:pPr>
        <w:ind w:left="717" w:hanging="360"/>
      </w:pPr>
      <w:rPr>
        <w:rFonts w:hint="default"/>
        <w:sz w:val="22"/>
        <w:szCs w:val="22"/>
      </w:rPr>
    </w:lvl>
    <w:lvl w:ilvl="1" w:tplc="04050019">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4" w15:restartNumberingAfterBreak="0">
    <w:nsid w:val="7E845B9E"/>
    <w:multiLevelType w:val="hybridMultilevel"/>
    <w:tmpl w:val="4D94B316"/>
    <w:lvl w:ilvl="0" w:tplc="B5CE38B8">
      <w:start w:val="2"/>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4"/>
  </w:num>
  <w:num w:numId="2">
    <w:abstractNumId w:val="25"/>
  </w:num>
  <w:num w:numId="3">
    <w:abstractNumId w:val="15"/>
  </w:num>
  <w:num w:numId="4">
    <w:abstractNumId w:val="31"/>
  </w:num>
  <w:num w:numId="5">
    <w:abstractNumId w:val="22"/>
  </w:num>
  <w:num w:numId="6">
    <w:abstractNumId w:val="7"/>
  </w:num>
  <w:num w:numId="7">
    <w:abstractNumId w:val="43"/>
  </w:num>
  <w:num w:numId="8">
    <w:abstractNumId w:val="13"/>
  </w:num>
  <w:num w:numId="9">
    <w:abstractNumId w:val="28"/>
  </w:num>
  <w:num w:numId="10">
    <w:abstractNumId w:val="1"/>
  </w:num>
  <w:num w:numId="11">
    <w:abstractNumId w:val="27"/>
  </w:num>
  <w:num w:numId="12">
    <w:abstractNumId w:val="21"/>
  </w:num>
  <w:num w:numId="13">
    <w:abstractNumId w:val="30"/>
  </w:num>
  <w:num w:numId="14">
    <w:abstractNumId w:val="16"/>
  </w:num>
  <w:num w:numId="15">
    <w:abstractNumId w:val="9"/>
  </w:num>
  <w:num w:numId="16">
    <w:abstractNumId w:val="41"/>
  </w:num>
  <w:num w:numId="17">
    <w:abstractNumId w:val="39"/>
  </w:num>
  <w:num w:numId="18">
    <w:abstractNumId w:val="33"/>
  </w:num>
  <w:num w:numId="19">
    <w:abstractNumId w:val="18"/>
  </w:num>
  <w:num w:numId="20">
    <w:abstractNumId w:val="44"/>
  </w:num>
  <w:num w:numId="21">
    <w:abstractNumId w:val="10"/>
  </w:num>
  <w:num w:numId="22">
    <w:abstractNumId w:val="14"/>
  </w:num>
  <w:num w:numId="23">
    <w:abstractNumId w:val="11"/>
  </w:num>
  <w:num w:numId="24">
    <w:abstractNumId w:val="37"/>
  </w:num>
  <w:num w:numId="25">
    <w:abstractNumId w:val="0"/>
  </w:num>
  <w:num w:numId="26">
    <w:abstractNumId w:val="8"/>
  </w:num>
  <w:num w:numId="27">
    <w:abstractNumId w:val="20"/>
  </w:num>
  <w:num w:numId="28">
    <w:abstractNumId w:val="35"/>
  </w:num>
  <w:num w:numId="29">
    <w:abstractNumId w:val="26"/>
  </w:num>
  <w:num w:numId="30">
    <w:abstractNumId w:val="12"/>
  </w:num>
  <w:num w:numId="31">
    <w:abstractNumId w:val="42"/>
  </w:num>
  <w:num w:numId="32">
    <w:abstractNumId w:val="17"/>
  </w:num>
  <w:num w:numId="33">
    <w:abstractNumId w:val="38"/>
  </w:num>
  <w:num w:numId="34">
    <w:abstractNumId w:val="6"/>
  </w:num>
  <w:num w:numId="35">
    <w:abstractNumId w:val="23"/>
  </w:num>
  <w:num w:numId="36">
    <w:abstractNumId w:val="32"/>
  </w:num>
  <w:num w:numId="37">
    <w:abstractNumId w:val="5"/>
  </w:num>
  <w:num w:numId="38">
    <w:abstractNumId w:val="34"/>
  </w:num>
  <w:num w:numId="39">
    <w:abstractNumId w:val="29"/>
  </w:num>
  <w:num w:numId="40">
    <w:abstractNumId w:val="40"/>
  </w:num>
  <w:num w:numId="41">
    <w:abstractNumId w:val="19"/>
  </w:num>
  <w:num w:numId="42">
    <w:abstractNumId w:val="3"/>
  </w:num>
  <w:num w:numId="43">
    <w:abstractNumId w:val="24"/>
  </w:num>
  <w:num w:numId="44">
    <w:abstractNumId w:val="36"/>
  </w:num>
  <w:num w:numId="4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189"/>
    <w:rsid w:val="00007244"/>
    <w:rsid w:val="000073CD"/>
    <w:rsid w:val="00014D90"/>
    <w:rsid w:val="00016A54"/>
    <w:rsid w:val="000203B8"/>
    <w:rsid w:val="00023BFB"/>
    <w:rsid w:val="000326A8"/>
    <w:rsid w:val="00042880"/>
    <w:rsid w:val="00051BFF"/>
    <w:rsid w:val="00053352"/>
    <w:rsid w:val="00056866"/>
    <w:rsid w:val="0006403B"/>
    <w:rsid w:val="00080BE5"/>
    <w:rsid w:val="000834F2"/>
    <w:rsid w:val="0008480B"/>
    <w:rsid w:val="00090DBB"/>
    <w:rsid w:val="0009476F"/>
    <w:rsid w:val="000A1342"/>
    <w:rsid w:val="000B1997"/>
    <w:rsid w:val="000C6F9D"/>
    <w:rsid w:val="000E3976"/>
    <w:rsid w:val="000F6507"/>
    <w:rsid w:val="0011103A"/>
    <w:rsid w:val="00114F0F"/>
    <w:rsid w:val="001153B3"/>
    <w:rsid w:val="001244B9"/>
    <w:rsid w:val="001271AD"/>
    <w:rsid w:val="00137E85"/>
    <w:rsid w:val="001520A2"/>
    <w:rsid w:val="001531C2"/>
    <w:rsid w:val="0015394A"/>
    <w:rsid w:val="00156A7D"/>
    <w:rsid w:val="00157A9B"/>
    <w:rsid w:val="001651B2"/>
    <w:rsid w:val="00174B07"/>
    <w:rsid w:val="0018769D"/>
    <w:rsid w:val="00187DBE"/>
    <w:rsid w:val="0019236A"/>
    <w:rsid w:val="0019506F"/>
    <w:rsid w:val="001A2F2E"/>
    <w:rsid w:val="001A59F9"/>
    <w:rsid w:val="001A7C7B"/>
    <w:rsid w:val="001B700F"/>
    <w:rsid w:val="001E5334"/>
    <w:rsid w:val="001E7E73"/>
    <w:rsid w:val="001F1C52"/>
    <w:rsid w:val="001F3586"/>
    <w:rsid w:val="001F4088"/>
    <w:rsid w:val="001F67BE"/>
    <w:rsid w:val="001F7306"/>
    <w:rsid w:val="002071B6"/>
    <w:rsid w:val="0021267E"/>
    <w:rsid w:val="00221094"/>
    <w:rsid w:val="00224EB6"/>
    <w:rsid w:val="00226460"/>
    <w:rsid w:val="00232550"/>
    <w:rsid w:val="00232AD0"/>
    <w:rsid w:val="00232E63"/>
    <w:rsid w:val="00235E41"/>
    <w:rsid w:val="00236300"/>
    <w:rsid w:val="002401CD"/>
    <w:rsid w:val="00254F38"/>
    <w:rsid w:val="002550B0"/>
    <w:rsid w:val="002666A7"/>
    <w:rsid w:val="002673CF"/>
    <w:rsid w:val="00267726"/>
    <w:rsid w:val="00270E62"/>
    <w:rsid w:val="00272BF6"/>
    <w:rsid w:val="0028130E"/>
    <w:rsid w:val="00282D21"/>
    <w:rsid w:val="00286837"/>
    <w:rsid w:val="002975E3"/>
    <w:rsid w:val="002A1170"/>
    <w:rsid w:val="002A679F"/>
    <w:rsid w:val="002B7D0C"/>
    <w:rsid w:val="002C1083"/>
    <w:rsid w:val="002D7F16"/>
    <w:rsid w:val="002E0F13"/>
    <w:rsid w:val="002F16D0"/>
    <w:rsid w:val="002F2AC5"/>
    <w:rsid w:val="002F32B3"/>
    <w:rsid w:val="003036E0"/>
    <w:rsid w:val="00305306"/>
    <w:rsid w:val="00306222"/>
    <w:rsid w:val="0031501D"/>
    <w:rsid w:val="00315A00"/>
    <w:rsid w:val="0032733E"/>
    <w:rsid w:val="00330416"/>
    <w:rsid w:val="00352E15"/>
    <w:rsid w:val="00360458"/>
    <w:rsid w:val="0036720C"/>
    <w:rsid w:val="003706D4"/>
    <w:rsid w:val="00373870"/>
    <w:rsid w:val="0037643D"/>
    <w:rsid w:val="00394A5F"/>
    <w:rsid w:val="003C3FD3"/>
    <w:rsid w:val="003D08DE"/>
    <w:rsid w:val="003D1384"/>
    <w:rsid w:val="003F35C1"/>
    <w:rsid w:val="003F701F"/>
    <w:rsid w:val="00413788"/>
    <w:rsid w:val="00414972"/>
    <w:rsid w:val="0042190F"/>
    <w:rsid w:val="00426F3B"/>
    <w:rsid w:val="00430454"/>
    <w:rsid w:val="00437AED"/>
    <w:rsid w:val="004449E0"/>
    <w:rsid w:val="004468BD"/>
    <w:rsid w:val="00451796"/>
    <w:rsid w:val="00453446"/>
    <w:rsid w:val="00455918"/>
    <w:rsid w:val="00460FF3"/>
    <w:rsid w:val="00464F8F"/>
    <w:rsid w:val="0046616B"/>
    <w:rsid w:val="00474DEC"/>
    <w:rsid w:val="00481C87"/>
    <w:rsid w:val="004863EC"/>
    <w:rsid w:val="0049206C"/>
    <w:rsid w:val="00493FFC"/>
    <w:rsid w:val="00494369"/>
    <w:rsid w:val="004A10EC"/>
    <w:rsid w:val="004B00FA"/>
    <w:rsid w:val="004B3A84"/>
    <w:rsid w:val="004C6000"/>
    <w:rsid w:val="004D2BFC"/>
    <w:rsid w:val="00501AFE"/>
    <w:rsid w:val="0050281E"/>
    <w:rsid w:val="00514144"/>
    <w:rsid w:val="005141F2"/>
    <w:rsid w:val="00534CB9"/>
    <w:rsid w:val="00541860"/>
    <w:rsid w:val="00545C80"/>
    <w:rsid w:val="005521CD"/>
    <w:rsid w:val="00564C7E"/>
    <w:rsid w:val="0057144B"/>
    <w:rsid w:val="005838C4"/>
    <w:rsid w:val="00586A04"/>
    <w:rsid w:val="005A160F"/>
    <w:rsid w:val="005A194A"/>
    <w:rsid w:val="005A306C"/>
    <w:rsid w:val="005B2C65"/>
    <w:rsid w:val="005B6F8D"/>
    <w:rsid w:val="005B7A8F"/>
    <w:rsid w:val="005C1955"/>
    <w:rsid w:val="005E04B0"/>
    <w:rsid w:val="005E0909"/>
    <w:rsid w:val="0060595B"/>
    <w:rsid w:val="00607808"/>
    <w:rsid w:val="00607ABC"/>
    <w:rsid w:val="00611C70"/>
    <w:rsid w:val="006222C8"/>
    <w:rsid w:val="00622DD5"/>
    <w:rsid w:val="00623BC1"/>
    <w:rsid w:val="0063505D"/>
    <w:rsid w:val="006549F1"/>
    <w:rsid w:val="00657148"/>
    <w:rsid w:val="0066236F"/>
    <w:rsid w:val="00665A00"/>
    <w:rsid w:val="00684490"/>
    <w:rsid w:val="006A047D"/>
    <w:rsid w:val="006A1ABA"/>
    <w:rsid w:val="006A1F49"/>
    <w:rsid w:val="006A7E0A"/>
    <w:rsid w:val="006B2F2E"/>
    <w:rsid w:val="006B5C87"/>
    <w:rsid w:val="006D06B0"/>
    <w:rsid w:val="006D1138"/>
    <w:rsid w:val="006D71D7"/>
    <w:rsid w:val="006F1AAB"/>
    <w:rsid w:val="006F362E"/>
    <w:rsid w:val="006F3F43"/>
    <w:rsid w:val="006F77B6"/>
    <w:rsid w:val="00705D2C"/>
    <w:rsid w:val="00717339"/>
    <w:rsid w:val="00730DC1"/>
    <w:rsid w:val="00740E9F"/>
    <w:rsid w:val="007410C6"/>
    <w:rsid w:val="0074123D"/>
    <w:rsid w:val="00747233"/>
    <w:rsid w:val="0075167B"/>
    <w:rsid w:val="00752AEB"/>
    <w:rsid w:val="00781265"/>
    <w:rsid w:val="00784213"/>
    <w:rsid w:val="0078467C"/>
    <w:rsid w:val="007A12BA"/>
    <w:rsid w:val="007B0860"/>
    <w:rsid w:val="007D5745"/>
    <w:rsid w:val="007E2D18"/>
    <w:rsid w:val="007F3435"/>
    <w:rsid w:val="0080193F"/>
    <w:rsid w:val="008031EF"/>
    <w:rsid w:val="00817AB4"/>
    <w:rsid w:val="00820C73"/>
    <w:rsid w:val="00823019"/>
    <w:rsid w:val="008230C3"/>
    <w:rsid w:val="00825193"/>
    <w:rsid w:val="00840FB9"/>
    <w:rsid w:val="0084181A"/>
    <w:rsid w:val="00842949"/>
    <w:rsid w:val="00845BF3"/>
    <w:rsid w:val="00850CA4"/>
    <w:rsid w:val="00864BF5"/>
    <w:rsid w:val="00865E12"/>
    <w:rsid w:val="008725EA"/>
    <w:rsid w:val="0087736F"/>
    <w:rsid w:val="008843B9"/>
    <w:rsid w:val="00886961"/>
    <w:rsid w:val="0089477D"/>
    <w:rsid w:val="00894D4E"/>
    <w:rsid w:val="00896E49"/>
    <w:rsid w:val="00897763"/>
    <w:rsid w:val="008A2074"/>
    <w:rsid w:val="008A35C3"/>
    <w:rsid w:val="008C4AFF"/>
    <w:rsid w:val="008C5A0A"/>
    <w:rsid w:val="008E5A6A"/>
    <w:rsid w:val="008E79BD"/>
    <w:rsid w:val="008F0A48"/>
    <w:rsid w:val="008F5832"/>
    <w:rsid w:val="00911846"/>
    <w:rsid w:val="00912D00"/>
    <w:rsid w:val="00924F78"/>
    <w:rsid w:val="00942313"/>
    <w:rsid w:val="00951586"/>
    <w:rsid w:val="00971CB6"/>
    <w:rsid w:val="0097358A"/>
    <w:rsid w:val="009953BB"/>
    <w:rsid w:val="0099664B"/>
    <w:rsid w:val="009A3F9C"/>
    <w:rsid w:val="009B4A25"/>
    <w:rsid w:val="009D2110"/>
    <w:rsid w:val="009D2256"/>
    <w:rsid w:val="009E3BF1"/>
    <w:rsid w:val="009E4179"/>
    <w:rsid w:val="00A04FC0"/>
    <w:rsid w:val="00A250BB"/>
    <w:rsid w:val="00A42E0B"/>
    <w:rsid w:val="00A47FFA"/>
    <w:rsid w:val="00A544FB"/>
    <w:rsid w:val="00A63D50"/>
    <w:rsid w:val="00A702F1"/>
    <w:rsid w:val="00A7216E"/>
    <w:rsid w:val="00A80612"/>
    <w:rsid w:val="00A82BE8"/>
    <w:rsid w:val="00A938C9"/>
    <w:rsid w:val="00A93D06"/>
    <w:rsid w:val="00AA258D"/>
    <w:rsid w:val="00AA3603"/>
    <w:rsid w:val="00AB7092"/>
    <w:rsid w:val="00AC390D"/>
    <w:rsid w:val="00AC660C"/>
    <w:rsid w:val="00AD0793"/>
    <w:rsid w:val="00AF3896"/>
    <w:rsid w:val="00AF4389"/>
    <w:rsid w:val="00AF7B80"/>
    <w:rsid w:val="00B00A94"/>
    <w:rsid w:val="00B05189"/>
    <w:rsid w:val="00B242A3"/>
    <w:rsid w:val="00B32FC5"/>
    <w:rsid w:val="00B36274"/>
    <w:rsid w:val="00B4450A"/>
    <w:rsid w:val="00B45665"/>
    <w:rsid w:val="00B51FCF"/>
    <w:rsid w:val="00B5378B"/>
    <w:rsid w:val="00B57218"/>
    <w:rsid w:val="00B60EAE"/>
    <w:rsid w:val="00B63887"/>
    <w:rsid w:val="00B73526"/>
    <w:rsid w:val="00B8058F"/>
    <w:rsid w:val="00B92D6F"/>
    <w:rsid w:val="00BA3818"/>
    <w:rsid w:val="00BB247D"/>
    <w:rsid w:val="00BB5FAA"/>
    <w:rsid w:val="00BB6B11"/>
    <w:rsid w:val="00BC2B63"/>
    <w:rsid w:val="00BC73AB"/>
    <w:rsid w:val="00BC7D63"/>
    <w:rsid w:val="00BD0B63"/>
    <w:rsid w:val="00BD1DD6"/>
    <w:rsid w:val="00BD5C58"/>
    <w:rsid w:val="00BE2678"/>
    <w:rsid w:val="00BE324C"/>
    <w:rsid w:val="00BE3285"/>
    <w:rsid w:val="00BE41C3"/>
    <w:rsid w:val="00BE4D06"/>
    <w:rsid w:val="00BE5603"/>
    <w:rsid w:val="00BF7D5D"/>
    <w:rsid w:val="00C13A42"/>
    <w:rsid w:val="00C17EA0"/>
    <w:rsid w:val="00C22ECA"/>
    <w:rsid w:val="00C236DA"/>
    <w:rsid w:val="00C2678C"/>
    <w:rsid w:val="00C314E8"/>
    <w:rsid w:val="00C4189A"/>
    <w:rsid w:val="00C4395C"/>
    <w:rsid w:val="00C643BD"/>
    <w:rsid w:val="00C67DB7"/>
    <w:rsid w:val="00C7476E"/>
    <w:rsid w:val="00C85E32"/>
    <w:rsid w:val="00C93779"/>
    <w:rsid w:val="00CB4949"/>
    <w:rsid w:val="00CB49E6"/>
    <w:rsid w:val="00CD1364"/>
    <w:rsid w:val="00CE473B"/>
    <w:rsid w:val="00CE6429"/>
    <w:rsid w:val="00CF21C2"/>
    <w:rsid w:val="00CF5439"/>
    <w:rsid w:val="00CF76E2"/>
    <w:rsid w:val="00D16650"/>
    <w:rsid w:val="00D2017B"/>
    <w:rsid w:val="00D2088D"/>
    <w:rsid w:val="00D42760"/>
    <w:rsid w:val="00D6353C"/>
    <w:rsid w:val="00D6417B"/>
    <w:rsid w:val="00D65A5C"/>
    <w:rsid w:val="00D71395"/>
    <w:rsid w:val="00D720B6"/>
    <w:rsid w:val="00D80362"/>
    <w:rsid w:val="00D80E26"/>
    <w:rsid w:val="00D80F86"/>
    <w:rsid w:val="00D81059"/>
    <w:rsid w:val="00D81EFF"/>
    <w:rsid w:val="00D91FB2"/>
    <w:rsid w:val="00DA02C5"/>
    <w:rsid w:val="00DA0EB2"/>
    <w:rsid w:val="00DB1724"/>
    <w:rsid w:val="00DD0751"/>
    <w:rsid w:val="00DD57A9"/>
    <w:rsid w:val="00DD5AA7"/>
    <w:rsid w:val="00DE5BB0"/>
    <w:rsid w:val="00DE6B7D"/>
    <w:rsid w:val="00DF6E3A"/>
    <w:rsid w:val="00DF7876"/>
    <w:rsid w:val="00E00664"/>
    <w:rsid w:val="00E0490D"/>
    <w:rsid w:val="00E12925"/>
    <w:rsid w:val="00E1523B"/>
    <w:rsid w:val="00E15ACD"/>
    <w:rsid w:val="00E20133"/>
    <w:rsid w:val="00E214E5"/>
    <w:rsid w:val="00E3249A"/>
    <w:rsid w:val="00E54B08"/>
    <w:rsid w:val="00E565F8"/>
    <w:rsid w:val="00E6753A"/>
    <w:rsid w:val="00E70303"/>
    <w:rsid w:val="00E805B6"/>
    <w:rsid w:val="00E82FC2"/>
    <w:rsid w:val="00E84354"/>
    <w:rsid w:val="00EA0426"/>
    <w:rsid w:val="00EA2BBF"/>
    <w:rsid w:val="00EA6916"/>
    <w:rsid w:val="00EC4ADF"/>
    <w:rsid w:val="00EC5024"/>
    <w:rsid w:val="00ED08D6"/>
    <w:rsid w:val="00EF14A6"/>
    <w:rsid w:val="00EF6CB6"/>
    <w:rsid w:val="00EF7485"/>
    <w:rsid w:val="00F01AB3"/>
    <w:rsid w:val="00F059C9"/>
    <w:rsid w:val="00F07E14"/>
    <w:rsid w:val="00F121DF"/>
    <w:rsid w:val="00F12997"/>
    <w:rsid w:val="00F1568D"/>
    <w:rsid w:val="00F15D9A"/>
    <w:rsid w:val="00F1764F"/>
    <w:rsid w:val="00F22798"/>
    <w:rsid w:val="00F44497"/>
    <w:rsid w:val="00F51D73"/>
    <w:rsid w:val="00F54293"/>
    <w:rsid w:val="00F54C37"/>
    <w:rsid w:val="00F56B14"/>
    <w:rsid w:val="00F6269F"/>
    <w:rsid w:val="00F669CF"/>
    <w:rsid w:val="00F733E8"/>
    <w:rsid w:val="00F93380"/>
    <w:rsid w:val="00FA208A"/>
    <w:rsid w:val="00FA639C"/>
    <w:rsid w:val="00FB533F"/>
    <w:rsid w:val="00FB5B2A"/>
    <w:rsid w:val="00FC0E83"/>
    <w:rsid w:val="00FC1742"/>
    <w:rsid w:val="00FC44EA"/>
    <w:rsid w:val="00FC4C26"/>
    <w:rsid w:val="00FC7DE0"/>
    <w:rsid w:val="00FD1829"/>
    <w:rsid w:val="00FD34BE"/>
    <w:rsid w:val="00FD7B44"/>
    <w:rsid w:val="00FF5F36"/>
    <w:rsid w:val="00FF61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68030"/>
  <w15:chartTrackingRefBased/>
  <w15:docId w15:val="{2C78086B-2046-4215-9E7D-9BF481E8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5B2A"/>
    <w:pPr>
      <w:spacing w:after="120" w:line="240" w:lineRule="auto"/>
      <w:ind w:firstLine="284"/>
      <w:jc w:val="both"/>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FB5B2A"/>
    <w:pPr>
      <w:keepNext/>
      <w:jc w:val="center"/>
      <w:outlineLvl w:val="0"/>
    </w:pPr>
    <w:rPr>
      <w:b/>
    </w:rPr>
  </w:style>
  <w:style w:type="paragraph" w:styleId="Nadpis5">
    <w:name w:val="heading 5"/>
    <w:basedOn w:val="Normln"/>
    <w:next w:val="Normln"/>
    <w:link w:val="Nadpis5Char"/>
    <w:uiPriority w:val="9"/>
    <w:semiHidden/>
    <w:unhideWhenUsed/>
    <w:qFormat/>
    <w:rsid w:val="00F4449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B5B2A"/>
    <w:rPr>
      <w:rFonts w:ascii="Times New Roman" w:eastAsia="Times New Roman" w:hAnsi="Times New Roman" w:cs="Times New Roman"/>
      <w:b/>
      <w:sz w:val="20"/>
      <w:szCs w:val="20"/>
      <w:lang w:eastAsia="cs-CZ"/>
    </w:rPr>
  </w:style>
  <w:style w:type="paragraph" w:customStyle="1" w:styleId="Zpat">
    <w:name w:val="ZŕpatŐ"/>
    <w:basedOn w:val="Normln"/>
    <w:rsid w:val="00FB5B2A"/>
    <w:pPr>
      <w:widowControl w:val="0"/>
      <w:tabs>
        <w:tab w:val="center" w:pos="4536"/>
        <w:tab w:val="right" w:pos="9072"/>
      </w:tabs>
      <w:spacing w:after="0"/>
      <w:ind w:firstLine="0"/>
      <w:jc w:val="left"/>
    </w:pPr>
  </w:style>
  <w:style w:type="paragraph" w:customStyle="1" w:styleId="Zhlav">
    <w:name w:val="Z‡hlav’"/>
    <w:basedOn w:val="Normln0"/>
    <w:rsid w:val="00FB5B2A"/>
    <w:pPr>
      <w:tabs>
        <w:tab w:val="center" w:pos="4536"/>
        <w:tab w:val="right" w:pos="9072"/>
      </w:tabs>
    </w:pPr>
  </w:style>
  <w:style w:type="paragraph" w:customStyle="1" w:styleId="Normln0">
    <w:name w:val="Norm‡ln’"/>
    <w:rsid w:val="00FB5B2A"/>
    <w:pPr>
      <w:widowControl w:val="0"/>
      <w:spacing w:after="0" w:line="240" w:lineRule="auto"/>
    </w:pPr>
    <w:rPr>
      <w:rFonts w:ascii="Times New Roman" w:eastAsia="Times New Roman" w:hAnsi="Times New Roman" w:cs="Times New Roman"/>
      <w:sz w:val="24"/>
      <w:szCs w:val="20"/>
      <w:lang w:eastAsia="cs-CZ"/>
    </w:rPr>
  </w:style>
  <w:style w:type="paragraph" w:styleId="Zhlav0">
    <w:name w:val="header"/>
    <w:basedOn w:val="Normln"/>
    <w:link w:val="ZhlavChar"/>
    <w:rsid w:val="00FB5B2A"/>
    <w:pPr>
      <w:tabs>
        <w:tab w:val="center" w:pos="4536"/>
        <w:tab w:val="right" w:pos="9072"/>
      </w:tabs>
    </w:pPr>
  </w:style>
  <w:style w:type="character" w:customStyle="1" w:styleId="ZhlavChar">
    <w:name w:val="Záhlaví Char"/>
    <w:basedOn w:val="Standardnpsmoodstavce"/>
    <w:link w:val="Zhlav0"/>
    <w:rsid w:val="00FB5B2A"/>
    <w:rPr>
      <w:rFonts w:ascii="Times New Roman" w:eastAsia="Times New Roman" w:hAnsi="Times New Roman" w:cs="Times New Roman"/>
      <w:sz w:val="20"/>
      <w:szCs w:val="20"/>
      <w:lang w:eastAsia="cs-CZ"/>
    </w:rPr>
  </w:style>
  <w:style w:type="paragraph" w:styleId="Zpat0">
    <w:name w:val="footer"/>
    <w:basedOn w:val="Normln"/>
    <w:link w:val="ZpatChar"/>
    <w:semiHidden/>
    <w:rsid w:val="00FB5B2A"/>
    <w:pPr>
      <w:tabs>
        <w:tab w:val="center" w:pos="4536"/>
        <w:tab w:val="right" w:pos="9072"/>
      </w:tabs>
    </w:pPr>
  </w:style>
  <w:style w:type="character" w:customStyle="1" w:styleId="ZpatChar">
    <w:name w:val="Zápatí Char"/>
    <w:basedOn w:val="Standardnpsmoodstavce"/>
    <w:link w:val="Zpat0"/>
    <w:semiHidden/>
    <w:rsid w:val="00FB5B2A"/>
    <w:rPr>
      <w:rFonts w:ascii="Times New Roman" w:eastAsia="Times New Roman" w:hAnsi="Times New Roman" w:cs="Times New Roman"/>
      <w:sz w:val="20"/>
      <w:szCs w:val="20"/>
      <w:lang w:eastAsia="cs-CZ"/>
    </w:rPr>
  </w:style>
  <w:style w:type="character" w:styleId="slostrnky">
    <w:name w:val="page number"/>
    <w:basedOn w:val="Standardnpsmoodstavce"/>
    <w:semiHidden/>
    <w:rsid w:val="00FB5B2A"/>
  </w:style>
  <w:style w:type="paragraph" w:customStyle="1" w:styleId="Normln1">
    <w:name w:val="Normální 1"/>
    <w:basedOn w:val="Normln"/>
    <w:rsid w:val="00FB5B2A"/>
    <w:pPr>
      <w:tabs>
        <w:tab w:val="left" w:pos="284"/>
      </w:tabs>
      <w:spacing w:before="240" w:after="0"/>
      <w:ind w:firstLine="0"/>
      <w:jc w:val="center"/>
    </w:pPr>
    <w:rPr>
      <w:b/>
    </w:rPr>
  </w:style>
  <w:style w:type="paragraph" w:styleId="Odstavecseseznamem">
    <w:name w:val="List Paragraph"/>
    <w:basedOn w:val="Normln"/>
    <w:qFormat/>
    <w:rsid w:val="00FB5B2A"/>
    <w:pPr>
      <w:ind w:left="720"/>
      <w:contextualSpacing/>
    </w:pPr>
  </w:style>
  <w:style w:type="table" w:styleId="Mkatabulky">
    <w:name w:val="Table Grid"/>
    <w:basedOn w:val="Normlntabulka"/>
    <w:uiPriority w:val="39"/>
    <w:rsid w:val="00FB5B2A"/>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042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smenkov">
    <w:name w:val="Písmenkový"/>
    <w:rsid w:val="00D81EFF"/>
    <w:pPr>
      <w:widowControl w:val="0"/>
      <w:autoSpaceDE w:val="0"/>
      <w:autoSpaceDN w:val="0"/>
      <w:spacing w:after="120" w:line="240" w:lineRule="auto"/>
      <w:ind w:left="568" w:hanging="284"/>
      <w:jc w:val="both"/>
    </w:pPr>
    <w:rPr>
      <w:rFonts w:ascii="Times New Roman" w:eastAsia="Times New Roman" w:hAnsi="Times New Roman" w:cs="Times New Roman"/>
      <w:color w:val="000000"/>
      <w:sz w:val="20"/>
      <w:szCs w:val="20"/>
      <w:lang w:eastAsia="cs-CZ"/>
    </w:rPr>
  </w:style>
  <w:style w:type="character" w:styleId="Odkaznakoment">
    <w:name w:val="annotation reference"/>
    <w:basedOn w:val="Standardnpsmoodstavce"/>
    <w:semiHidden/>
    <w:unhideWhenUsed/>
    <w:rsid w:val="009953BB"/>
    <w:rPr>
      <w:sz w:val="16"/>
      <w:szCs w:val="16"/>
    </w:rPr>
  </w:style>
  <w:style w:type="paragraph" w:styleId="Textkomente">
    <w:name w:val="annotation text"/>
    <w:basedOn w:val="Normln"/>
    <w:link w:val="TextkomenteChar"/>
    <w:unhideWhenUsed/>
    <w:rsid w:val="009953BB"/>
  </w:style>
  <w:style w:type="character" w:customStyle="1" w:styleId="TextkomenteChar">
    <w:name w:val="Text komentáře Char"/>
    <w:basedOn w:val="Standardnpsmoodstavce"/>
    <w:link w:val="Textkomente"/>
    <w:uiPriority w:val="99"/>
    <w:rsid w:val="009953B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953BB"/>
    <w:rPr>
      <w:b/>
      <w:bCs/>
    </w:rPr>
  </w:style>
  <w:style w:type="character" w:customStyle="1" w:styleId="PedmtkomenteChar">
    <w:name w:val="Předmět komentáře Char"/>
    <w:basedOn w:val="TextkomenteChar"/>
    <w:link w:val="Pedmtkomente"/>
    <w:uiPriority w:val="99"/>
    <w:semiHidden/>
    <w:rsid w:val="009953B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953BB"/>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953BB"/>
    <w:rPr>
      <w:rFonts w:ascii="Segoe UI" w:eastAsia="Times New Roman" w:hAnsi="Segoe UI" w:cs="Segoe UI"/>
      <w:sz w:val="18"/>
      <w:szCs w:val="18"/>
      <w:lang w:eastAsia="cs-CZ"/>
    </w:rPr>
  </w:style>
  <w:style w:type="paragraph" w:customStyle="1" w:styleId="ListParagraph1">
    <w:name w:val="List Paragraph1"/>
    <w:basedOn w:val="Normln"/>
    <w:uiPriority w:val="99"/>
    <w:qFormat/>
    <w:rsid w:val="0087736F"/>
    <w:pPr>
      <w:ind w:left="720"/>
      <w:contextualSpacing/>
    </w:pPr>
  </w:style>
  <w:style w:type="paragraph" w:styleId="Prosttext">
    <w:name w:val="Plain Text"/>
    <w:basedOn w:val="Normln"/>
    <w:link w:val="ProsttextChar"/>
    <w:uiPriority w:val="99"/>
    <w:semiHidden/>
    <w:unhideWhenUsed/>
    <w:rsid w:val="003D1384"/>
    <w:pPr>
      <w:spacing w:after="0"/>
      <w:ind w:firstLine="0"/>
      <w:jc w:val="left"/>
    </w:pPr>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3D1384"/>
    <w:rPr>
      <w:rFonts w:ascii="Calibri" w:hAnsi="Calibri"/>
      <w:szCs w:val="21"/>
    </w:rPr>
  </w:style>
  <w:style w:type="paragraph" w:customStyle="1" w:styleId="Normln2">
    <w:name w:val="Normální 2"/>
    <w:basedOn w:val="Normln"/>
    <w:rsid w:val="00896E49"/>
    <w:pPr>
      <w:ind w:firstLine="0"/>
      <w:jc w:val="center"/>
    </w:pPr>
    <w:rPr>
      <w:b/>
    </w:rPr>
  </w:style>
  <w:style w:type="paragraph" w:customStyle="1" w:styleId="Odstavecseseznamem1">
    <w:name w:val="Odstavec se seznamem1"/>
    <w:basedOn w:val="Normln"/>
    <w:rsid w:val="00896E49"/>
    <w:pPr>
      <w:ind w:left="720"/>
    </w:pPr>
  </w:style>
  <w:style w:type="paragraph" w:styleId="Zkladntextodsazen">
    <w:name w:val="Body Text Indent"/>
    <w:basedOn w:val="Normln"/>
    <w:link w:val="ZkladntextodsazenChar"/>
    <w:uiPriority w:val="99"/>
    <w:semiHidden/>
    <w:unhideWhenUsed/>
    <w:rsid w:val="002550B0"/>
    <w:pPr>
      <w:ind w:left="283"/>
    </w:pPr>
  </w:style>
  <w:style w:type="character" w:customStyle="1" w:styleId="ZkladntextodsazenChar">
    <w:name w:val="Základní text odsazený Char"/>
    <w:basedOn w:val="Standardnpsmoodstavce"/>
    <w:link w:val="Zkladntextodsazen"/>
    <w:uiPriority w:val="99"/>
    <w:semiHidden/>
    <w:rsid w:val="002550B0"/>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114F0F"/>
    <w:rPr>
      <w:sz w:val="16"/>
      <w:szCs w:val="16"/>
    </w:rPr>
  </w:style>
  <w:style w:type="character" w:customStyle="1" w:styleId="Zkladntext3Char">
    <w:name w:val="Základní text 3 Char"/>
    <w:basedOn w:val="Standardnpsmoodstavce"/>
    <w:link w:val="Zkladntext3"/>
    <w:uiPriority w:val="99"/>
    <w:semiHidden/>
    <w:rsid w:val="00114F0F"/>
    <w:rPr>
      <w:rFonts w:ascii="Times New Roman" w:eastAsia="Times New Roman" w:hAnsi="Times New Roman" w:cs="Times New Roman"/>
      <w:sz w:val="16"/>
      <w:szCs w:val="16"/>
      <w:lang w:eastAsia="cs-CZ"/>
    </w:rPr>
  </w:style>
  <w:style w:type="character" w:customStyle="1" w:styleId="Nadpis5Char">
    <w:name w:val="Nadpis 5 Char"/>
    <w:basedOn w:val="Standardnpsmoodstavce"/>
    <w:link w:val="Nadpis5"/>
    <w:uiPriority w:val="9"/>
    <w:semiHidden/>
    <w:rsid w:val="00F44497"/>
    <w:rPr>
      <w:rFonts w:asciiTheme="majorHAnsi" w:eastAsiaTheme="majorEastAsia" w:hAnsiTheme="majorHAnsi" w:cstheme="majorBidi"/>
      <w:color w:val="2E74B5" w:themeColor="accent1" w:themeShade="BF"/>
      <w:sz w:val="20"/>
      <w:szCs w:val="20"/>
      <w:lang w:eastAsia="cs-CZ"/>
    </w:rPr>
  </w:style>
  <w:style w:type="paragraph" w:customStyle="1" w:styleId="W3MUTexttabulky">
    <w:name w:val="W3MU: Text tabulky"/>
    <w:basedOn w:val="Normln"/>
    <w:rsid w:val="00F44497"/>
    <w:pPr>
      <w:spacing w:after="0"/>
      <w:ind w:firstLine="0"/>
      <w:jc w:val="left"/>
    </w:pPr>
    <w:rPr>
      <w:rFonts w:ascii="Verdana" w:hAnsi="Verdana"/>
      <w:szCs w:val="24"/>
    </w:rPr>
  </w:style>
  <w:style w:type="paragraph" w:customStyle="1" w:styleId="W3MUZkonParagraf">
    <w:name w:val="W3MU: Zákon Paragraf"/>
    <w:basedOn w:val="Normln"/>
    <w:next w:val="Normln"/>
    <w:rsid w:val="00F44497"/>
    <w:pPr>
      <w:keepNext/>
      <w:numPr>
        <w:numId w:val="23"/>
      </w:numPr>
      <w:spacing w:before="240" w:after="60"/>
      <w:jc w:val="center"/>
      <w:outlineLvl w:val="0"/>
    </w:pPr>
    <w:rPr>
      <w:rFonts w:ascii="Arial" w:hAnsi="Arial"/>
      <w:color w:val="808080"/>
      <w:szCs w:val="24"/>
    </w:rPr>
  </w:style>
  <w:style w:type="paragraph" w:customStyle="1" w:styleId="W3MUZkonOdstavecslovan">
    <w:name w:val="W3MU: Zákon Odstavec Číslovaný"/>
    <w:basedOn w:val="Normln"/>
    <w:rsid w:val="00F44497"/>
    <w:pPr>
      <w:numPr>
        <w:ilvl w:val="1"/>
        <w:numId w:val="23"/>
      </w:numPr>
      <w:jc w:val="left"/>
      <w:outlineLvl w:val="1"/>
    </w:pPr>
    <w:rPr>
      <w:rFonts w:ascii="Verdana" w:hAnsi="Verdana"/>
      <w:szCs w:val="24"/>
    </w:rPr>
  </w:style>
  <w:style w:type="paragraph" w:customStyle="1" w:styleId="W3MUZkonPsmeno">
    <w:name w:val="W3MU: Zákon Písmeno"/>
    <w:basedOn w:val="Normln"/>
    <w:rsid w:val="00F44497"/>
    <w:pPr>
      <w:numPr>
        <w:ilvl w:val="2"/>
        <w:numId w:val="23"/>
      </w:numPr>
      <w:jc w:val="left"/>
      <w:outlineLvl w:val="2"/>
    </w:pPr>
    <w:rPr>
      <w:rFonts w:ascii="Verdana" w:hAnsi="Verdana"/>
      <w:szCs w:val="24"/>
    </w:rPr>
  </w:style>
  <w:style w:type="paragraph" w:customStyle="1" w:styleId="W3MUZkonstNzev">
    <w:name w:val="W3MU: Zákon Část Název"/>
    <w:basedOn w:val="Normln"/>
    <w:next w:val="W3MUZkonParagraf"/>
    <w:rsid w:val="00F44497"/>
    <w:pPr>
      <w:keepNext/>
      <w:spacing w:before="60" w:after="60"/>
      <w:ind w:firstLine="0"/>
      <w:jc w:val="center"/>
      <w:outlineLvl w:val="0"/>
    </w:pPr>
    <w:rPr>
      <w:rFonts w:ascii="Arial" w:hAnsi="Arial"/>
      <w:b/>
      <w:color w:val="808080"/>
      <w:sz w:val="28"/>
      <w:szCs w:val="24"/>
    </w:rPr>
  </w:style>
  <w:style w:type="paragraph" w:styleId="Revize">
    <w:name w:val="Revision"/>
    <w:hidden/>
    <w:uiPriority w:val="99"/>
    <w:semiHidden/>
    <w:rsid w:val="00784213"/>
    <w:pPr>
      <w:spacing w:after="0" w:line="240" w:lineRule="auto"/>
    </w:pPr>
    <w:rPr>
      <w:rFonts w:ascii="Times New Roman" w:eastAsia="Times New Roman" w:hAnsi="Times New Roman" w:cs="Times New Roman"/>
      <w:sz w:val="20"/>
      <w:szCs w:val="20"/>
      <w:lang w:eastAsia="cs-CZ"/>
    </w:rPr>
  </w:style>
  <w:style w:type="character" w:customStyle="1" w:styleId="TextkomenteChar2">
    <w:name w:val="Text komentáře Char2"/>
    <w:basedOn w:val="Standardnpsmoodstavce"/>
    <w:semiHidden/>
    <w:rsid w:val="00187DBE"/>
  </w:style>
  <w:style w:type="paragraph" w:customStyle="1" w:styleId="slovan">
    <w:name w:val="Číslovaný"/>
    <w:rsid w:val="001F1C52"/>
    <w:pPr>
      <w:spacing w:after="120" w:line="240" w:lineRule="auto"/>
      <w:ind w:left="851" w:hanging="284"/>
      <w:jc w:val="both"/>
    </w:pPr>
    <w:rPr>
      <w:rFonts w:ascii="Times New Roman" w:eastAsia="Times New Roman" w:hAnsi="Times New Roman" w:cs="Times New Roman"/>
      <w:snapToGrid w:val="0"/>
      <w:color w:val="000000"/>
      <w:sz w:val="24"/>
      <w:szCs w:val="20"/>
      <w:lang w:eastAsia="cs-CZ"/>
    </w:rPr>
  </w:style>
  <w:style w:type="paragraph" w:customStyle="1" w:styleId="Zkladntext2">
    <w:name w:val="Základní text (2)"/>
    <w:basedOn w:val="Normln"/>
    <w:rsid w:val="00DE6B7D"/>
    <w:pPr>
      <w:widowControl w:val="0"/>
      <w:shd w:val="clear" w:color="auto" w:fill="FFFFFF"/>
      <w:spacing w:before="260" w:after="260" w:line="274" w:lineRule="exact"/>
      <w:ind w:hanging="280"/>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F771190DBFA04BAD45AA29FFA477D4" ma:contentTypeVersion="6" ma:contentTypeDescription="Vytvoří nový dokument" ma:contentTypeScope="" ma:versionID="62290966da965881bd09b12ec353ef17">
  <xsd:schema xmlns:xsd="http://www.w3.org/2001/XMLSchema" xmlns:xs="http://www.w3.org/2001/XMLSchema" xmlns:p="http://schemas.microsoft.com/office/2006/metadata/properties" xmlns:ns2="835c742b-d786-4d68-9ac6-4e5b66a1c5a3" xmlns:ns3="a6fa1598-efec-4b69-bfed-5570b338b184" targetNamespace="http://schemas.microsoft.com/office/2006/metadata/properties" ma:root="true" ma:fieldsID="7a8196b1f5d969faeaaaa12870f79c63" ns2:_="" ns3:_="">
    <xsd:import namespace="835c742b-d786-4d68-9ac6-4e5b66a1c5a3"/>
    <xsd:import namespace="a6fa1598-efec-4b69-bfed-5570b338b1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c742b-d786-4d68-9ac6-4e5b66a1c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fa1598-efec-4b69-bfed-5570b338b184"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45D270-1DB0-48BF-91D4-546DB9231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c742b-d786-4d68-9ac6-4e5b66a1c5a3"/>
    <ds:schemaRef ds:uri="a6fa1598-efec-4b69-bfed-5570b338b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5E68A2-16BF-4473-AB57-F9800BBDF1CF}">
  <ds:schemaRefs>
    <ds:schemaRef ds:uri="http://schemas.openxmlformats.org/officeDocument/2006/bibliography"/>
  </ds:schemaRefs>
</ds:datastoreItem>
</file>

<file path=customXml/itemProps3.xml><?xml version="1.0" encoding="utf-8"?>
<ds:datastoreItem xmlns:ds="http://schemas.openxmlformats.org/officeDocument/2006/customXml" ds:itemID="{5B994265-4A19-4C95-9329-9CDE4BE504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899097-99B2-41A2-8C38-426EA092A5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482</Words>
  <Characters>2849</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Sabina Březinová</dc:creator>
  <keywords>, docId:8FD47BA313016D3D708C6717894339B1</keywords>
  <dc:description/>
  <lastModifiedBy>Sabina Březinová</lastModifiedBy>
  <revision>9</revision>
  <lastPrinted>2021-12-10T13:30:00.0000000Z</lastPrinted>
  <dcterms:created xsi:type="dcterms:W3CDTF">2025-05-07T11:23:00.0000000Z</dcterms:created>
  <dcterms:modified xsi:type="dcterms:W3CDTF">2025-05-07T11:27:00.0000000Z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0x010100A2F771190DBFA04BAD45AA29FFA477D4</vt:lpwstr>
  </property>
</Properties>
</file>