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16sdtdh="http://schemas.microsoft.com/office/word/2020/wordml/sdtdatahash" xmlns:w16="http://schemas.microsoft.com/office/word/2018/wordml" xmlns:w16cex="http://schemas.microsoft.com/office/word/2018/wordml/c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4E40" w:rsidP="00D31924" w:rsidRDefault="007C4E40" w14:paraId="7EF1E0D7" w14:textId="183BD4E1">
      <w:pPr>
        <w:spacing w:line="240" w:lineRule="auto"/>
        <w:rPr>
          <w:rFonts w:ascii="Times New Roman" w:hAnsi="Times New Roman" w:cs="Times New Roman"/>
        </w:rPr>
      </w:pPr>
      <w:bookmarkStart w:name="_Hlk126226815" w:id="0"/>
      <w:bookmarkEnd w:id="0"/>
    </w:p>
    <w:p w:rsidRPr="00BC6B0A" w:rsidR="00D24107" w:rsidP="00F22CCC" w:rsidRDefault="007933A4" w14:paraId="79F6F92C" w14:textId="2420006A">
      <w:pPr>
        <w:spacing w:line="240" w:lineRule="auto"/>
        <w:jc w:val="center"/>
        <w:rPr>
          <w:rFonts w:ascii="Times New Roman" w:hAnsi="Times New Roman" w:cs="Times New Roman"/>
        </w:rPr>
      </w:pPr>
      <w:r>
        <w:rPr>
          <w:noProof/>
        </w:rPr>
        <w:drawing>
          <wp:inline distT="0" distB="0" distL="0" distR="0" wp14:anchorId="3106EC85" wp14:editId="71AC6BA7">
            <wp:extent cx="2495550" cy="1733550"/>
            <wp:effectExtent l="0" t="0" r="0"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95550" cy="1733550"/>
                    </a:xfrm>
                    <a:prstGeom prst="rect">
                      <a:avLst/>
                    </a:prstGeom>
                    <a:noFill/>
                    <a:ln>
                      <a:noFill/>
                    </a:ln>
                  </pic:spPr>
                </pic:pic>
              </a:graphicData>
            </a:graphic>
          </wp:inline>
        </w:drawing>
      </w:r>
    </w:p>
    <w:p w:rsidRPr="00BC6B0A" w:rsidR="00D24107" w:rsidP="00D31924" w:rsidRDefault="00D24107" w14:paraId="59302545" w14:textId="77777777">
      <w:pPr>
        <w:spacing w:line="240" w:lineRule="auto"/>
        <w:rPr>
          <w:rFonts w:ascii="Times New Roman" w:hAnsi="Times New Roman" w:cs="Times New Roman"/>
        </w:rPr>
      </w:pPr>
    </w:p>
    <w:p w:rsidRPr="00BC6B0A" w:rsidR="00D24107" w:rsidP="00D31924" w:rsidRDefault="00D24107" w14:paraId="352E4816" w14:textId="77777777">
      <w:pPr>
        <w:spacing w:line="240" w:lineRule="auto"/>
        <w:rPr>
          <w:rFonts w:ascii="Times New Roman" w:hAnsi="Times New Roman" w:cs="Times New Roman"/>
        </w:rPr>
      </w:pPr>
    </w:p>
    <w:p w:rsidRPr="00BC6B0A" w:rsidR="00D24107" w:rsidP="00D31924" w:rsidRDefault="00D24107" w14:paraId="423A4635" w14:textId="77777777">
      <w:pPr>
        <w:spacing w:line="240" w:lineRule="auto"/>
        <w:rPr>
          <w:rFonts w:ascii="Times New Roman" w:hAnsi="Times New Roman" w:cs="Times New Roman"/>
        </w:rPr>
      </w:pPr>
    </w:p>
    <w:p w:rsidRPr="00BC6B0A" w:rsidR="00D24107" w:rsidP="00D31924" w:rsidRDefault="00D24107" w14:paraId="78609B87" w14:textId="77777777">
      <w:pPr>
        <w:spacing w:line="240" w:lineRule="auto"/>
        <w:rPr>
          <w:rFonts w:ascii="Times New Roman" w:hAnsi="Times New Roman" w:cs="Times New Roman"/>
        </w:rPr>
      </w:pPr>
    </w:p>
    <w:p w:rsidRPr="00BC6B0A" w:rsidR="00D24107" w:rsidP="00D31924" w:rsidRDefault="00D24107" w14:paraId="755E65EE" w14:textId="77777777">
      <w:pPr>
        <w:spacing w:line="240" w:lineRule="auto"/>
        <w:rPr>
          <w:rFonts w:ascii="Times New Roman" w:hAnsi="Times New Roman" w:cs="Times New Roman"/>
        </w:rPr>
      </w:pPr>
    </w:p>
    <w:p w:rsidRPr="00BC6B0A" w:rsidR="00D24107" w:rsidP="00D31924" w:rsidRDefault="00D24107" w14:paraId="3EE1D074" w14:textId="77777777">
      <w:pPr>
        <w:spacing w:line="240" w:lineRule="auto"/>
        <w:rPr>
          <w:rFonts w:ascii="Times New Roman" w:hAnsi="Times New Roman" w:cs="Times New Roman"/>
        </w:rPr>
      </w:pPr>
    </w:p>
    <w:p w:rsidRPr="00BC6B0A" w:rsidR="00D24107" w:rsidP="00D31924" w:rsidRDefault="00D24107" w14:paraId="1DF7ED88" w14:textId="77777777">
      <w:pPr>
        <w:spacing w:line="240" w:lineRule="auto"/>
        <w:rPr>
          <w:rFonts w:ascii="Times New Roman" w:hAnsi="Times New Roman" w:cs="Times New Roman"/>
        </w:rPr>
      </w:pPr>
    </w:p>
    <w:p w:rsidRPr="00BC6B0A" w:rsidR="00D24107" w:rsidP="00D31924" w:rsidRDefault="008D15AE" w14:paraId="36098E49" w14:textId="5530B239">
      <w:pPr>
        <w:spacing w:line="240" w:lineRule="auto"/>
        <w:jc w:val="center"/>
        <w:rPr>
          <w:rFonts w:ascii="Times New Roman" w:hAnsi="Times New Roman" w:cs="Times New Roman"/>
          <w:sz w:val="60"/>
          <w:szCs w:val="60"/>
        </w:rPr>
      </w:pPr>
      <w:r w:rsidRPr="00BC6B0A" w:rsidR="006B4CF5">
        <w:rPr>
          <w:rFonts w:ascii="Times New Roman" w:hAnsi="Times New Roman" w:cs="Times New Roman"/>
          <w:sz w:val="60"/>
          <w:szCs w:val="60"/>
        </w:rPr>
        <w:t xml:space="preserve">Rector's </w:t>
      </w:r>
      <w:r w:rsidRPr="00BC6B0A">
        <w:rPr>
          <w:rFonts w:ascii="Times New Roman" w:hAnsi="Times New Roman" w:cs="Times New Roman"/>
          <w:sz w:val="60"/>
          <w:szCs w:val="60"/>
        </w:rPr>
        <w:t xml:space="preserve">Directive </w:t>
      </w:r>
      <w:r w:rsidRPr="00BC6B0A" w:rsidR="00D24107">
        <w:rPr>
          <w:rFonts w:ascii="Times New Roman" w:hAnsi="Times New Roman" w:cs="Times New Roman"/>
          <w:sz w:val="60"/>
          <w:szCs w:val="60"/>
        </w:rPr>
        <w:t xml:space="preserve">No. </w:t>
      </w:r>
      <w:r w:rsidR="00C37BCE">
        <w:rPr>
          <w:rFonts w:ascii="Times New Roman" w:hAnsi="Times New Roman" w:cs="Times New Roman"/>
          <w:sz w:val="60"/>
          <w:szCs w:val="60"/>
        </w:rPr>
        <w:t xml:space="preserve">1/2023</w:t>
      </w:r>
    </w:p>
    <w:p w:rsidRPr="00BC6B0A" w:rsidR="00E35460" w:rsidP="00D31924" w:rsidRDefault="00E35460" w14:paraId="0213E81C" w14:textId="77777777">
      <w:pPr>
        <w:spacing w:line="240" w:lineRule="auto"/>
        <w:jc w:val="center"/>
        <w:rPr>
          <w:rFonts w:ascii="Times New Roman" w:hAnsi="Times New Roman" w:cs="Times New Roman"/>
          <w:b/>
          <w:sz w:val="44"/>
        </w:rPr>
      </w:pPr>
    </w:p>
    <w:p w:rsidR="00C3387D" w:rsidP="00D31924" w:rsidRDefault="00C3387D" w14:paraId="7B088C47" w14:textId="77777777">
      <w:pPr>
        <w:spacing w:line="240" w:lineRule="auto"/>
        <w:jc w:val="center"/>
        <w:rPr>
          <w:rFonts w:ascii="Times New Roman" w:hAnsi="Times New Roman" w:cs="Times New Roman"/>
          <w:b/>
          <w:sz w:val="40"/>
          <w:szCs w:val="40"/>
        </w:rPr>
      </w:pPr>
      <w:r>
        <w:rPr>
          <w:rFonts w:ascii="Times New Roman" w:hAnsi="Times New Roman" w:cs="Times New Roman"/>
          <w:b/>
          <w:sz w:val="40"/>
          <w:szCs w:val="40"/>
        </w:rPr>
        <w:t xml:space="preserve">Library Rules </w:t>
      </w:r>
    </w:p>
    <w:p w:rsidR="00C3387D" w:rsidP="00D31924" w:rsidRDefault="00C3387D" w14:paraId="42767F9E" w14:textId="00DB6043">
      <w:pPr>
        <w:spacing w:line="240" w:lineRule="auto"/>
        <w:jc w:val="center"/>
        <w:rPr>
          <w:rFonts w:ascii="Times New Roman" w:hAnsi="Times New Roman" w:cs="Times New Roman"/>
          <w:b/>
          <w:sz w:val="40"/>
          <w:szCs w:val="40"/>
        </w:rPr>
      </w:pPr>
      <w:r>
        <w:rPr>
          <w:rFonts w:ascii="Times New Roman" w:hAnsi="Times New Roman" w:cs="Times New Roman"/>
          <w:b/>
          <w:sz w:val="40"/>
          <w:szCs w:val="40"/>
        </w:rPr>
        <w:t xml:space="preserve">University Libraries </w:t>
      </w:r>
    </w:p>
    <w:p w:rsidRPr="00BC6B0A" w:rsidR="00D24107" w:rsidP="00D31924" w:rsidRDefault="00C3387D" w14:paraId="4D430713" w14:textId="03508121">
      <w:pPr>
        <w:spacing w:line="240" w:lineRule="auto"/>
        <w:jc w:val="center"/>
        <w:rPr>
          <w:rFonts w:ascii="Times New Roman" w:hAnsi="Times New Roman" w:cs="Times New Roman"/>
          <w:b/>
          <w:sz w:val="40"/>
          <w:szCs w:val="40"/>
        </w:rPr>
      </w:pPr>
      <w:r>
        <w:rPr>
          <w:rFonts w:ascii="Times New Roman" w:hAnsi="Times New Roman" w:cs="Times New Roman"/>
          <w:b/>
          <w:sz w:val="40"/>
          <w:szCs w:val="40"/>
        </w:rPr>
        <w:t xml:space="preserve">Silesian University in Opava</w:t>
      </w:r>
    </w:p>
    <w:p w:rsidRPr="00BC6B0A" w:rsidR="00D24107" w:rsidP="00D31924" w:rsidRDefault="00D24107" w14:paraId="788CE01E" w14:textId="2AA916F1">
      <w:pPr>
        <w:spacing w:line="240" w:lineRule="auto"/>
        <w:jc w:val="center"/>
        <w:rPr>
          <w:rFonts w:ascii="Times New Roman" w:hAnsi="Times New Roman" w:cs="Times New Roman"/>
          <w:b/>
          <w:sz w:val="28"/>
        </w:rPr>
      </w:pPr>
    </w:p>
    <w:p w:rsidR="00A94D0B" w:rsidRDefault="00A94D0B" w14:paraId="2854BE11" w14:textId="100AAF53">
      <w:pPr>
        <w:rPr>
          <w:rFonts w:ascii="Times New Roman" w:hAnsi="Times New Roman" w:cs="Times New Roman"/>
          <w:b/>
          <w:sz w:val="28"/>
        </w:rPr>
      </w:pPr>
      <w:r>
        <w:rPr>
          <w:rFonts w:ascii="Times New Roman" w:hAnsi="Times New Roman" w:cs="Times New Roman"/>
          <w:b/>
          <w:sz w:val="28"/>
        </w:rPr>
        <w:br w:type="page"/>
      </w:r>
    </w:p>
    <w:p w:rsidRPr="00BC6B0A" w:rsidR="00D24107" w:rsidP="00D31924" w:rsidRDefault="00A94D0B" w14:paraId="04F4BB21" w14:textId="3DB39BF5">
      <w:pPr>
        <w:spacing w:line="240" w:lineRule="auto"/>
        <w:jc w:val="center"/>
        <w:rPr>
          <w:rFonts w:ascii="Times New Roman" w:hAnsi="Times New Roman" w:cs="Times New Roman"/>
          <w:b/>
          <w:sz w:val="28"/>
        </w:rPr>
      </w:pPr>
      <w:r>
        <w:rPr>
          <w:noProof/>
        </w:rPr>
        <w:lastRenderedPageBreak/>
      </w:r>
      <w:r>
        <w:rPr>
          <w:noProof/>
        </w:rPr>
        <w:drawing>
          <wp:inline distT="0" distB="0" distL="0" distR="0" wp14:anchorId="2E72D6A1" wp14:editId="06A0A30D">
            <wp:extent cx="1969477" cy="1371600"/>
            <wp:effectExtent l="0" t="0" r="0" b="0"/>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73923" cy="1374696"/>
                    </a:xfrm>
                    <a:prstGeom prst="rect">
                      <a:avLst/>
                    </a:prstGeom>
                    <a:noFill/>
                    <a:ln>
                      <a:noFill/>
                    </a:ln>
                  </pic:spPr>
                </pic:pic>
              </a:graphicData>
            </a:graphic>
          </wp:inline>
        </w:drawing>
      </w:r>
    </w:p>
    <w:p w:rsidRPr="00BC6B0A" w:rsidR="00D24107" w:rsidP="00D31924" w:rsidRDefault="00D24107" w14:paraId="0E4B8261" w14:textId="77777777">
      <w:pPr>
        <w:spacing w:line="240" w:lineRule="auto"/>
        <w:jc w:val="center"/>
        <w:rPr>
          <w:rFonts w:ascii="Times New Roman" w:hAnsi="Times New Roman" w:cs="Times New Roman"/>
          <w:b/>
          <w:sz w:val="28"/>
        </w:rPr>
      </w:pPr>
    </w:p>
    <w:p w:rsidRPr="00BC6B0A" w:rsidR="00C3387D" w:rsidP="00C3387D" w:rsidRDefault="00C3387D" w14:paraId="7A606309" w14:textId="2AF0BEBB">
      <w:pPr>
        <w:spacing w:line="240" w:lineRule="auto"/>
        <w:jc w:val="center"/>
        <w:rPr>
          <w:rFonts w:ascii="Times New Roman" w:hAnsi="Times New Roman" w:cs="Times New Roman"/>
          <w:sz w:val="60"/>
          <w:szCs w:val="60"/>
        </w:rPr>
      </w:pPr>
      <w:r w:rsidRPr="00BC6B0A">
        <w:rPr>
          <w:rFonts w:ascii="Times New Roman" w:hAnsi="Times New Roman" w:cs="Times New Roman"/>
          <w:sz w:val="60"/>
          <w:szCs w:val="60"/>
        </w:rPr>
        <w:t xml:space="preserve">Rector's Directive No. </w:t>
      </w:r>
      <w:r w:rsidR="002E2753">
        <w:rPr>
          <w:rFonts w:ascii="Times New Roman" w:hAnsi="Times New Roman" w:cs="Times New Roman"/>
          <w:sz w:val="60"/>
          <w:szCs w:val="60"/>
        </w:rPr>
        <w:t xml:space="preserve">1/2023  </w:t>
      </w:r>
    </w:p>
    <w:p w:rsidRPr="00BC6B0A" w:rsidR="00C3387D" w:rsidP="00C3387D" w:rsidRDefault="00C3387D" w14:paraId="5EC44814" w14:textId="77777777">
      <w:pPr>
        <w:spacing w:line="240" w:lineRule="auto"/>
        <w:jc w:val="center"/>
        <w:rPr>
          <w:rFonts w:ascii="Times New Roman" w:hAnsi="Times New Roman" w:cs="Times New Roman"/>
          <w:b/>
          <w:sz w:val="44"/>
        </w:rPr>
      </w:pPr>
    </w:p>
    <w:p w:rsidR="00C3387D" w:rsidP="00C3387D" w:rsidRDefault="00C3387D" w14:paraId="2B0E1231" w14:textId="77777777">
      <w:pPr>
        <w:spacing w:line="240" w:lineRule="auto"/>
        <w:jc w:val="center"/>
        <w:rPr>
          <w:rFonts w:ascii="Times New Roman" w:hAnsi="Times New Roman" w:cs="Times New Roman"/>
          <w:b/>
          <w:sz w:val="40"/>
          <w:szCs w:val="40"/>
        </w:rPr>
      </w:pPr>
      <w:r>
        <w:rPr>
          <w:rFonts w:ascii="Times New Roman" w:hAnsi="Times New Roman" w:cs="Times New Roman"/>
          <w:b/>
          <w:sz w:val="40"/>
          <w:szCs w:val="40"/>
        </w:rPr>
        <w:t xml:space="preserve">Library Rules </w:t>
      </w:r>
    </w:p>
    <w:p w:rsidR="00C3387D" w:rsidP="00C3387D" w:rsidRDefault="00C3387D" w14:paraId="55DC9CFE" w14:textId="77777777">
      <w:pPr>
        <w:spacing w:line="240" w:lineRule="auto"/>
        <w:jc w:val="center"/>
        <w:rPr>
          <w:rFonts w:ascii="Times New Roman" w:hAnsi="Times New Roman" w:cs="Times New Roman"/>
          <w:b/>
          <w:sz w:val="40"/>
          <w:szCs w:val="40"/>
        </w:rPr>
      </w:pPr>
      <w:r>
        <w:rPr>
          <w:rFonts w:ascii="Times New Roman" w:hAnsi="Times New Roman" w:cs="Times New Roman"/>
          <w:b/>
          <w:sz w:val="40"/>
          <w:szCs w:val="40"/>
        </w:rPr>
        <w:t xml:space="preserve">University Libraries </w:t>
      </w:r>
    </w:p>
    <w:p w:rsidRPr="00BC6B0A" w:rsidR="00C3387D" w:rsidP="00C3387D" w:rsidRDefault="00C3387D" w14:paraId="0B7FA926" w14:textId="77777777">
      <w:pPr>
        <w:spacing w:line="240" w:lineRule="auto"/>
        <w:jc w:val="center"/>
        <w:rPr>
          <w:rFonts w:ascii="Times New Roman" w:hAnsi="Times New Roman" w:cs="Times New Roman"/>
          <w:b/>
          <w:sz w:val="40"/>
          <w:szCs w:val="40"/>
        </w:rPr>
      </w:pPr>
      <w:r>
        <w:rPr>
          <w:rFonts w:ascii="Times New Roman" w:hAnsi="Times New Roman" w:cs="Times New Roman"/>
          <w:b/>
          <w:sz w:val="40"/>
          <w:szCs w:val="40"/>
        </w:rPr>
        <w:t xml:space="preserve">Silesian University in Opava</w:t>
      </w:r>
    </w:p>
    <w:p w:rsidRPr="00BC6B0A" w:rsidR="00D52798" w:rsidP="00D31924" w:rsidRDefault="00D52798" w14:paraId="19C6F0CB" w14:textId="77777777">
      <w:pPr>
        <w:spacing w:line="240" w:lineRule="auto"/>
        <w:jc w:val="center"/>
        <w:rPr>
          <w:rFonts w:ascii="Times New Roman" w:hAnsi="Times New Roman" w:cs="Times New Roman"/>
          <w:b/>
          <w:sz w:val="28"/>
        </w:rPr>
      </w:pPr>
    </w:p>
    <w:p w:rsidRPr="00BC6B0A" w:rsidR="0092175C" w:rsidP="00D31924" w:rsidRDefault="0092175C" w14:paraId="4DC0789C" w14:textId="77777777">
      <w:pPr>
        <w:spacing w:line="240" w:lineRule="auto"/>
        <w:jc w:val="center"/>
        <w:rPr>
          <w:rFonts w:ascii="Times New Roman" w:hAnsi="Times New Roman" w:cs="Times New Roman"/>
          <w:b/>
          <w:sz w:val="28"/>
        </w:rPr>
      </w:pPr>
    </w:p>
    <w:p w:rsidRPr="00C3387D" w:rsidR="00C3387D" w:rsidP="00C3387D" w:rsidRDefault="00C3387D" w14:paraId="61A9B891" w14:textId="77777777">
      <w:pPr>
        <w:pStyle w:val="Nadpis3"/>
        <w:spacing w:before="0" w:after="0"/>
        <w:jc w:val="center"/>
        <w:rPr>
          <w:b w:val="0"/>
          <w:sz w:val="28"/>
        </w:rPr>
      </w:pPr>
      <w:r w:rsidRPr="00C3387D">
        <w:rPr>
          <w:b w:val="0"/>
          <w:sz w:val="28"/>
        </w:rPr>
        <w:t xml:space="preserve">PART ONE</w:t>
      </w:r>
    </w:p>
    <w:p w:rsidRPr="00C3387D" w:rsidR="00C3387D" w:rsidP="00C3387D" w:rsidRDefault="00C3387D" w14:paraId="471A8A56" w14:textId="77777777">
      <w:pPr>
        <w:pStyle w:val="Nadpis2"/>
        <w:spacing w:before="0" w:after="0"/>
        <w:jc w:val="center"/>
        <w:rPr>
          <w:b w:val="0"/>
          <w:sz w:val="28"/>
        </w:rPr>
      </w:pPr>
      <w:r w:rsidRPr="00C3387D">
        <w:rPr>
          <w:b w:val="0"/>
          <w:sz w:val="28"/>
        </w:rPr>
        <w:t xml:space="preserve">INTRODUCTORY PROVISIONS</w:t>
      </w:r>
    </w:p>
    <w:p w:rsidRPr="00C3387D" w:rsidR="00C3387D" w:rsidP="00C3387D" w:rsidRDefault="00C3387D" w14:paraId="6039E227" w14:textId="77777777">
      <w:pPr>
        <w:spacing w:line="240" w:lineRule="auto"/>
        <w:jc w:val="center"/>
        <w:rPr>
          <w:rFonts w:ascii="Times New Roman" w:hAnsi="Times New Roman" w:cs="Times New Roman"/>
          <w:b/>
          <w:sz w:val="28"/>
        </w:rPr>
      </w:pPr>
    </w:p>
    <w:p w:rsidRPr="00C3387D" w:rsidR="00C3387D" w:rsidP="00C3387D" w:rsidRDefault="00C3387D" w14:paraId="27A5D500" w14:textId="77777777">
      <w:pPr>
        <w:spacing w:line="240" w:lineRule="auto"/>
        <w:jc w:val="center"/>
        <w:rPr>
          <w:rFonts w:ascii="Times New Roman" w:hAnsi="Times New Roman" w:cs="Times New Roman"/>
          <w:b/>
          <w:sz w:val="28"/>
        </w:rPr>
      </w:pPr>
      <w:r w:rsidRPr="00C3387D">
        <w:rPr>
          <w:rFonts w:ascii="Times New Roman" w:hAnsi="Times New Roman" w:cs="Times New Roman"/>
          <w:b/>
          <w:sz w:val="28"/>
        </w:rPr>
        <w:t xml:space="preserve">Article 1</w:t>
      </w:r>
    </w:p>
    <w:p w:rsidRPr="00C3387D" w:rsidR="00C3387D" w:rsidP="008E409B" w:rsidRDefault="00C3387D" w14:paraId="1FE92AE2" w14:textId="0A8E562B">
      <w:pPr>
        <w:jc w:val="both"/>
        <w:rPr>
          <w:rFonts w:ascii="Times New Roman" w:hAnsi="Times New Roman" w:cs="Times New Roman"/>
          <w:b/>
        </w:rPr>
      </w:pPr>
      <w:r w:rsidRPr="00C3387D">
        <w:rPr>
          <w:rFonts w:ascii="Times New Roman" w:hAnsi="Times New Roman" w:cs="Times New Roman"/>
        </w:rPr>
        <w:t xml:space="preserve">In the sense of Act No. 257/2001 Coll., on libraries and the conditions of operation of public library and information services (Library Act), as amended (hereinafter referred to as the "Library Act"), Act No. 111/1998 Coll, On Higher Education and on Amendments and Additions to Other Acts (the Higher Education Act), as amended (hereinafter referred to as the Higher Education Act), and in accordance with the internal regulations and other standards of the Silesian University </w:t>
      </w:r>
      <w:r w:rsidR="00AE3E2C">
        <w:rPr>
          <w:rFonts w:ascii="Times New Roman" w:hAnsi="Times New Roman" w:cs="Times New Roman"/>
        </w:rPr>
        <w:t xml:space="preserve">in </w:t>
      </w:r>
      <w:r w:rsidR="00AE3E2C">
        <w:rPr>
          <w:rFonts w:ascii="Times New Roman" w:hAnsi="Times New Roman" w:cs="Times New Roman"/>
        </w:rPr>
        <w:t xml:space="preserve">Opava </w:t>
      </w:r>
      <w:r w:rsidR="00B17FBF">
        <w:rPr>
          <w:rFonts w:ascii="Times New Roman" w:hAnsi="Times New Roman" w:cs="Times New Roman"/>
        </w:rPr>
        <w:t xml:space="preserve">(hereinafter referred to as the Silesian University)</w:t>
      </w:r>
      <w:r w:rsidRPr="00C3387D">
        <w:rPr>
          <w:rFonts w:ascii="Times New Roman" w:hAnsi="Times New Roman" w:cs="Times New Roman"/>
        </w:rPr>
        <w:t xml:space="preserve">, </w:t>
      </w:r>
      <w:r w:rsidRPr="00C3387D">
        <w:rPr>
          <w:rFonts w:ascii="Times New Roman" w:hAnsi="Times New Roman" w:cs="Times New Roman"/>
        </w:rPr>
        <w:t xml:space="preserve">the following Library and Lending Regulations </w:t>
      </w:r>
      <w:r w:rsidRPr="00C3387D">
        <w:rPr>
          <w:rFonts w:ascii="Times New Roman" w:hAnsi="Times New Roman" w:cs="Times New Roman"/>
        </w:rPr>
        <w:t xml:space="preserve">are </w:t>
      </w:r>
      <w:r w:rsidR="00AE3E2C">
        <w:rPr>
          <w:rFonts w:ascii="Times New Roman" w:hAnsi="Times New Roman" w:cs="Times New Roman"/>
        </w:rPr>
        <w:t xml:space="preserve">issued</w:t>
      </w:r>
      <w:r w:rsidRPr="00C3387D">
        <w:rPr>
          <w:rFonts w:ascii="Times New Roman" w:hAnsi="Times New Roman" w:cs="Times New Roman"/>
        </w:rPr>
        <w:t xml:space="preserve">.</w:t>
      </w:r>
    </w:p>
    <w:p w:rsidRPr="00C3387D" w:rsidR="00C3387D" w:rsidP="00C3387D" w:rsidRDefault="00C3387D" w14:paraId="4F1ED753" w14:textId="77777777">
      <w:pPr>
        <w:pStyle w:val="Nadpis3"/>
        <w:spacing w:after="0"/>
        <w:rPr>
          <w:b w:val="0"/>
          <w:sz w:val="24"/>
        </w:rPr>
      </w:pPr>
    </w:p>
    <w:p w:rsidRPr="00C3387D" w:rsidR="00C3387D" w:rsidP="00A94D0B" w:rsidRDefault="00C3387D" w14:paraId="6D375FF8" w14:textId="445DE609">
      <w:pPr>
        <w:jc w:val="center"/>
        <w:rPr>
          <w:rFonts w:ascii="Times New Roman" w:hAnsi="Times New Roman" w:cs="Times New Roman"/>
          <w:b/>
          <w:sz w:val="28"/>
        </w:rPr>
      </w:pPr>
      <w:r w:rsidRPr="00C3387D">
        <w:rPr>
          <w:rFonts w:ascii="Times New Roman" w:hAnsi="Times New Roman" w:cs="Times New Roman"/>
          <w:b/>
          <w:sz w:val="28"/>
        </w:rPr>
        <w:t xml:space="preserve">Article 2</w:t>
      </w:r>
    </w:p>
    <w:p w:rsidRPr="00F22CCC" w:rsidR="00C3387D" w:rsidP="00F22CCC" w:rsidRDefault="00C3387D" w14:paraId="00699E9D" w14:textId="1166699D">
      <w:pPr>
        <w:spacing w:after="120" w:line="240" w:lineRule="auto"/>
        <w:rPr>
          <w:rFonts w:ascii="Times New Roman" w:hAnsi="Times New Roman" w:cs="Times New Roman"/>
        </w:rPr>
      </w:pPr>
      <w:r w:rsidRPr="00F22CCC">
        <w:rPr>
          <w:rFonts w:ascii="Times New Roman" w:hAnsi="Times New Roman" w:cs="Times New Roman"/>
        </w:rPr>
        <w:t xml:space="preserve">The library's activities are further regulated by the following legal regulations and laws</w:t>
      </w:r>
      <w:r w:rsidR="00AE3E2C">
        <w:rPr>
          <w:rFonts w:ascii="Times New Roman" w:hAnsi="Times New Roman" w:cs="Times New Roman"/>
        </w:rPr>
        <w:t xml:space="preserve">:</w:t>
      </w:r>
    </w:p>
    <w:p w:rsidRPr="00C3387D" w:rsidR="00C3387D" w:rsidP="00C3387D" w:rsidRDefault="00C3387D" w14:paraId="6EF6A7B4" w14:textId="0B4EC583">
      <w:pPr>
        <w:pStyle w:val="Nadpis3"/>
        <w:numPr>
          <w:ilvl w:val="0"/>
          <w:numId w:val="36"/>
        </w:numPr>
        <w:spacing w:after="0"/>
        <w:rPr>
          <w:b w:val="0"/>
          <w:sz w:val="22"/>
        </w:rPr>
      </w:pPr>
      <w:r w:rsidRPr="00C3387D">
        <w:rPr>
          <w:b w:val="0"/>
          <w:sz w:val="22"/>
        </w:rPr>
        <w:t xml:space="preserve">Decree of the Ministry of Culture No. 88/2002 Coll., implementing Act No. 257/2001 Coll, </w:t>
      </w:r>
      <w:r w:rsidR="008E409B">
        <w:rPr>
          <w:b w:val="0"/>
          <w:sz w:val="22"/>
        </w:rPr>
        <w:br/>
      </w:r>
      <w:r w:rsidRPr="00C3387D">
        <w:rPr>
          <w:b w:val="0"/>
          <w:sz w:val="22"/>
        </w:rPr>
        <w:t xml:space="preserve">on libraries and the conditions for the operation of public library and information services (Library Act)</w:t>
      </w:r>
    </w:p>
    <w:p w:rsidRPr="00C3387D" w:rsidR="00C3387D" w:rsidP="00C3387D" w:rsidRDefault="00C3387D" w14:paraId="078C86DA" w14:textId="78B48506">
      <w:pPr>
        <w:pStyle w:val="Nadpis3"/>
        <w:numPr>
          <w:ilvl w:val="0"/>
          <w:numId w:val="36"/>
        </w:numPr>
        <w:spacing w:after="0"/>
        <w:rPr>
          <w:b w:val="0"/>
          <w:sz w:val="22"/>
        </w:rPr>
      </w:pPr>
      <w:r w:rsidRPr="00C3387D">
        <w:rPr>
          <w:b w:val="0"/>
          <w:sz w:val="22"/>
        </w:rPr>
        <w:t xml:space="preserve">Act No. 121/2000 Coll., on copyright, on rights related to copyright and </w:t>
      </w:r>
      <w:r w:rsidR="008E409B">
        <w:rPr>
          <w:b w:val="0"/>
          <w:sz w:val="22"/>
        </w:rPr>
        <w:br/>
      </w:r>
      <w:r w:rsidRPr="00C3387D">
        <w:rPr>
          <w:b w:val="0"/>
          <w:sz w:val="22"/>
        </w:rPr>
        <w:t xml:space="preserve">amending certain acts (Copyright Act), as amended</w:t>
      </w:r>
    </w:p>
    <w:p w:rsidRPr="00C3387D" w:rsidR="00C3387D" w:rsidP="00C3387D" w:rsidRDefault="00C3387D" w14:paraId="351E0E9F" w14:textId="176E19EE">
      <w:pPr>
        <w:pStyle w:val="Nadpis3"/>
        <w:numPr>
          <w:ilvl w:val="0"/>
          <w:numId w:val="36"/>
        </w:numPr>
        <w:spacing w:after="0"/>
        <w:rPr>
          <w:b w:val="0"/>
          <w:sz w:val="22"/>
        </w:rPr>
      </w:pPr>
      <w:r w:rsidRPr="00C3387D">
        <w:rPr>
          <w:b w:val="0"/>
          <w:sz w:val="22"/>
        </w:rPr>
        <w:t xml:space="preserve">Act No. </w:t>
      </w:r>
      <w:r w:rsidR="00AE3E2C">
        <w:rPr>
          <w:b w:val="0"/>
          <w:sz w:val="22"/>
        </w:rPr>
        <w:t xml:space="preserve">110/2019 </w:t>
      </w:r>
      <w:r w:rsidRPr="00C3387D">
        <w:rPr>
          <w:b w:val="0"/>
          <w:sz w:val="22"/>
        </w:rPr>
        <w:t xml:space="preserve">Coll., on the </w:t>
      </w:r>
      <w:r w:rsidR="00AE3E2C">
        <w:rPr>
          <w:b w:val="0"/>
          <w:sz w:val="22"/>
        </w:rPr>
        <w:t xml:space="preserve">processing of </w:t>
      </w:r>
      <w:r w:rsidRPr="00C3387D">
        <w:rPr>
          <w:b w:val="0"/>
          <w:sz w:val="22"/>
        </w:rPr>
        <w:t xml:space="preserve">personal data, as amended</w:t>
      </w:r>
    </w:p>
    <w:p w:rsidRPr="00C3387D" w:rsidR="00C3387D" w:rsidP="00C3387D" w:rsidRDefault="00C3387D" w14:paraId="5D23B0CB" w14:textId="0BC74B04">
      <w:pPr>
        <w:pStyle w:val="Nadpis3"/>
        <w:numPr>
          <w:ilvl w:val="0"/>
          <w:numId w:val="36"/>
        </w:numPr>
        <w:spacing w:after="0"/>
        <w:rPr>
          <w:b w:val="0"/>
          <w:sz w:val="22"/>
        </w:rPr>
      </w:pPr>
      <w:r w:rsidRPr="00C3387D">
        <w:rPr>
          <w:b w:val="0"/>
          <w:sz w:val="22"/>
        </w:rPr>
        <w:lastRenderedPageBreak/>
      </w:r>
      <w:r w:rsidRPr="00C3387D">
        <w:rPr>
          <w:b w:val="0"/>
          <w:sz w:val="22"/>
        </w:rPr>
        <w:t xml:space="preserve">Regulation (EU) 2016/679 of the European Parliament and of the Council of 27 April 2016 on the protection of natural persons with regard to the processing of personal data and on the free movement of such data </w:t>
      </w:r>
      <w:r w:rsidR="008E409B">
        <w:rPr>
          <w:b w:val="0"/>
          <w:sz w:val="22"/>
        </w:rPr>
        <w:br/>
      </w:r>
      <w:r w:rsidRPr="00C3387D">
        <w:rPr>
          <w:b w:val="0"/>
          <w:sz w:val="22"/>
        </w:rPr>
        <w:t xml:space="preserve">and repealing Directive 95/46/EC (the General Data Protection Regulation, hereinafter referred to as "GDPR")</w:t>
      </w:r>
    </w:p>
    <w:p w:rsidRPr="00C3387D" w:rsidR="00C3387D" w:rsidP="00C3387D" w:rsidRDefault="00C3387D" w14:paraId="3D423D14" w14:textId="77777777">
      <w:pPr>
        <w:pStyle w:val="Nadpis3"/>
        <w:spacing w:after="0"/>
        <w:rPr>
          <w:b w:val="0"/>
          <w:sz w:val="24"/>
        </w:rPr>
      </w:pPr>
    </w:p>
    <w:p w:rsidRPr="00C3387D" w:rsidR="00C3387D" w:rsidP="00C3387D" w:rsidRDefault="00C3387D" w14:paraId="312E003C" w14:textId="77777777">
      <w:pPr>
        <w:spacing w:line="240" w:lineRule="auto"/>
        <w:jc w:val="center"/>
        <w:rPr>
          <w:rFonts w:ascii="Times New Roman" w:hAnsi="Times New Roman" w:cs="Times New Roman"/>
          <w:b/>
          <w:sz w:val="28"/>
        </w:rPr>
      </w:pPr>
      <w:r w:rsidRPr="00C3387D">
        <w:rPr>
          <w:rFonts w:ascii="Times New Roman" w:hAnsi="Times New Roman" w:cs="Times New Roman"/>
          <w:b/>
          <w:sz w:val="28"/>
        </w:rPr>
        <w:t xml:space="preserve">Article 3</w:t>
      </w:r>
      <w:r w:rsidRPr="00C3387D">
        <w:rPr>
          <w:rFonts w:ascii="Times New Roman" w:hAnsi="Times New Roman" w:cs="Times New Roman"/>
          <w:b/>
          <w:sz w:val="28"/>
        </w:rPr>
        <w:br/>
      </w:r>
      <w:r w:rsidRPr="00C3387D">
        <w:rPr>
          <w:rFonts w:ascii="Times New Roman" w:hAnsi="Times New Roman" w:cs="Times New Roman"/>
          <w:b/>
          <w:sz w:val="28"/>
        </w:rPr>
        <w:t xml:space="preserve">Basic provisions</w:t>
      </w:r>
    </w:p>
    <w:p w:rsidRPr="00C3387D" w:rsidR="00C3387D" w:rsidP="008E409B" w:rsidRDefault="00C3387D" w14:paraId="4CCBBAB7" w14:textId="175A880B">
      <w:pPr>
        <w:jc w:val="both"/>
        <w:rPr>
          <w:rFonts w:ascii="Times New Roman" w:hAnsi="Times New Roman" w:cs="Times New Roman"/>
        </w:rPr>
      </w:pPr>
      <w:r w:rsidRPr="00C3387D">
        <w:rPr>
          <w:rFonts w:ascii="Times New Roman" w:hAnsi="Times New Roman" w:cs="Times New Roman"/>
        </w:rPr>
        <w:t xml:space="preserve">The University Library of the University of Silesia in Opava (hereinafter referred to as </w:t>
      </w:r>
      <w:r w:rsidR="00AE3E2C">
        <w:rPr>
          <w:rFonts w:ascii="Times New Roman" w:hAnsi="Times New Roman" w:cs="Times New Roman"/>
        </w:rPr>
        <w:t xml:space="preserve">"</w:t>
      </w:r>
      <w:r w:rsidRPr="00C3387D">
        <w:rPr>
          <w:rFonts w:ascii="Times New Roman" w:hAnsi="Times New Roman" w:cs="Times New Roman"/>
        </w:rPr>
        <w:t xml:space="preserve">UK SU</w:t>
      </w:r>
      <w:r w:rsidR="00AE3E2C">
        <w:rPr>
          <w:rFonts w:ascii="Times New Roman" w:hAnsi="Times New Roman" w:cs="Times New Roman"/>
        </w:rPr>
        <w:t xml:space="preserve">"</w:t>
      </w:r>
      <w:r w:rsidRPr="00C3387D">
        <w:rPr>
          <w:rFonts w:ascii="Times New Roman" w:hAnsi="Times New Roman" w:cs="Times New Roman"/>
        </w:rPr>
        <w:t xml:space="preserve">) is the basic library of the University of Silesia and currently consists of the University Library - Opava (whose collection also includes the Austrian and German Library, the Russian Library, the Neuwirth Library, the Library of Prof. Mečislav Borák, the Václav Hora Library, the Library of the Institute of Creative Photography and the Library of the Institute of Mathematics) and the University Library - Karviná.</w:t>
      </w:r>
    </w:p>
    <w:p w:rsidRPr="00C3387D" w:rsidR="00C3387D" w:rsidP="00C3387D" w:rsidRDefault="00C3387D" w14:paraId="3EC6CBCF" w14:textId="77777777">
      <w:pPr>
        <w:pStyle w:val="Nadpis3"/>
        <w:spacing w:after="0"/>
        <w:rPr>
          <w:b w:val="0"/>
          <w:sz w:val="24"/>
        </w:rPr>
      </w:pPr>
    </w:p>
    <w:p w:rsidRPr="00C3387D" w:rsidR="00C3387D" w:rsidP="00C3387D" w:rsidRDefault="00C3387D" w14:paraId="6B85890E" w14:textId="77777777">
      <w:pPr>
        <w:spacing w:line="240" w:lineRule="auto"/>
        <w:jc w:val="center"/>
        <w:rPr>
          <w:rFonts w:ascii="Times New Roman" w:hAnsi="Times New Roman" w:cs="Times New Roman"/>
          <w:b/>
          <w:sz w:val="28"/>
        </w:rPr>
      </w:pPr>
      <w:r w:rsidRPr="00C3387D">
        <w:rPr>
          <w:rFonts w:ascii="Times New Roman" w:hAnsi="Times New Roman" w:cs="Times New Roman"/>
          <w:b/>
          <w:sz w:val="28"/>
        </w:rPr>
        <w:t xml:space="preserve">Article 4</w:t>
      </w:r>
      <w:r w:rsidRPr="00C3387D">
        <w:rPr>
          <w:rFonts w:ascii="Times New Roman" w:hAnsi="Times New Roman" w:cs="Times New Roman"/>
          <w:b/>
          <w:sz w:val="28"/>
        </w:rPr>
        <w:br/>
      </w:r>
      <w:r w:rsidRPr="00C3387D">
        <w:rPr>
          <w:rFonts w:ascii="Times New Roman" w:hAnsi="Times New Roman" w:cs="Times New Roman"/>
          <w:b/>
          <w:sz w:val="28"/>
        </w:rPr>
        <w:t xml:space="preserve">Equal access to information for users</w:t>
      </w:r>
    </w:p>
    <w:p w:rsidRPr="00C3387D" w:rsidR="00C3387D" w:rsidP="008E409B" w:rsidRDefault="00C3387D" w14:paraId="7CE7DB83" w14:textId="023F6DF2">
      <w:pPr>
        <w:jc w:val="both"/>
        <w:rPr>
          <w:rFonts w:ascii="Times New Roman" w:hAnsi="Times New Roman" w:cs="Times New Roman"/>
        </w:rPr>
      </w:pPr>
      <w:r w:rsidRPr="00C3387D">
        <w:rPr>
          <w:rFonts w:ascii="Times New Roman" w:hAnsi="Times New Roman" w:cs="Times New Roman"/>
        </w:rPr>
        <w:t xml:space="preserve">Pursuant to Section 4(6) of </w:t>
      </w:r>
      <w:r w:rsidRPr="00C3387D">
        <w:rPr>
          <w:rFonts w:ascii="Times New Roman" w:hAnsi="Times New Roman" w:cs="Times New Roman"/>
        </w:rPr>
        <w:t xml:space="preserve">the Library Act, equal access to public library and information services and other services provided by </w:t>
      </w:r>
      <w:r w:rsidR="002A7CA0">
        <w:rPr>
          <w:rFonts w:ascii="Times New Roman" w:hAnsi="Times New Roman" w:cs="Times New Roman"/>
        </w:rPr>
        <w:t xml:space="preserve">the UK SU </w:t>
      </w:r>
      <w:r w:rsidRPr="00C3387D">
        <w:rPr>
          <w:rFonts w:ascii="Times New Roman" w:hAnsi="Times New Roman" w:cs="Times New Roman"/>
        </w:rPr>
        <w:t xml:space="preserve">is ensured for all</w:t>
      </w:r>
      <w:r w:rsidRPr="00C3387D">
        <w:rPr>
          <w:rFonts w:ascii="Times New Roman" w:hAnsi="Times New Roman" w:cs="Times New Roman"/>
        </w:rPr>
        <w:t xml:space="preserve">. The activities of </w:t>
      </w:r>
      <w:r w:rsidR="002A7CA0">
        <w:rPr>
          <w:rFonts w:ascii="Times New Roman" w:hAnsi="Times New Roman" w:cs="Times New Roman"/>
        </w:rPr>
        <w:t xml:space="preserve">the UK SU </w:t>
      </w:r>
      <w:r w:rsidRPr="00C3387D">
        <w:rPr>
          <w:rFonts w:ascii="Times New Roman" w:hAnsi="Times New Roman" w:cs="Times New Roman"/>
        </w:rPr>
        <w:t xml:space="preserve">follow Article 17(5) of the Charter of Fundamental Rights and Freedoms and Act No. 106/1999 Coll., on Free Access to Information, as amended, and the Act on Universities.</w:t>
      </w:r>
    </w:p>
    <w:p w:rsidRPr="00C3387D" w:rsidR="00C3387D" w:rsidP="00C3387D" w:rsidRDefault="00C3387D" w14:paraId="65DD337D" w14:textId="77777777">
      <w:pPr>
        <w:pStyle w:val="Nadpis3"/>
        <w:rPr>
          <w:sz w:val="24"/>
        </w:rPr>
      </w:pPr>
    </w:p>
    <w:p w:rsidRPr="00C3387D" w:rsidR="00C3387D" w:rsidP="00C3387D" w:rsidRDefault="00C3387D" w14:paraId="720D28D6" w14:textId="77777777">
      <w:pPr>
        <w:spacing w:line="240" w:lineRule="auto"/>
        <w:jc w:val="center"/>
        <w:rPr>
          <w:rFonts w:ascii="Times New Roman" w:hAnsi="Times New Roman" w:cs="Times New Roman"/>
          <w:b/>
          <w:sz w:val="28"/>
        </w:rPr>
      </w:pPr>
      <w:r w:rsidRPr="00C3387D">
        <w:rPr>
          <w:rFonts w:ascii="Times New Roman" w:hAnsi="Times New Roman" w:cs="Times New Roman"/>
          <w:b/>
          <w:sz w:val="28"/>
        </w:rPr>
        <w:t xml:space="preserve">Article 5</w:t>
      </w:r>
      <w:r w:rsidRPr="00C3387D">
        <w:rPr>
          <w:rFonts w:ascii="Times New Roman" w:hAnsi="Times New Roman" w:cs="Times New Roman"/>
          <w:b/>
          <w:sz w:val="28"/>
        </w:rPr>
        <w:br/>
      </w:r>
      <w:r w:rsidRPr="00C3387D">
        <w:rPr>
          <w:rFonts w:ascii="Times New Roman" w:hAnsi="Times New Roman" w:cs="Times New Roman"/>
          <w:b/>
          <w:sz w:val="28"/>
        </w:rPr>
        <w:t xml:space="preserve">Mission and activities of the library</w:t>
      </w:r>
    </w:p>
    <w:p w:rsidRPr="00C3387D" w:rsidR="00C3387D" w:rsidP="008E409B" w:rsidRDefault="00C3387D" w14:paraId="7DE47F31" w14:textId="28EC73FD">
      <w:pPr>
        <w:jc w:val="both"/>
        <w:rPr>
          <w:rFonts w:ascii="Times New Roman" w:hAnsi="Times New Roman" w:cs="Times New Roman"/>
        </w:rPr>
      </w:pPr>
      <w:r w:rsidRPr="00C3387D">
        <w:rPr>
          <w:rFonts w:ascii="Times New Roman" w:hAnsi="Times New Roman" w:cs="Times New Roman"/>
        </w:rPr>
        <w:t xml:space="preserve">The mission of CU SU is to collect, process, preserve and make available library documents and provide library and information services to library users. For specifications of users and activities, see the Lending Regulations. </w:t>
      </w:r>
    </w:p>
    <w:p w:rsidRPr="00C3387D" w:rsidR="00C3387D" w:rsidP="00C3387D" w:rsidRDefault="00C3387D" w14:paraId="41F078E8" w14:textId="77777777">
      <w:pPr>
        <w:rPr>
          <w:rFonts w:ascii="Times New Roman" w:hAnsi="Times New Roman" w:cs="Times New Roman"/>
        </w:rPr>
      </w:pPr>
    </w:p>
    <w:p w:rsidRPr="00C3387D" w:rsidR="00C3387D" w:rsidP="00C3387D" w:rsidRDefault="00C3387D" w14:paraId="415B2ABB" w14:textId="77777777">
      <w:pPr>
        <w:spacing w:line="240" w:lineRule="auto"/>
        <w:jc w:val="center"/>
        <w:rPr>
          <w:rFonts w:ascii="Times New Roman" w:hAnsi="Times New Roman" w:cs="Times New Roman"/>
          <w:b/>
          <w:sz w:val="28"/>
        </w:rPr>
      </w:pPr>
      <w:r w:rsidRPr="00C3387D">
        <w:rPr>
          <w:rFonts w:ascii="Times New Roman" w:hAnsi="Times New Roman" w:cs="Times New Roman"/>
          <w:b/>
          <w:sz w:val="28"/>
        </w:rPr>
        <w:t xml:space="preserve">Article 6</w:t>
      </w:r>
      <w:r w:rsidRPr="00C3387D">
        <w:rPr>
          <w:rFonts w:ascii="Times New Roman" w:hAnsi="Times New Roman" w:cs="Times New Roman"/>
          <w:b/>
          <w:sz w:val="28"/>
        </w:rPr>
        <w:br/>
      </w:r>
      <w:r w:rsidRPr="00C3387D">
        <w:rPr>
          <w:rFonts w:ascii="Times New Roman" w:hAnsi="Times New Roman" w:cs="Times New Roman"/>
          <w:b/>
          <w:sz w:val="28"/>
        </w:rPr>
        <w:t xml:space="preserve">Library and information funds</w:t>
      </w:r>
    </w:p>
    <w:p w:rsidRPr="00C3387D" w:rsidR="00C3387D" w:rsidP="00C3387D" w:rsidRDefault="00C3387D" w14:paraId="61832897" w14:textId="122A84FC">
      <w:pPr>
        <w:numPr>
          <w:ilvl w:val="0"/>
          <w:numId w:val="46"/>
        </w:numPr>
        <w:jc w:val="both"/>
        <w:rPr>
          <w:rFonts w:ascii="Times New Roman" w:hAnsi="Times New Roman" w:cs="Times New Roman"/>
        </w:rPr>
      </w:pPr>
      <w:r w:rsidRPr="00C3387D">
        <w:rPr>
          <w:rFonts w:ascii="Times New Roman" w:hAnsi="Times New Roman" w:cs="Times New Roman"/>
        </w:rPr>
        <w:t xml:space="preserve">The CU SU holdings consist of periodical and non-periodical documents (books, teaching texts, periodicals - domestic and foreign), audiovisual documents, electronic documents, final theses (bachelor, master, doctoral, dissertation and habilitation) in printed and digital form. </w:t>
      </w:r>
      <w:r w:rsidR="00B17FBF">
        <w:rPr>
          <w:rFonts w:ascii="Times New Roman" w:hAnsi="Times New Roman" w:cs="Times New Roman"/>
        </w:rPr>
        <w:t xml:space="preserve">UK SU </w:t>
      </w:r>
      <w:r w:rsidRPr="00C3387D">
        <w:rPr>
          <w:rFonts w:ascii="Times New Roman" w:hAnsi="Times New Roman" w:cs="Times New Roman"/>
        </w:rPr>
        <w:t xml:space="preserve">provides access to electronic information resources in accordance with the licence agreements of the individual units of the Silesian University. </w:t>
      </w:r>
    </w:p>
    <w:p w:rsidRPr="00C3387D" w:rsidR="00C3387D" w:rsidP="00C3387D" w:rsidRDefault="00C3387D" w14:paraId="7FB90ED4" w14:textId="1BBD640C">
      <w:pPr>
        <w:numPr>
          <w:ilvl w:val="0"/>
          <w:numId w:val="46"/>
        </w:numPr>
        <w:jc w:val="both"/>
        <w:rPr>
          <w:rFonts w:ascii="Times New Roman" w:hAnsi="Times New Roman" w:cs="Times New Roman"/>
        </w:rPr>
      </w:pPr>
      <w:r w:rsidRPr="00C3387D">
        <w:rPr>
          <w:rFonts w:ascii="Times New Roman" w:hAnsi="Times New Roman" w:cs="Times New Roman"/>
        </w:rPr>
        <w:t xml:space="preserve">Library collections are supplemented in accordance with the scientific and study programmes of individual faculties, institutes and departments of the Silesian University. Acquisition follows the existing profile of </w:t>
      </w:r>
      <w:r w:rsidR="00B17FBF">
        <w:rPr>
          <w:rFonts w:ascii="Times New Roman" w:hAnsi="Times New Roman" w:cs="Times New Roman"/>
        </w:rPr>
        <w:t xml:space="preserve">UK SU</w:t>
      </w:r>
      <w:r w:rsidRPr="00C3387D">
        <w:rPr>
          <w:rFonts w:ascii="Times New Roman" w:hAnsi="Times New Roman" w:cs="Times New Roman"/>
        </w:rPr>
        <w:t xml:space="preserve">, which is based on accredited study </w:t>
      </w:r>
      <w:r w:rsidR="00B17FBF">
        <w:rPr>
          <w:rFonts w:ascii="Times New Roman" w:hAnsi="Times New Roman" w:cs="Times New Roman"/>
        </w:rPr>
        <w:t xml:space="preserve">programmes (</w:t>
      </w:r>
      <w:r w:rsidRPr="00C3387D">
        <w:rPr>
          <w:rFonts w:ascii="Times New Roman" w:hAnsi="Times New Roman" w:cs="Times New Roman"/>
        </w:rPr>
        <w:t xml:space="preserve">fields of study</w:t>
      </w:r>
      <w:r w:rsidR="00B17FBF">
        <w:rPr>
          <w:rFonts w:ascii="Times New Roman" w:hAnsi="Times New Roman" w:cs="Times New Roman"/>
        </w:rPr>
        <w:t xml:space="preserve">)</w:t>
      </w:r>
      <w:r w:rsidRPr="00C3387D">
        <w:rPr>
          <w:rFonts w:ascii="Times New Roman" w:hAnsi="Times New Roman" w:cs="Times New Roman"/>
        </w:rPr>
        <w:t xml:space="preserve">, scientific research plans, grants and requirements of teaching </w:t>
      </w:r>
      <w:r w:rsidR="00B17FBF">
        <w:rPr>
          <w:rFonts w:ascii="Times New Roman" w:hAnsi="Times New Roman" w:cs="Times New Roman"/>
        </w:rPr>
        <w:t xml:space="preserve">and academic </w:t>
      </w:r>
      <w:r w:rsidRPr="00C3387D">
        <w:rPr>
          <w:rFonts w:ascii="Times New Roman" w:hAnsi="Times New Roman" w:cs="Times New Roman"/>
        </w:rPr>
        <w:t xml:space="preserve">staff. The main sources of replenishment </w:t>
      </w:r>
      <w:r w:rsidR="00B17FBF">
        <w:rPr>
          <w:rFonts w:ascii="Times New Roman" w:hAnsi="Times New Roman" w:cs="Times New Roman"/>
        </w:rPr>
        <w:t xml:space="preserve">are </w:t>
      </w:r>
      <w:r w:rsidRPr="00C3387D">
        <w:rPr>
          <w:rFonts w:ascii="Times New Roman" w:hAnsi="Times New Roman" w:cs="Times New Roman"/>
        </w:rPr>
        <w:t xml:space="preserve">purchases, donations and exchanges. After professional library processing, the library collections are made available through full-time and absentee loans, as well as electronically.</w:t>
      </w:r>
    </w:p>
    <w:p w:rsidRPr="00C3387D" w:rsidR="00C3387D" w:rsidP="00C3387D" w:rsidRDefault="00C3387D" w14:paraId="7A7216EA" w14:textId="77777777">
      <w:pPr>
        <w:rPr>
          <w:rFonts w:ascii="Times New Roman" w:hAnsi="Times New Roman" w:cs="Times New Roman"/>
        </w:rPr>
      </w:pPr>
    </w:p>
    <w:p w:rsidR="00A94D0B" w:rsidRDefault="00A94D0B" w14:paraId="2807E1AE" w14:textId="77777777">
      <w:pPr>
        <w:rPr>
          <w:rFonts w:ascii="Times New Roman" w:hAnsi="Times New Roman" w:cs="Times New Roman"/>
          <w:b/>
          <w:sz w:val="28"/>
        </w:rPr>
      </w:pPr>
      <w:r>
        <w:rPr>
          <w:rFonts w:ascii="Times New Roman" w:hAnsi="Times New Roman" w:cs="Times New Roman"/>
          <w:b/>
          <w:sz w:val="28"/>
        </w:rPr>
        <w:br w:type="page"/>
      </w:r>
    </w:p>
    <w:p w:rsidRPr="00C3387D" w:rsidR="00C3387D" w:rsidP="00C3387D" w:rsidRDefault="00C3387D" w14:paraId="05E61A01" w14:textId="614ED32A">
      <w:pPr>
        <w:spacing w:line="240" w:lineRule="auto"/>
        <w:jc w:val="center"/>
        <w:rPr>
          <w:rFonts w:ascii="Times New Roman" w:hAnsi="Times New Roman" w:cs="Times New Roman"/>
          <w:b/>
          <w:sz w:val="28"/>
        </w:rPr>
      </w:pPr>
      <w:r w:rsidRPr="00C3387D">
        <w:rPr>
          <w:rFonts w:ascii="Times New Roman" w:hAnsi="Times New Roman" w:cs="Times New Roman"/>
          <w:b/>
          <w:sz w:val="28"/>
        </w:rPr>
        <w:lastRenderedPageBreak/>
      </w:r>
      <w:r w:rsidRPr="00C3387D">
        <w:rPr>
          <w:rFonts w:ascii="Times New Roman" w:hAnsi="Times New Roman" w:cs="Times New Roman"/>
          <w:b/>
          <w:sz w:val="28"/>
        </w:rPr>
        <w:t xml:space="preserve">Article 7</w:t>
      </w:r>
      <w:r w:rsidRPr="00C3387D">
        <w:rPr>
          <w:rFonts w:ascii="Times New Roman" w:hAnsi="Times New Roman" w:cs="Times New Roman"/>
          <w:b/>
          <w:sz w:val="28"/>
        </w:rPr>
        <w:br/>
      </w:r>
      <w:r w:rsidRPr="00C3387D">
        <w:rPr>
          <w:rFonts w:ascii="Times New Roman" w:hAnsi="Times New Roman" w:cs="Times New Roman"/>
          <w:b/>
          <w:sz w:val="28"/>
        </w:rPr>
        <w:t xml:space="preserve">Service users</w:t>
      </w:r>
    </w:p>
    <w:p w:rsidRPr="00C3387D" w:rsidR="00C3387D" w:rsidP="00C3387D" w:rsidRDefault="00C3387D" w14:paraId="678049BD" w14:textId="4BB3D1BD">
      <w:pPr>
        <w:numPr>
          <w:ilvl w:val="0"/>
          <w:numId w:val="44"/>
        </w:numPr>
        <w:jc w:val="both"/>
        <w:rPr>
          <w:rFonts w:ascii="Times New Roman" w:hAnsi="Times New Roman" w:cs="Times New Roman"/>
        </w:rPr>
      </w:pPr>
      <w:r w:rsidRPr="00C3387D">
        <w:rPr>
          <w:rFonts w:ascii="Times New Roman" w:hAnsi="Times New Roman" w:cs="Times New Roman"/>
        </w:rPr>
        <w:t xml:space="preserve">UK SU provides its services only to duly registered users and other libraries. Users are divided into categories, with each category providing a different level of rights to access </w:t>
      </w:r>
      <w:r w:rsidR="003E54AC">
        <w:rPr>
          <w:rFonts w:ascii="Times New Roman" w:hAnsi="Times New Roman" w:cs="Times New Roman"/>
        </w:rPr>
        <w:t xml:space="preserve">UK SU </w:t>
      </w:r>
      <w:r w:rsidRPr="00C3387D">
        <w:rPr>
          <w:rFonts w:ascii="Times New Roman" w:hAnsi="Times New Roman" w:cs="Times New Roman"/>
        </w:rPr>
        <w:t xml:space="preserve">services and collections</w:t>
      </w:r>
      <w:r w:rsidRPr="00C3387D">
        <w:rPr>
          <w:rFonts w:ascii="Times New Roman" w:hAnsi="Times New Roman" w:cs="Times New Roman"/>
        </w:rPr>
        <w:t xml:space="preserve">. </w:t>
      </w:r>
      <w:r w:rsidRPr="00C3387D">
        <w:rPr>
          <w:rFonts w:ascii="Times New Roman" w:hAnsi="Times New Roman" w:cs="Times New Roman"/>
        </w:rPr>
        <w:t xml:space="preserve">Users are required to provide borrowed documents for the purposes of the Interlibrary Loan Service (</w:t>
      </w:r>
      <w:r w:rsidRPr="00C3387D">
        <w:rPr>
          <w:rFonts w:ascii="Times New Roman" w:hAnsi="Times New Roman" w:cs="Times New Roman"/>
        </w:rPr>
        <w:t xml:space="preserve">ILS</w:t>
      </w:r>
      <w:r w:rsidR="003E54AC">
        <w:rPr>
          <w:rFonts w:ascii="Times New Roman" w:hAnsi="Times New Roman" w:cs="Times New Roman"/>
        </w:rPr>
        <w:t xml:space="preserve">) </w:t>
      </w:r>
      <w:r w:rsidRPr="00C3387D">
        <w:rPr>
          <w:rFonts w:ascii="Times New Roman" w:hAnsi="Times New Roman" w:cs="Times New Roman"/>
        </w:rPr>
        <w:t xml:space="preserve">or the International Interlibrary Loan Service (</w:t>
      </w:r>
      <w:r w:rsidRPr="00C3387D">
        <w:rPr>
          <w:rFonts w:ascii="Times New Roman" w:hAnsi="Times New Roman" w:cs="Times New Roman"/>
        </w:rPr>
        <w:t xml:space="preserve">ILLS</w:t>
      </w:r>
      <w:r w:rsidR="003E54AC">
        <w:rPr>
          <w:rFonts w:ascii="Times New Roman" w:hAnsi="Times New Roman" w:cs="Times New Roman"/>
        </w:rPr>
        <w:t xml:space="preserve">) </w:t>
      </w:r>
      <w:r w:rsidRPr="00C3387D">
        <w:rPr>
          <w:rFonts w:ascii="Times New Roman" w:hAnsi="Times New Roman" w:cs="Times New Roman"/>
        </w:rPr>
        <w:t xml:space="preserve">and to produce them when the library collection is reviewed.</w:t>
      </w:r>
    </w:p>
    <w:p w:rsidRPr="00C3387D" w:rsidR="00C3387D" w:rsidP="00C3387D" w:rsidRDefault="00C3387D" w14:paraId="3F99CC66" w14:textId="346148F6">
      <w:pPr>
        <w:numPr>
          <w:ilvl w:val="0"/>
          <w:numId w:val="44"/>
        </w:numPr>
        <w:jc w:val="both"/>
        <w:rPr>
          <w:rFonts w:ascii="Times New Roman" w:hAnsi="Times New Roman" w:cs="Times New Roman"/>
        </w:rPr>
      </w:pPr>
      <w:r w:rsidRPr="00C3387D">
        <w:rPr>
          <w:rFonts w:ascii="Times New Roman" w:hAnsi="Times New Roman" w:cs="Times New Roman"/>
        </w:rPr>
        <w:t xml:space="preserve">The relations between </w:t>
      </w:r>
      <w:r w:rsidR="003E54AC">
        <w:rPr>
          <w:rFonts w:ascii="Times New Roman" w:hAnsi="Times New Roman" w:cs="Times New Roman"/>
        </w:rPr>
        <w:t xml:space="preserve">UK SU </w:t>
      </w:r>
      <w:r w:rsidRPr="00C3387D">
        <w:rPr>
          <w:rFonts w:ascii="Times New Roman" w:hAnsi="Times New Roman" w:cs="Times New Roman"/>
        </w:rPr>
        <w:t xml:space="preserve">and users, their rights and obligations, categorization of readers and individual activities of </w:t>
      </w:r>
      <w:r w:rsidR="003E54AC">
        <w:rPr>
          <w:rFonts w:ascii="Times New Roman" w:hAnsi="Times New Roman" w:cs="Times New Roman"/>
        </w:rPr>
        <w:t xml:space="preserve">UK SU </w:t>
      </w:r>
      <w:r w:rsidRPr="00C3387D">
        <w:rPr>
          <w:rFonts w:ascii="Times New Roman" w:hAnsi="Times New Roman" w:cs="Times New Roman"/>
        </w:rPr>
        <w:t xml:space="preserve">are set out in the Borrowing Regulations of UK SU.</w:t>
      </w:r>
    </w:p>
    <w:p w:rsidRPr="00C3387D" w:rsidR="00C3387D" w:rsidP="00C3387D" w:rsidRDefault="00C3387D" w14:paraId="0A433EBF" w14:textId="77777777">
      <w:pPr>
        <w:spacing w:line="240" w:lineRule="auto"/>
        <w:rPr>
          <w:rFonts w:ascii="Times New Roman" w:hAnsi="Times New Roman" w:cs="Times New Roman"/>
          <w:b/>
          <w:sz w:val="24"/>
        </w:rPr>
      </w:pPr>
    </w:p>
    <w:p w:rsidRPr="00C3387D" w:rsidR="00C3387D" w:rsidP="00C3387D" w:rsidRDefault="00C3387D" w14:paraId="50CAE91F" w14:textId="77777777">
      <w:pPr>
        <w:pStyle w:val="Nadpis3"/>
        <w:spacing w:after="0"/>
        <w:jc w:val="center"/>
        <w:rPr>
          <w:b w:val="0"/>
          <w:sz w:val="28"/>
        </w:rPr>
      </w:pPr>
      <w:r w:rsidRPr="00C3387D">
        <w:rPr>
          <w:b w:val="0"/>
          <w:sz w:val="28"/>
        </w:rPr>
        <w:t xml:space="preserve">PART TWO</w:t>
      </w:r>
    </w:p>
    <w:p w:rsidRPr="00C3387D" w:rsidR="00C3387D" w:rsidP="00C3387D" w:rsidRDefault="00C3387D" w14:paraId="135E2BE5" w14:textId="77777777">
      <w:pPr>
        <w:pStyle w:val="Nadpis3"/>
        <w:spacing w:before="0"/>
        <w:jc w:val="center"/>
        <w:rPr>
          <w:b w:val="0"/>
          <w:sz w:val="28"/>
        </w:rPr>
      </w:pPr>
      <w:r w:rsidRPr="00C3387D">
        <w:rPr>
          <w:b w:val="0"/>
          <w:sz w:val="28"/>
        </w:rPr>
        <w:t xml:space="preserve">RULES OF ORDER</w:t>
      </w:r>
    </w:p>
    <w:p w:rsidRPr="00C3387D" w:rsidR="00C3387D" w:rsidP="00C3387D" w:rsidRDefault="00C3387D" w14:paraId="1EC6BDAB" w14:textId="77777777">
      <w:pPr>
        <w:pStyle w:val="Nadpis3"/>
        <w:spacing w:before="0"/>
        <w:jc w:val="center"/>
        <w:rPr>
          <w:b w:val="0"/>
          <w:sz w:val="24"/>
        </w:rPr>
      </w:pPr>
    </w:p>
    <w:p w:rsidRPr="00C3387D" w:rsidR="00C3387D" w:rsidP="00C3387D" w:rsidRDefault="00C3387D" w14:paraId="49671BEB" w14:textId="77777777">
      <w:pPr>
        <w:spacing w:line="240" w:lineRule="auto"/>
        <w:jc w:val="center"/>
        <w:rPr>
          <w:rFonts w:ascii="Times New Roman" w:hAnsi="Times New Roman" w:cs="Times New Roman"/>
          <w:b/>
          <w:sz w:val="28"/>
        </w:rPr>
      </w:pPr>
      <w:r w:rsidRPr="00C3387D">
        <w:rPr>
          <w:rFonts w:ascii="Times New Roman" w:hAnsi="Times New Roman" w:cs="Times New Roman"/>
          <w:b/>
          <w:sz w:val="28"/>
        </w:rPr>
        <w:t xml:space="preserve">Article 8</w:t>
      </w:r>
      <w:r w:rsidRPr="00C3387D">
        <w:rPr>
          <w:rFonts w:ascii="Times New Roman" w:hAnsi="Times New Roman" w:cs="Times New Roman"/>
          <w:b/>
          <w:sz w:val="28"/>
        </w:rPr>
        <w:br/>
      </w:r>
      <w:r w:rsidRPr="00C3387D">
        <w:rPr>
          <w:rFonts w:ascii="Times New Roman" w:hAnsi="Times New Roman" w:cs="Times New Roman"/>
          <w:b/>
          <w:sz w:val="28"/>
        </w:rPr>
        <w:t xml:space="preserve">Categorisation of library users</w:t>
      </w:r>
    </w:p>
    <w:p w:rsidRPr="00C3387D" w:rsidR="00C3387D" w:rsidP="00C3387D" w:rsidRDefault="00C3387D" w14:paraId="13A6D533" w14:textId="0487CC15">
      <w:pPr>
        <w:numPr>
          <w:ilvl w:val="0"/>
          <w:numId w:val="37"/>
        </w:numPr>
        <w:spacing w:after="0"/>
        <w:jc w:val="both"/>
        <w:rPr>
          <w:rFonts w:ascii="Times New Roman" w:hAnsi="Times New Roman" w:cs="Times New Roman"/>
        </w:rPr>
      </w:pPr>
      <w:r w:rsidRPr="00C3387D">
        <w:rPr>
          <w:rFonts w:ascii="Times New Roman" w:hAnsi="Times New Roman" w:cs="Times New Roman"/>
        </w:rPr>
        <w:t xml:space="preserve">Employees of the </w:t>
      </w:r>
      <w:r w:rsidR="003E54AC">
        <w:rPr>
          <w:rFonts w:ascii="Times New Roman" w:hAnsi="Times New Roman" w:cs="Times New Roman"/>
        </w:rPr>
        <w:t xml:space="preserve">University of Silesia </w:t>
      </w:r>
      <w:r w:rsidRPr="00C3387D">
        <w:rPr>
          <w:rFonts w:ascii="Times New Roman" w:hAnsi="Times New Roman" w:cs="Times New Roman"/>
        </w:rPr>
        <w:t xml:space="preserve">and students of the doctoral programme </w:t>
      </w:r>
      <w:r w:rsidR="003E54AC">
        <w:rPr>
          <w:rFonts w:ascii="Times New Roman" w:hAnsi="Times New Roman" w:cs="Times New Roman"/>
        </w:rPr>
        <w:t xml:space="preserve">of the University of Silesia</w:t>
      </w:r>
      <w:r w:rsidRPr="00C3387D">
        <w:rPr>
          <w:rFonts w:ascii="Times New Roman" w:hAnsi="Times New Roman" w:cs="Times New Roman"/>
        </w:rPr>
        <w:t xml:space="preserve">: </w:t>
      </w:r>
    </w:p>
    <w:p w:rsidRPr="00C3387D" w:rsidR="00C3387D" w:rsidP="00C3387D" w:rsidRDefault="00C3387D" w14:paraId="024DBC4E" w14:textId="77777777">
      <w:pPr>
        <w:spacing w:after="0"/>
        <w:ind w:start="720"/>
        <w:rPr>
          <w:rFonts w:ascii="Times New Roman" w:hAnsi="Times New Roman" w:cs="Times New Roman"/>
          <w:sz w:val="24"/>
        </w:rPr>
      </w:pPr>
    </w:p>
    <w:p w:rsidRPr="00C3387D" w:rsidR="00C3387D" w:rsidP="00C3387D" w:rsidRDefault="00C3387D" w14:paraId="7B3DA757" w14:textId="77777777">
      <w:pPr>
        <w:spacing w:after="0"/>
        <w:ind w:start="709"/>
        <w:rPr>
          <w:rFonts w:ascii="Times New Roman" w:hAnsi="Times New Roman" w:cs="Times New Roman"/>
        </w:rPr>
      </w:pPr>
      <w:r w:rsidRPr="00C3387D">
        <w:rPr>
          <w:rFonts w:ascii="Times New Roman" w:hAnsi="Times New Roman" w:cs="Times New Roman"/>
        </w:rPr>
        <w:t xml:space="preserve">Number of borrowings: </w:t>
      </w:r>
      <w:r w:rsidRPr="00C3387D">
        <w:rPr>
          <w:rFonts w:ascii="Times New Roman" w:hAnsi="Times New Roman" w:cs="Times New Roman"/>
        </w:rPr>
        <w:tab/>
      </w:r>
      <w:r w:rsidRPr="00C3387D">
        <w:rPr>
          <w:rFonts w:ascii="Times New Roman" w:hAnsi="Times New Roman" w:cs="Times New Roman"/>
        </w:rPr>
        <w:tab/>
      </w:r>
      <w:r w:rsidRPr="00C3387D">
        <w:rPr>
          <w:rFonts w:ascii="Times New Roman" w:hAnsi="Times New Roman" w:cs="Times New Roman"/>
        </w:rPr>
        <w:t xml:space="preserve">unlimited</w:t>
      </w:r>
    </w:p>
    <w:p w:rsidRPr="00C3387D" w:rsidR="00C3387D" w:rsidP="00C3387D" w:rsidRDefault="00C3387D" w14:paraId="0749BEDB" w14:textId="05925CB3">
      <w:pPr>
        <w:spacing w:after="0"/>
        <w:ind w:start="709"/>
        <w:rPr>
          <w:rFonts w:ascii="Times New Roman" w:hAnsi="Times New Roman" w:cs="Times New Roman"/>
        </w:rPr>
      </w:pPr>
      <w:r w:rsidRPr="00C3387D">
        <w:rPr>
          <w:rFonts w:ascii="Times New Roman" w:hAnsi="Times New Roman" w:cs="Times New Roman"/>
        </w:rPr>
        <w:t xml:space="preserve">Borrowing time: </w:t>
      </w:r>
      <w:r w:rsidRPr="00C3387D">
        <w:rPr>
          <w:rFonts w:ascii="Times New Roman" w:hAnsi="Times New Roman" w:cs="Times New Roman"/>
        </w:rPr>
        <w:tab/>
      </w:r>
      <w:r w:rsidRPr="00C3387D">
        <w:rPr>
          <w:rFonts w:ascii="Times New Roman" w:hAnsi="Times New Roman" w:cs="Times New Roman"/>
        </w:rPr>
        <w:tab/>
      </w:r>
      <w:r w:rsidRPr="00C3387D">
        <w:rPr>
          <w:rFonts w:ascii="Times New Roman" w:hAnsi="Times New Roman" w:cs="Times New Roman"/>
        </w:rPr>
        <w:t xml:space="preserve">1 year, 2x extension possible</w:t>
      </w:r>
    </w:p>
    <w:p w:rsidRPr="00C3387D" w:rsidR="00C3387D" w:rsidP="00C3387D" w:rsidRDefault="00C3387D" w14:paraId="332B808C" w14:textId="77777777">
      <w:pPr>
        <w:spacing w:after="0"/>
        <w:ind w:start="709"/>
        <w:rPr>
          <w:rFonts w:ascii="Times New Roman" w:hAnsi="Times New Roman" w:cs="Times New Roman"/>
        </w:rPr>
      </w:pPr>
      <w:r w:rsidRPr="00C3387D">
        <w:rPr>
          <w:rFonts w:ascii="Times New Roman" w:hAnsi="Times New Roman" w:cs="Times New Roman"/>
        </w:rPr>
        <w:t xml:space="preserve">Registration: </w:t>
      </w:r>
      <w:r w:rsidRPr="00C3387D">
        <w:rPr>
          <w:rFonts w:ascii="Times New Roman" w:hAnsi="Times New Roman" w:cs="Times New Roman"/>
        </w:rPr>
        <w:tab/>
      </w:r>
      <w:r w:rsidRPr="00C3387D">
        <w:rPr>
          <w:rFonts w:ascii="Times New Roman" w:hAnsi="Times New Roman" w:cs="Times New Roman"/>
        </w:rPr>
        <w:tab/>
      </w:r>
      <w:r w:rsidRPr="00C3387D">
        <w:rPr>
          <w:rFonts w:ascii="Times New Roman" w:hAnsi="Times New Roman" w:cs="Times New Roman"/>
        </w:rPr>
        <w:tab/>
      </w:r>
      <w:r w:rsidRPr="00C3387D">
        <w:rPr>
          <w:rFonts w:ascii="Times New Roman" w:hAnsi="Times New Roman" w:cs="Times New Roman"/>
        </w:rPr>
        <w:t xml:space="preserve">no fee</w:t>
      </w:r>
    </w:p>
    <w:p w:rsidRPr="00C3387D" w:rsidR="00C3387D" w:rsidP="00C3387D" w:rsidRDefault="00C3387D" w14:paraId="26EF3C0D" w14:textId="77777777">
      <w:pPr>
        <w:spacing w:after="0"/>
        <w:ind w:start="709"/>
        <w:rPr>
          <w:rFonts w:ascii="Times New Roman" w:hAnsi="Times New Roman" w:cs="Times New Roman"/>
        </w:rPr>
      </w:pPr>
      <w:r w:rsidRPr="00C3387D">
        <w:rPr>
          <w:rFonts w:ascii="Times New Roman" w:hAnsi="Times New Roman" w:cs="Times New Roman"/>
        </w:rPr>
        <w:t xml:space="preserve">Reminders:</w:t>
      </w:r>
      <w:r w:rsidRPr="00C3387D">
        <w:rPr>
          <w:rFonts w:ascii="Times New Roman" w:hAnsi="Times New Roman" w:cs="Times New Roman"/>
        </w:rPr>
        <w:tab/>
      </w:r>
      <w:r w:rsidRPr="00C3387D">
        <w:rPr>
          <w:rFonts w:ascii="Times New Roman" w:hAnsi="Times New Roman" w:cs="Times New Roman"/>
        </w:rPr>
        <w:tab/>
      </w:r>
      <w:r w:rsidRPr="00C3387D">
        <w:rPr>
          <w:rFonts w:ascii="Times New Roman" w:hAnsi="Times New Roman" w:cs="Times New Roman"/>
        </w:rPr>
        <w:tab/>
      </w:r>
      <w:r w:rsidRPr="00C3387D">
        <w:rPr>
          <w:rFonts w:ascii="Times New Roman" w:hAnsi="Times New Roman" w:cs="Times New Roman"/>
        </w:rPr>
        <w:t xml:space="preserve">No charge</w:t>
      </w:r>
    </w:p>
    <w:p w:rsidRPr="00C3387D" w:rsidR="00C3387D" w:rsidP="00C3387D" w:rsidRDefault="00C3387D" w14:paraId="42DF733F" w14:textId="77777777">
      <w:pPr>
        <w:spacing w:after="0"/>
        <w:ind w:start="709"/>
        <w:rPr>
          <w:rFonts w:ascii="Times New Roman" w:hAnsi="Times New Roman" w:cs="Times New Roman"/>
        </w:rPr>
      </w:pPr>
      <w:r w:rsidRPr="00C3387D">
        <w:rPr>
          <w:rFonts w:ascii="Times New Roman" w:hAnsi="Times New Roman" w:cs="Times New Roman"/>
        </w:rPr>
        <w:t xml:space="preserve">MVS:</w:t>
      </w:r>
      <w:r w:rsidRPr="00C3387D">
        <w:rPr>
          <w:rFonts w:ascii="Times New Roman" w:hAnsi="Times New Roman" w:cs="Times New Roman"/>
        </w:rPr>
        <w:tab/>
      </w:r>
      <w:r w:rsidRPr="00C3387D">
        <w:rPr>
          <w:rFonts w:ascii="Times New Roman" w:hAnsi="Times New Roman" w:cs="Times New Roman"/>
        </w:rPr>
        <w:t xml:space="preserve"> </w:t>
      </w:r>
      <w:r w:rsidRPr="00C3387D">
        <w:rPr>
          <w:rFonts w:ascii="Times New Roman" w:hAnsi="Times New Roman" w:cs="Times New Roman"/>
        </w:rPr>
        <w:tab/>
      </w:r>
      <w:r w:rsidRPr="00C3387D">
        <w:rPr>
          <w:rFonts w:ascii="Times New Roman" w:hAnsi="Times New Roman" w:cs="Times New Roman"/>
        </w:rPr>
        <w:tab/>
      </w:r>
      <w:r w:rsidRPr="00C3387D">
        <w:rPr>
          <w:rFonts w:ascii="Times New Roman" w:hAnsi="Times New Roman" w:cs="Times New Roman"/>
        </w:rPr>
        <w:tab/>
      </w:r>
      <w:r w:rsidRPr="00C3387D">
        <w:rPr>
          <w:rFonts w:ascii="Times New Roman" w:hAnsi="Times New Roman" w:cs="Times New Roman"/>
        </w:rPr>
        <w:t xml:space="preserve">No charge</w:t>
      </w:r>
    </w:p>
    <w:p w:rsidRPr="00C3387D" w:rsidR="00C3387D" w:rsidP="00C3387D" w:rsidRDefault="00C3387D" w14:paraId="11551E64" w14:textId="77777777">
      <w:pPr>
        <w:spacing w:after="0"/>
        <w:ind w:start="709"/>
        <w:rPr>
          <w:rFonts w:ascii="Times New Roman" w:hAnsi="Times New Roman" w:cs="Times New Roman"/>
        </w:rPr>
      </w:pPr>
      <w:r w:rsidRPr="00C3387D">
        <w:rPr>
          <w:rFonts w:ascii="Times New Roman" w:hAnsi="Times New Roman" w:cs="Times New Roman"/>
        </w:rPr>
        <w:t xml:space="preserve">MMVS: </w:t>
      </w:r>
      <w:r w:rsidRPr="00C3387D">
        <w:rPr>
          <w:rFonts w:ascii="Times New Roman" w:hAnsi="Times New Roman" w:cs="Times New Roman"/>
        </w:rPr>
        <w:tab/>
      </w:r>
      <w:r w:rsidRPr="00C3387D">
        <w:rPr>
          <w:rFonts w:ascii="Times New Roman" w:hAnsi="Times New Roman" w:cs="Times New Roman"/>
        </w:rPr>
        <w:tab/>
      </w:r>
      <w:r w:rsidRPr="00C3387D">
        <w:rPr>
          <w:rFonts w:ascii="Times New Roman" w:hAnsi="Times New Roman" w:cs="Times New Roman"/>
        </w:rPr>
        <w:tab/>
      </w:r>
      <w:r w:rsidRPr="00C3387D">
        <w:rPr>
          <w:rFonts w:ascii="Times New Roman" w:hAnsi="Times New Roman" w:cs="Times New Roman"/>
        </w:rPr>
        <w:t xml:space="preserve">No charge</w:t>
      </w:r>
    </w:p>
    <w:p w:rsidRPr="00C3387D" w:rsidR="00C3387D" w:rsidP="00C3387D" w:rsidRDefault="00C3387D" w14:paraId="097BA864" w14:textId="77777777">
      <w:pPr>
        <w:spacing w:after="0"/>
        <w:rPr>
          <w:rFonts w:ascii="Times New Roman" w:hAnsi="Times New Roman" w:cs="Times New Roman"/>
        </w:rPr>
      </w:pPr>
    </w:p>
    <w:p w:rsidRPr="00C3387D" w:rsidR="00C3387D" w:rsidP="00C3387D" w:rsidRDefault="00C3387D" w14:paraId="67F7B16F" w14:textId="660596C2">
      <w:pPr>
        <w:numPr>
          <w:ilvl w:val="0"/>
          <w:numId w:val="37"/>
        </w:numPr>
        <w:spacing w:after="0"/>
        <w:jc w:val="both"/>
        <w:rPr>
          <w:rFonts w:ascii="Times New Roman" w:hAnsi="Times New Roman" w:cs="Times New Roman"/>
        </w:rPr>
      </w:pPr>
      <w:r w:rsidRPr="00C3387D">
        <w:rPr>
          <w:rFonts w:ascii="Times New Roman" w:hAnsi="Times New Roman" w:cs="Times New Roman"/>
        </w:rPr>
        <w:t xml:space="preserve">Students of full-time bachelor and master study programme of </w:t>
      </w:r>
      <w:r w:rsidR="00B21EE7">
        <w:rPr>
          <w:rFonts w:ascii="Times New Roman" w:hAnsi="Times New Roman" w:cs="Times New Roman"/>
        </w:rPr>
        <w:t xml:space="preserve">Silesian University</w:t>
      </w:r>
      <w:r w:rsidRPr="00C3387D">
        <w:rPr>
          <w:rFonts w:ascii="Times New Roman" w:hAnsi="Times New Roman" w:cs="Times New Roman"/>
        </w:rPr>
        <w:t xml:space="preserve">:</w:t>
      </w:r>
    </w:p>
    <w:p w:rsidRPr="00C3387D" w:rsidR="00C3387D" w:rsidP="00C3387D" w:rsidRDefault="00C3387D" w14:paraId="245ED681" w14:textId="77777777">
      <w:pPr>
        <w:spacing w:after="0"/>
        <w:ind w:start="709"/>
        <w:rPr>
          <w:rFonts w:ascii="Times New Roman" w:hAnsi="Times New Roman" w:cs="Times New Roman"/>
          <w:sz w:val="24"/>
        </w:rPr>
      </w:pPr>
    </w:p>
    <w:p w:rsidRPr="00C3387D" w:rsidR="00C3387D" w:rsidP="00C3387D" w:rsidRDefault="00C3387D" w14:paraId="6557CAE8" w14:textId="77777777">
      <w:pPr>
        <w:spacing w:after="0"/>
        <w:ind w:start="709"/>
        <w:rPr>
          <w:rFonts w:ascii="Times New Roman" w:hAnsi="Times New Roman" w:cs="Times New Roman"/>
        </w:rPr>
      </w:pPr>
      <w:r w:rsidRPr="00C3387D">
        <w:rPr>
          <w:rFonts w:ascii="Times New Roman" w:hAnsi="Times New Roman" w:cs="Times New Roman"/>
        </w:rPr>
        <w:t xml:space="preserve">Borrowing time:</w:t>
      </w:r>
      <w:r w:rsidRPr="00C3387D">
        <w:rPr>
          <w:rFonts w:ascii="Times New Roman" w:hAnsi="Times New Roman" w:cs="Times New Roman"/>
        </w:rPr>
        <w:tab/>
      </w:r>
      <w:r w:rsidRPr="00C3387D">
        <w:rPr>
          <w:rFonts w:ascii="Times New Roman" w:hAnsi="Times New Roman" w:cs="Times New Roman"/>
        </w:rPr>
        <w:t xml:space="preserve"> </w:t>
      </w:r>
      <w:r w:rsidRPr="00C3387D">
        <w:rPr>
          <w:rFonts w:ascii="Times New Roman" w:hAnsi="Times New Roman" w:cs="Times New Roman"/>
        </w:rPr>
        <w:tab/>
      </w:r>
      <w:r w:rsidRPr="00C3387D">
        <w:rPr>
          <w:rFonts w:ascii="Times New Roman" w:hAnsi="Times New Roman" w:cs="Times New Roman"/>
        </w:rPr>
        <w:tab/>
      </w:r>
      <w:r w:rsidRPr="00C3387D">
        <w:rPr>
          <w:rFonts w:ascii="Times New Roman" w:hAnsi="Times New Roman" w:cs="Times New Roman"/>
        </w:rPr>
        <w:t xml:space="preserve">30 days, 2 extensions possible</w:t>
      </w:r>
    </w:p>
    <w:p w:rsidRPr="00C3387D" w:rsidR="00C3387D" w:rsidP="00C3387D" w:rsidRDefault="00C3387D" w14:paraId="74102163" w14:textId="77777777">
      <w:pPr>
        <w:spacing w:after="0"/>
        <w:ind w:start="709"/>
        <w:rPr>
          <w:rFonts w:ascii="Times New Roman" w:hAnsi="Times New Roman" w:cs="Times New Roman"/>
        </w:rPr>
      </w:pPr>
      <w:r w:rsidRPr="00C3387D">
        <w:rPr>
          <w:rFonts w:ascii="Times New Roman" w:hAnsi="Times New Roman" w:cs="Times New Roman"/>
        </w:rPr>
        <w:t xml:space="preserve">Short-term loan: </w:t>
      </w:r>
      <w:r w:rsidRPr="00C3387D">
        <w:rPr>
          <w:rFonts w:ascii="Times New Roman" w:hAnsi="Times New Roman" w:cs="Times New Roman"/>
        </w:rPr>
        <w:tab/>
      </w:r>
      <w:r w:rsidRPr="00C3387D">
        <w:rPr>
          <w:rFonts w:ascii="Times New Roman" w:hAnsi="Times New Roman" w:cs="Times New Roman"/>
        </w:rPr>
        <w:tab/>
      </w:r>
      <w:r w:rsidRPr="00C3387D">
        <w:rPr>
          <w:rFonts w:ascii="Times New Roman" w:hAnsi="Times New Roman" w:cs="Times New Roman"/>
        </w:rPr>
        <w:t xml:space="preserve">14days*</w:t>
      </w:r>
    </w:p>
    <w:p w:rsidRPr="00C3387D" w:rsidR="00C3387D" w:rsidP="00C3387D" w:rsidRDefault="00C3387D" w14:paraId="29DDBD84" w14:textId="2A1C6BAC">
      <w:pPr>
        <w:spacing w:after="0"/>
        <w:ind w:start="709"/>
        <w:rPr>
          <w:rFonts w:ascii="Times New Roman" w:hAnsi="Times New Roman" w:cs="Times New Roman"/>
        </w:rPr>
      </w:pPr>
      <w:r w:rsidRPr="00C3387D">
        <w:rPr>
          <w:rFonts w:ascii="Times New Roman" w:hAnsi="Times New Roman" w:cs="Times New Roman"/>
        </w:rPr>
        <w:t xml:space="preserve">Registration:</w:t>
      </w:r>
      <w:r w:rsidRPr="00C3387D">
        <w:rPr>
          <w:rFonts w:ascii="Times New Roman" w:hAnsi="Times New Roman" w:cs="Times New Roman"/>
        </w:rPr>
        <w:tab/>
      </w:r>
      <w:r w:rsidRPr="00C3387D">
        <w:rPr>
          <w:rFonts w:ascii="Times New Roman" w:hAnsi="Times New Roman" w:cs="Times New Roman"/>
        </w:rPr>
        <w:tab/>
      </w:r>
      <w:r w:rsidRPr="00C3387D">
        <w:rPr>
          <w:rFonts w:ascii="Times New Roman" w:hAnsi="Times New Roman" w:cs="Times New Roman"/>
        </w:rPr>
        <w:tab/>
      </w:r>
      <w:r w:rsidR="009C040E">
        <w:rPr>
          <w:rFonts w:ascii="Times New Roman" w:hAnsi="Times New Roman" w:cs="Times New Roman"/>
        </w:rPr>
        <w:t xml:space="preserve">no </w:t>
      </w:r>
      <w:r w:rsidR="006C2F19">
        <w:rPr>
          <w:rFonts w:ascii="Times New Roman" w:hAnsi="Times New Roman" w:cs="Times New Roman"/>
        </w:rPr>
        <w:t xml:space="preserve">fees   </w:t>
      </w:r>
    </w:p>
    <w:p w:rsidRPr="00C3387D" w:rsidR="00C3387D" w:rsidP="00C3387D" w:rsidRDefault="00C3387D" w14:paraId="3ABC2FD2" w14:textId="1F5B76DC">
      <w:pPr>
        <w:spacing w:after="0"/>
        <w:ind w:start="709"/>
        <w:rPr>
          <w:rFonts w:ascii="Times New Roman" w:hAnsi="Times New Roman" w:cs="Times New Roman"/>
        </w:rPr>
      </w:pPr>
      <w:r w:rsidRPr="00C3387D">
        <w:rPr>
          <w:rFonts w:ascii="Times New Roman" w:hAnsi="Times New Roman" w:cs="Times New Roman"/>
        </w:rPr>
        <w:t xml:space="preserve">Reminders:</w:t>
      </w:r>
      <w:r w:rsidRPr="00C3387D">
        <w:rPr>
          <w:rFonts w:ascii="Times New Roman" w:hAnsi="Times New Roman" w:cs="Times New Roman"/>
        </w:rPr>
        <w:tab/>
      </w:r>
      <w:r w:rsidRPr="00C3387D">
        <w:rPr>
          <w:rFonts w:ascii="Times New Roman" w:hAnsi="Times New Roman" w:cs="Times New Roman"/>
        </w:rPr>
        <w:tab/>
      </w:r>
      <w:r w:rsidRPr="00C3387D">
        <w:rPr>
          <w:rFonts w:ascii="Times New Roman" w:hAnsi="Times New Roman" w:cs="Times New Roman"/>
        </w:rPr>
        <w:tab/>
      </w:r>
      <w:r w:rsidR="009C040E">
        <w:rPr>
          <w:rFonts w:ascii="Times New Roman" w:hAnsi="Times New Roman" w:cs="Times New Roman"/>
        </w:rPr>
        <w:t xml:space="preserve">2</w:t>
      </w:r>
      <w:r w:rsidRPr="00C3387D">
        <w:rPr>
          <w:rFonts w:ascii="Times New Roman" w:hAnsi="Times New Roman" w:cs="Times New Roman"/>
        </w:rPr>
        <w:t xml:space="preserve">,- CZK/day/document</w:t>
      </w:r>
    </w:p>
    <w:p w:rsidRPr="00C3387D" w:rsidR="00C3387D" w:rsidP="00C3387D" w:rsidRDefault="00C3387D" w14:paraId="60834DF9" w14:textId="12EB9371">
      <w:pPr>
        <w:spacing w:after="0"/>
        <w:ind w:start="709"/>
        <w:rPr>
          <w:rFonts w:ascii="Times New Roman" w:hAnsi="Times New Roman" w:cs="Times New Roman"/>
        </w:rPr>
      </w:pPr>
      <w:r w:rsidRPr="00C3387D">
        <w:rPr>
          <w:rFonts w:ascii="Times New Roman" w:hAnsi="Times New Roman" w:cs="Times New Roman"/>
        </w:rPr>
        <w:t xml:space="preserve">MVS:</w:t>
      </w:r>
      <w:r w:rsidRPr="00C3387D">
        <w:rPr>
          <w:rFonts w:ascii="Times New Roman" w:hAnsi="Times New Roman" w:cs="Times New Roman"/>
        </w:rPr>
        <w:tab/>
      </w:r>
      <w:r w:rsidRPr="00C3387D">
        <w:rPr>
          <w:rFonts w:ascii="Times New Roman" w:hAnsi="Times New Roman" w:cs="Times New Roman"/>
        </w:rPr>
        <w:tab/>
      </w:r>
      <w:r w:rsidRPr="00C3387D">
        <w:rPr>
          <w:rFonts w:ascii="Times New Roman" w:hAnsi="Times New Roman" w:cs="Times New Roman"/>
        </w:rPr>
        <w:tab/>
      </w:r>
      <w:r w:rsidRPr="00C3387D">
        <w:rPr>
          <w:rFonts w:ascii="Times New Roman" w:hAnsi="Times New Roman" w:cs="Times New Roman"/>
        </w:rPr>
        <w:tab/>
      </w:r>
      <w:r w:rsidR="009C040E">
        <w:rPr>
          <w:rFonts w:ascii="Times New Roman" w:hAnsi="Times New Roman" w:cs="Times New Roman"/>
        </w:rPr>
        <w:t xml:space="preserve">30</w:t>
      </w:r>
      <w:r w:rsidRPr="00C3387D">
        <w:rPr>
          <w:rFonts w:ascii="Times New Roman" w:hAnsi="Times New Roman" w:cs="Times New Roman"/>
        </w:rPr>
        <w:t xml:space="preserve">,- CZK</w:t>
      </w:r>
    </w:p>
    <w:p w:rsidRPr="00C3387D" w:rsidR="00C3387D" w:rsidP="00C3387D" w:rsidRDefault="00C3387D" w14:paraId="28533CA0" w14:textId="4F29294F">
      <w:pPr>
        <w:spacing w:after="0"/>
        <w:ind w:start="709"/>
        <w:rPr>
          <w:rFonts w:ascii="Times New Roman" w:hAnsi="Times New Roman" w:cs="Times New Roman"/>
        </w:rPr>
      </w:pPr>
      <w:r w:rsidRPr="00C3387D">
        <w:rPr>
          <w:rFonts w:ascii="Times New Roman" w:hAnsi="Times New Roman" w:cs="Times New Roman"/>
        </w:rPr>
        <w:t xml:space="preserve">MMVS:</w:t>
      </w:r>
      <w:r w:rsidRPr="00C3387D">
        <w:rPr>
          <w:rFonts w:ascii="Times New Roman" w:hAnsi="Times New Roman" w:cs="Times New Roman"/>
        </w:rPr>
        <w:tab/>
      </w:r>
      <w:r w:rsidRPr="00C3387D">
        <w:rPr>
          <w:rFonts w:ascii="Times New Roman" w:hAnsi="Times New Roman" w:cs="Times New Roman"/>
        </w:rPr>
        <w:tab/>
      </w:r>
      <w:r w:rsidRPr="00C3387D">
        <w:rPr>
          <w:rFonts w:ascii="Times New Roman" w:hAnsi="Times New Roman" w:cs="Times New Roman"/>
        </w:rPr>
        <w:tab/>
      </w:r>
      <w:r w:rsidR="009C040E">
        <w:rPr>
          <w:rFonts w:ascii="Times New Roman" w:hAnsi="Times New Roman" w:cs="Times New Roman"/>
        </w:rPr>
        <w:t xml:space="preserve">350</w:t>
      </w:r>
      <w:r w:rsidRPr="00C3387D">
        <w:rPr>
          <w:rFonts w:ascii="Times New Roman" w:hAnsi="Times New Roman" w:cs="Times New Roman"/>
        </w:rPr>
        <w:t xml:space="preserve">,</w:t>
      </w:r>
      <w:r w:rsidR="009C040E">
        <w:rPr>
          <w:rFonts w:ascii="Times New Roman" w:hAnsi="Times New Roman" w:cs="Times New Roman"/>
        </w:rPr>
        <w:t xml:space="preserve">-/500</w:t>
      </w:r>
      <w:r w:rsidRPr="00C3387D">
        <w:rPr>
          <w:rFonts w:ascii="Times New Roman" w:hAnsi="Times New Roman" w:cs="Times New Roman"/>
        </w:rPr>
        <w:t xml:space="preserve">,- CZK**</w:t>
      </w:r>
    </w:p>
    <w:p w:rsidRPr="00C3387D" w:rsidR="00C3387D" w:rsidP="00C3387D" w:rsidRDefault="00C3387D" w14:paraId="1C498092" w14:textId="3EDB204A">
      <w:pPr>
        <w:spacing w:after="0"/>
        <w:ind w:start="709"/>
        <w:rPr>
          <w:rFonts w:ascii="Times New Roman" w:hAnsi="Times New Roman" w:cs="Times New Roman"/>
        </w:rPr>
      </w:pPr>
      <w:r w:rsidRPr="00C3387D">
        <w:rPr>
          <w:rFonts w:ascii="Times New Roman" w:hAnsi="Times New Roman" w:cs="Times New Roman"/>
        </w:rPr>
        <w:t xml:space="preserve">MVS late fees: </w:t>
      </w:r>
      <w:r w:rsidRPr="00C3387D">
        <w:rPr>
          <w:rFonts w:ascii="Times New Roman" w:hAnsi="Times New Roman" w:cs="Times New Roman"/>
        </w:rPr>
        <w:tab/>
      </w:r>
      <w:r w:rsidR="000F4476">
        <w:rPr>
          <w:rFonts w:ascii="Times New Roman" w:hAnsi="Times New Roman" w:cs="Times New Roman"/>
        </w:rPr>
        <w:t xml:space="preserve">30</w:t>
      </w:r>
      <w:r w:rsidRPr="00C3387D">
        <w:rPr>
          <w:rFonts w:ascii="Times New Roman" w:hAnsi="Times New Roman" w:cs="Times New Roman"/>
        </w:rPr>
        <w:t xml:space="preserve">,- CZK + </w:t>
      </w:r>
      <w:r w:rsidR="000F4476">
        <w:rPr>
          <w:rFonts w:ascii="Times New Roman" w:hAnsi="Times New Roman" w:cs="Times New Roman"/>
        </w:rPr>
        <w:t xml:space="preserve">2</w:t>
      </w:r>
      <w:r w:rsidRPr="00C3387D">
        <w:rPr>
          <w:rFonts w:ascii="Times New Roman" w:hAnsi="Times New Roman" w:cs="Times New Roman"/>
        </w:rPr>
        <w:t xml:space="preserve">,- CZK /day/document</w:t>
      </w:r>
    </w:p>
    <w:p w:rsidRPr="00C3387D" w:rsidR="00C3387D" w:rsidP="00C3387D" w:rsidRDefault="00C3387D" w14:paraId="4AD62E97" w14:textId="77777777">
      <w:pPr>
        <w:spacing w:after="0"/>
        <w:rPr>
          <w:rFonts w:ascii="Times New Roman" w:hAnsi="Times New Roman" w:cs="Times New Roman"/>
        </w:rPr>
      </w:pPr>
    </w:p>
    <w:p w:rsidRPr="00C3387D" w:rsidR="00C3387D" w:rsidP="00C3387D" w:rsidRDefault="00C3387D" w14:paraId="15C6309F" w14:textId="60FF037D">
      <w:pPr>
        <w:numPr>
          <w:ilvl w:val="0"/>
          <w:numId w:val="37"/>
        </w:numPr>
        <w:spacing w:after="0"/>
        <w:jc w:val="both"/>
        <w:rPr>
          <w:rFonts w:ascii="Times New Roman" w:hAnsi="Times New Roman" w:cs="Times New Roman"/>
        </w:rPr>
      </w:pPr>
      <w:r w:rsidRPr="00C3387D">
        <w:rPr>
          <w:rFonts w:ascii="Times New Roman" w:hAnsi="Times New Roman" w:cs="Times New Roman"/>
        </w:rPr>
        <w:t xml:space="preserve">Students of the combined Bachelor's and Master's degree programme of </w:t>
      </w:r>
      <w:r w:rsidR="00B21EE7">
        <w:rPr>
          <w:rFonts w:ascii="Times New Roman" w:hAnsi="Times New Roman" w:cs="Times New Roman"/>
        </w:rPr>
        <w:t xml:space="preserve">Silesian University</w:t>
      </w:r>
      <w:r w:rsidRPr="00C3387D">
        <w:rPr>
          <w:rFonts w:ascii="Times New Roman" w:hAnsi="Times New Roman" w:cs="Times New Roman"/>
        </w:rPr>
        <w:t xml:space="preserve">:</w:t>
      </w:r>
    </w:p>
    <w:p w:rsidRPr="00C3387D" w:rsidR="00C3387D" w:rsidP="00C3387D" w:rsidRDefault="00C3387D" w14:paraId="6F440E76" w14:textId="77777777">
      <w:pPr>
        <w:spacing w:after="0"/>
        <w:ind w:start="720"/>
        <w:rPr>
          <w:rFonts w:ascii="Times New Roman" w:hAnsi="Times New Roman" w:cs="Times New Roman"/>
          <w:sz w:val="24"/>
        </w:rPr>
      </w:pPr>
    </w:p>
    <w:p w:rsidRPr="00C3387D" w:rsidR="00C3387D" w:rsidP="00C3387D" w:rsidRDefault="00C3387D" w14:paraId="20EBC8BE" w14:textId="77777777">
      <w:pPr>
        <w:spacing w:after="0"/>
        <w:ind w:start="709"/>
        <w:rPr>
          <w:rFonts w:ascii="Times New Roman" w:hAnsi="Times New Roman" w:cs="Times New Roman"/>
        </w:rPr>
      </w:pPr>
      <w:r w:rsidRPr="00C3387D">
        <w:rPr>
          <w:rFonts w:ascii="Times New Roman" w:hAnsi="Times New Roman" w:cs="Times New Roman"/>
        </w:rPr>
        <w:t xml:space="preserve">Borrowing time:</w:t>
      </w:r>
      <w:r w:rsidRPr="00C3387D">
        <w:rPr>
          <w:rFonts w:ascii="Times New Roman" w:hAnsi="Times New Roman" w:cs="Times New Roman"/>
        </w:rPr>
        <w:tab/>
      </w:r>
      <w:r w:rsidRPr="00C3387D">
        <w:rPr>
          <w:rFonts w:ascii="Times New Roman" w:hAnsi="Times New Roman" w:cs="Times New Roman"/>
        </w:rPr>
        <w:tab/>
      </w:r>
      <w:r w:rsidRPr="00C3387D">
        <w:rPr>
          <w:rFonts w:ascii="Times New Roman" w:hAnsi="Times New Roman" w:cs="Times New Roman"/>
        </w:rPr>
        <w:tab/>
      </w:r>
      <w:r w:rsidRPr="00C3387D">
        <w:rPr>
          <w:rFonts w:ascii="Times New Roman" w:hAnsi="Times New Roman" w:cs="Times New Roman"/>
        </w:rPr>
        <w:t xml:space="preserve">45 days, extendable 2 times</w:t>
      </w:r>
    </w:p>
    <w:p w:rsidRPr="00C3387D" w:rsidR="00C3387D" w:rsidP="00C3387D" w:rsidRDefault="00C3387D" w14:paraId="1080EEE1" w14:textId="77777777">
      <w:pPr>
        <w:spacing w:after="0"/>
        <w:ind w:start="709"/>
        <w:rPr>
          <w:rFonts w:ascii="Times New Roman" w:hAnsi="Times New Roman" w:cs="Times New Roman"/>
        </w:rPr>
      </w:pPr>
      <w:r w:rsidRPr="00C3387D">
        <w:rPr>
          <w:rFonts w:ascii="Times New Roman" w:hAnsi="Times New Roman" w:cs="Times New Roman"/>
        </w:rPr>
        <w:t xml:space="preserve">Short-term loan: </w:t>
      </w:r>
      <w:r w:rsidRPr="00C3387D">
        <w:rPr>
          <w:rFonts w:ascii="Times New Roman" w:hAnsi="Times New Roman" w:cs="Times New Roman"/>
        </w:rPr>
        <w:tab/>
      </w:r>
      <w:r w:rsidRPr="00C3387D">
        <w:rPr>
          <w:rFonts w:ascii="Times New Roman" w:hAnsi="Times New Roman" w:cs="Times New Roman"/>
        </w:rPr>
        <w:tab/>
      </w:r>
      <w:r w:rsidRPr="00C3387D">
        <w:rPr>
          <w:rFonts w:ascii="Times New Roman" w:hAnsi="Times New Roman" w:cs="Times New Roman"/>
        </w:rPr>
        <w:t xml:space="preserve">14 days*</w:t>
      </w:r>
    </w:p>
    <w:p w:rsidRPr="00C3387D" w:rsidR="00C3387D" w:rsidP="00C3387D" w:rsidRDefault="00C3387D" w14:paraId="3D58D6A6" w14:textId="4D0B1BC5">
      <w:pPr>
        <w:spacing w:after="0"/>
        <w:ind w:start="709"/>
        <w:rPr>
          <w:rFonts w:ascii="Times New Roman" w:hAnsi="Times New Roman" w:cs="Times New Roman"/>
        </w:rPr>
      </w:pPr>
      <w:r w:rsidRPr="00C3387D">
        <w:rPr>
          <w:rFonts w:ascii="Times New Roman" w:hAnsi="Times New Roman" w:cs="Times New Roman"/>
        </w:rPr>
        <w:t xml:space="preserve">Registration:</w:t>
      </w:r>
      <w:r w:rsidRPr="00C3387D">
        <w:rPr>
          <w:rFonts w:ascii="Times New Roman" w:hAnsi="Times New Roman" w:cs="Times New Roman"/>
        </w:rPr>
        <w:tab/>
      </w:r>
      <w:r w:rsidRPr="00C3387D">
        <w:rPr>
          <w:rFonts w:ascii="Times New Roman" w:hAnsi="Times New Roman" w:cs="Times New Roman"/>
        </w:rPr>
        <w:tab/>
      </w:r>
      <w:r w:rsidRPr="00C3387D">
        <w:rPr>
          <w:rFonts w:ascii="Times New Roman" w:hAnsi="Times New Roman" w:cs="Times New Roman"/>
        </w:rPr>
        <w:tab/>
      </w:r>
      <w:r w:rsidR="000F4476">
        <w:rPr>
          <w:rFonts w:ascii="Times New Roman" w:hAnsi="Times New Roman" w:cs="Times New Roman"/>
        </w:rPr>
        <w:t xml:space="preserve">no </w:t>
      </w:r>
      <w:r w:rsidR="006C2F19">
        <w:rPr>
          <w:rFonts w:ascii="Times New Roman" w:hAnsi="Times New Roman" w:cs="Times New Roman"/>
        </w:rPr>
        <w:t xml:space="preserve">fees </w:t>
      </w:r>
    </w:p>
    <w:p w:rsidRPr="00C3387D" w:rsidR="00C3387D" w:rsidP="00C3387D" w:rsidRDefault="00C3387D" w14:paraId="142F7EE4" w14:textId="3E35299C">
      <w:pPr>
        <w:spacing w:after="0"/>
        <w:ind w:start="709"/>
        <w:rPr>
          <w:rFonts w:ascii="Times New Roman" w:hAnsi="Times New Roman" w:cs="Times New Roman"/>
        </w:rPr>
      </w:pPr>
      <w:r w:rsidRPr="00C3387D">
        <w:rPr>
          <w:rFonts w:ascii="Times New Roman" w:hAnsi="Times New Roman" w:cs="Times New Roman"/>
        </w:rPr>
        <w:t xml:space="preserve">Reminders:</w:t>
      </w:r>
      <w:r w:rsidRPr="00C3387D">
        <w:rPr>
          <w:rFonts w:ascii="Times New Roman" w:hAnsi="Times New Roman" w:cs="Times New Roman"/>
        </w:rPr>
        <w:tab/>
      </w:r>
      <w:r w:rsidRPr="00C3387D">
        <w:rPr>
          <w:rFonts w:ascii="Times New Roman" w:hAnsi="Times New Roman" w:cs="Times New Roman"/>
        </w:rPr>
        <w:tab/>
      </w:r>
      <w:r w:rsidRPr="00C3387D">
        <w:rPr>
          <w:rFonts w:ascii="Times New Roman" w:hAnsi="Times New Roman" w:cs="Times New Roman"/>
        </w:rPr>
        <w:tab/>
      </w:r>
      <w:r w:rsidR="000F4476">
        <w:rPr>
          <w:rFonts w:ascii="Times New Roman" w:hAnsi="Times New Roman" w:cs="Times New Roman"/>
        </w:rPr>
        <w:t xml:space="preserve">2</w:t>
      </w:r>
      <w:r w:rsidRPr="00C3387D">
        <w:rPr>
          <w:rFonts w:ascii="Times New Roman" w:hAnsi="Times New Roman" w:cs="Times New Roman"/>
        </w:rPr>
        <w:t xml:space="preserve">,- CZK/day/document</w:t>
      </w:r>
    </w:p>
    <w:p w:rsidRPr="00C3387D" w:rsidR="00C3387D" w:rsidP="00C3387D" w:rsidRDefault="00C3387D" w14:paraId="7D23A978" w14:textId="188A25BC">
      <w:pPr>
        <w:spacing w:after="0"/>
        <w:ind w:start="709"/>
        <w:rPr>
          <w:rFonts w:ascii="Times New Roman" w:hAnsi="Times New Roman" w:cs="Times New Roman"/>
        </w:rPr>
      </w:pPr>
      <w:r w:rsidRPr="00C3387D">
        <w:rPr>
          <w:rFonts w:ascii="Times New Roman" w:hAnsi="Times New Roman" w:cs="Times New Roman"/>
        </w:rPr>
        <w:t xml:space="preserve">MVS:</w:t>
      </w:r>
      <w:r w:rsidRPr="00C3387D">
        <w:rPr>
          <w:rFonts w:ascii="Times New Roman" w:hAnsi="Times New Roman" w:cs="Times New Roman"/>
        </w:rPr>
        <w:tab/>
      </w:r>
      <w:r w:rsidRPr="00C3387D">
        <w:rPr>
          <w:rFonts w:ascii="Times New Roman" w:hAnsi="Times New Roman" w:cs="Times New Roman"/>
        </w:rPr>
        <w:tab/>
      </w:r>
      <w:r w:rsidRPr="00C3387D">
        <w:rPr>
          <w:rFonts w:ascii="Times New Roman" w:hAnsi="Times New Roman" w:cs="Times New Roman"/>
        </w:rPr>
        <w:tab/>
      </w:r>
      <w:r w:rsidRPr="00C3387D">
        <w:rPr>
          <w:rFonts w:ascii="Times New Roman" w:hAnsi="Times New Roman" w:cs="Times New Roman"/>
        </w:rPr>
        <w:tab/>
      </w:r>
      <w:r w:rsidR="000F4476">
        <w:rPr>
          <w:rFonts w:ascii="Times New Roman" w:hAnsi="Times New Roman" w:cs="Times New Roman"/>
        </w:rPr>
        <w:t xml:space="preserve">30</w:t>
      </w:r>
      <w:r w:rsidRPr="00C3387D">
        <w:rPr>
          <w:rFonts w:ascii="Times New Roman" w:hAnsi="Times New Roman" w:cs="Times New Roman"/>
        </w:rPr>
        <w:t xml:space="preserve">,- CZK</w:t>
      </w:r>
    </w:p>
    <w:p w:rsidRPr="00C3387D" w:rsidR="00C3387D" w:rsidP="00C3387D" w:rsidRDefault="00C3387D" w14:paraId="5C296D15" w14:textId="661C56A7">
      <w:pPr>
        <w:spacing w:after="0"/>
        <w:ind w:start="709"/>
        <w:rPr>
          <w:rFonts w:ascii="Times New Roman" w:hAnsi="Times New Roman" w:cs="Times New Roman"/>
        </w:rPr>
      </w:pPr>
      <w:r w:rsidRPr="00C3387D">
        <w:rPr>
          <w:rFonts w:ascii="Times New Roman" w:hAnsi="Times New Roman" w:cs="Times New Roman"/>
        </w:rPr>
        <w:t xml:space="preserve">MMVS:</w:t>
      </w:r>
      <w:r w:rsidRPr="00C3387D">
        <w:rPr>
          <w:rFonts w:ascii="Times New Roman" w:hAnsi="Times New Roman" w:cs="Times New Roman"/>
        </w:rPr>
        <w:tab/>
      </w:r>
      <w:r w:rsidRPr="00C3387D">
        <w:rPr>
          <w:rFonts w:ascii="Times New Roman" w:hAnsi="Times New Roman" w:cs="Times New Roman"/>
        </w:rPr>
        <w:tab/>
      </w:r>
      <w:r w:rsidRPr="00C3387D">
        <w:rPr>
          <w:rFonts w:ascii="Times New Roman" w:hAnsi="Times New Roman" w:cs="Times New Roman"/>
        </w:rPr>
        <w:tab/>
      </w:r>
      <w:r w:rsidR="006C2F19">
        <w:rPr>
          <w:rFonts w:ascii="Times New Roman" w:hAnsi="Times New Roman" w:cs="Times New Roman"/>
        </w:rPr>
        <w:t xml:space="preserve">350</w:t>
      </w:r>
      <w:r w:rsidRPr="00C3387D">
        <w:rPr>
          <w:rFonts w:ascii="Times New Roman" w:hAnsi="Times New Roman" w:cs="Times New Roman"/>
        </w:rPr>
        <w:t xml:space="preserve">,</w:t>
      </w:r>
      <w:r w:rsidR="006C2F19">
        <w:rPr>
          <w:rFonts w:ascii="Times New Roman" w:hAnsi="Times New Roman" w:cs="Times New Roman"/>
        </w:rPr>
        <w:t xml:space="preserve">-/500</w:t>
      </w:r>
      <w:r w:rsidRPr="00C3387D">
        <w:rPr>
          <w:rFonts w:ascii="Times New Roman" w:hAnsi="Times New Roman" w:cs="Times New Roman"/>
        </w:rPr>
        <w:t xml:space="preserve">,- CZK**</w:t>
      </w:r>
    </w:p>
    <w:p w:rsidRPr="00C3387D" w:rsidR="00C3387D" w:rsidP="00C3387D" w:rsidRDefault="00C3387D" w14:paraId="3C4AAEA6" w14:textId="5BCB9146">
      <w:pPr>
        <w:spacing w:after="0"/>
        <w:ind w:start="709"/>
        <w:rPr>
          <w:rFonts w:ascii="Times New Roman" w:hAnsi="Times New Roman" w:cs="Times New Roman"/>
        </w:rPr>
      </w:pPr>
      <w:r w:rsidRPr="00C3387D">
        <w:rPr>
          <w:rFonts w:ascii="Times New Roman" w:hAnsi="Times New Roman" w:cs="Times New Roman"/>
        </w:rPr>
        <w:t xml:space="preserve">MVS late fees:</w:t>
      </w:r>
      <w:r w:rsidRPr="00C3387D">
        <w:rPr>
          <w:rFonts w:ascii="Times New Roman" w:hAnsi="Times New Roman" w:cs="Times New Roman"/>
        </w:rPr>
        <w:tab/>
      </w:r>
      <w:r w:rsidR="006C2F19">
        <w:rPr>
          <w:rFonts w:ascii="Times New Roman" w:hAnsi="Times New Roman" w:cs="Times New Roman"/>
        </w:rPr>
        <w:t xml:space="preserve">30</w:t>
      </w:r>
      <w:r w:rsidRPr="00C3387D">
        <w:rPr>
          <w:rFonts w:ascii="Times New Roman" w:hAnsi="Times New Roman" w:cs="Times New Roman"/>
        </w:rPr>
        <w:t xml:space="preserve">,- CZK + </w:t>
      </w:r>
      <w:r w:rsidR="006C2F19">
        <w:rPr>
          <w:rFonts w:ascii="Times New Roman" w:hAnsi="Times New Roman" w:cs="Times New Roman"/>
        </w:rPr>
        <w:t xml:space="preserve">2</w:t>
      </w:r>
      <w:r w:rsidRPr="00C3387D">
        <w:rPr>
          <w:rFonts w:ascii="Times New Roman" w:hAnsi="Times New Roman" w:cs="Times New Roman"/>
        </w:rPr>
        <w:t xml:space="preserve">,- CZK /day/document</w:t>
      </w:r>
    </w:p>
    <w:p w:rsidRPr="00C3387D" w:rsidR="00C3387D" w:rsidP="00C3387D" w:rsidRDefault="00C3387D" w14:paraId="181ADEFD" w14:textId="77777777">
      <w:pPr>
        <w:spacing w:after="0"/>
        <w:ind w:start="709"/>
        <w:rPr>
          <w:rFonts w:ascii="Times New Roman" w:hAnsi="Times New Roman" w:cs="Times New Roman"/>
        </w:rPr>
      </w:pPr>
    </w:p>
    <w:p w:rsidRPr="00C3387D" w:rsidR="00C3387D" w:rsidP="00C3387D" w:rsidRDefault="00C3387D" w14:paraId="59E94ABA" w14:textId="77777777">
      <w:pPr>
        <w:spacing w:after="0"/>
        <w:ind w:start="709"/>
        <w:rPr>
          <w:rFonts w:ascii="Times New Roman" w:hAnsi="Times New Roman" w:cs="Times New Roman"/>
        </w:rPr>
      </w:pPr>
    </w:p>
    <w:p w:rsidRPr="00C3387D" w:rsidR="00C3387D" w:rsidP="00C3387D" w:rsidRDefault="00C3387D" w14:paraId="65E4B1F6" w14:textId="77777777">
      <w:pPr>
        <w:spacing w:after="0"/>
        <w:ind w:start="851"/>
        <w:rPr>
          <w:rFonts w:ascii="Times New Roman" w:hAnsi="Times New Roman" w:cs="Times New Roman"/>
        </w:rPr>
      </w:pPr>
    </w:p>
    <w:p w:rsidRPr="00C3387D" w:rsidR="00C3387D" w:rsidP="00C3387D" w:rsidRDefault="00C3387D" w14:paraId="118C15E4" w14:textId="77B20565">
      <w:pPr>
        <w:numPr>
          <w:ilvl w:val="0"/>
          <w:numId w:val="37"/>
        </w:numPr>
        <w:spacing w:after="0"/>
        <w:jc w:val="both"/>
        <w:rPr>
          <w:rFonts w:ascii="Times New Roman" w:hAnsi="Times New Roman" w:cs="Times New Roman"/>
        </w:rPr>
      </w:pPr>
      <w:r w:rsidRPr="00C3387D">
        <w:rPr>
          <w:rFonts w:ascii="Times New Roman" w:hAnsi="Times New Roman" w:cs="Times New Roman"/>
        </w:rPr>
        <w:t xml:space="preserve">Students of lifelong learning (LLL) and students of the University of the Third Age (U3V) </w:t>
      </w:r>
      <w:r w:rsidR="00B21EE7">
        <w:rPr>
          <w:rFonts w:ascii="Times New Roman" w:hAnsi="Times New Roman" w:cs="Times New Roman"/>
        </w:rPr>
        <w:t xml:space="preserve">of Silesian University</w:t>
      </w:r>
      <w:r w:rsidRPr="00C3387D">
        <w:rPr>
          <w:rFonts w:ascii="Times New Roman" w:hAnsi="Times New Roman" w:cs="Times New Roman"/>
        </w:rPr>
        <w:t xml:space="preserve">:</w:t>
      </w:r>
    </w:p>
    <w:p w:rsidRPr="00C3387D" w:rsidR="00C3387D" w:rsidP="00C3387D" w:rsidRDefault="00C3387D" w14:paraId="46309868" w14:textId="77777777">
      <w:pPr>
        <w:spacing w:after="0"/>
        <w:ind w:start="720"/>
        <w:rPr>
          <w:rFonts w:ascii="Times New Roman" w:hAnsi="Times New Roman" w:cs="Times New Roman"/>
          <w:sz w:val="24"/>
        </w:rPr>
      </w:pPr>
    </w:p>
    <w:p w:rsidRPr="00C3387D" w:rsidR="00C3387D" w:rsidP="00C3387D" w:rsidRDefault="00C3387D" w14:paraId="515399AF" w14:textId="77777777">
      <w:pPr>
        <w:spacing w:after="0"/>
        <w:ind w:start="709"/>
        <w:rPr>
          <w:rFonts w:ascii="Times New Roman" w:hAnsi="Times New Roman" w:cs="Times New Roman"/>
        </w:rPr>
      </w:pPr>
      <w:r w:rsidRPr="00C3387D">
        <w:rPr>
          <w:rFonts w:ascii="Times New Roman" w:hAnsi="Times New Roman" w:cs="Times New Roman"/>
        </w:rPr>
        <w:t xml:space="preserve">Borrowing time:</w:t>
      </w:r>
      <w:r w:rsidRPr="00C3387D">
        <w:rPr>
          <w:rFonts w:ascii="Times New Roman" w:hAnsi="Times New Roman" w:cs="Times New Roman"/>
        </w:rPr>
        <w:tab/>
      </w:r>
      <w:r w:rsidRPr="00C3387D">
        <w:rPr>
          <w:rFonts w:ascii="Times New Roman" w:hAnsi="Times New Roman" w:cs="Times New Roman"/>
        </w:rPr>
        <w:tab/>
      </w:r>
      <w:r w:rsidRPr="00C3387D">
        <w:rPr>
          <w:rFonts w:ascii="Times New Roman" w:hAnsi="Times New Roman" w:cs="Times New Roman"/>
        </w:rPr>
        <w:t xml:space="preserve"> </w:t>
      </w:r>
      <w:r w:rsidRPr="00C3387D">
        <w:rPr>
          <w:rFonts w:ascii="Times New Roman" w:hAnsi="Times New Roman" w:cs="Times New Roman"/>
        </w:rPr>
        <w:tab/>
      </w:r>
      <w:r w:rsidRPr="00C3387D">
        <w:rPr>
          <w:rFonts w:ascii="Times New Roman" w:hAnsi="Times New Roman" w:cs="Times New Roman"/>
        </w:rPr>
        <w:t xml:space="preserve">30 days</w:t>
      </w:r>
    </w:p>
    <w:p w:rsidRPr="00C3387D" w:rsidR="00C3387D" w:rsidP="00C3387D" w:rsidRDefault="00C3387D" w14:paraId="0F3BA87E" w14:textId="77777777">
      <w:pPr>
        <w:spacing w:after="0"/>
        <w:ind w:start="709"/>
        <w:rPr>
          <w:rFonts w:ascii="Times New Roman" w:hAnsi="Times New Roman" w:cs="Times New Roman"/>
        </w:rPr>
      </w:pPr>
      <w:r w:rsidRPr="00C3387D">
        <w:rPr>
          <w:rFonts w:ascii="Times New Roman" w:hAnsi="Times New Roman" w:cs="Times New Roman"/>
        </w:rPr>
        <w:t xml:space="preserve">Registration: </w:t>
      </w:r>
      <w:r w:rsidRPr="00C3387D">
        <w:rPr>
          <w:rFonts w:ascii="Times New Roman" w:hAnsi="Times New Roman" w:cs="Times New Roman"/>
        </w:rPr>
        <w:tab/>
      </w:r>
      <w:r w:rsidRPr="00C3387D">
        <w:rPr>
          <w:rFonts w:ascii="Times New Roman" w:hAnsi="Times New Roman" w:cs="Times New Roman"/>
        </w:rPr>
        <w:tab/>
      </w:r>
      <w:r w:rsidRPr="00C3387D">
        <w:rPr>
          <w:rFonts w:ascii="Times New Roman" w:hAnsi="Times New Roman" w:cs="Times New Roman"/>
        </w:rPr>
        <w:tab/>
      </w:r>
      <w:r w:rsidRPr="00C3387D">
        <w:rPr>
          <w:rFonts w:ascii="Times New Roman" w:hAnsi="Times New Roman" w:cs="Times New Roman"/>
        </w:rPr>
        <w:t xml:space="preserve">no fee</w:t>
      </w:r>
    </w:p>
    <w:p w:rsidRPr="00C3387D" w:rsidR="00C3387D" w:rsidP="00C3387D" w:rsidRDefault="00C3387D" w14:paraId="7EBB9C0C" w14:textId="2B910685">
      <w:pPr>
        <w:spacing w:after="0"/>
        <w:ind w:start="709"/>
        <w:rPr>
          <w:rFonts w:ascii="Times New Roman" w:hAnsi="Times New Roman" w:cs="Times New Roman"/>
        </w:rPr>
      </w:pPr>
      <w:r w:rsidRPr="00C3387D">
        <w:rPr>
          <w:rFonts w:ascii="Times New Roman" w:hAnsi="Times New Roman" w:cs="Times New Roman"/>
        </w:rPr>
        <w:t xml:space="preserve">Reminders: </w:t>
      </w:r>
      <w:r w:rsidRPr="00C3387D">
        <w:rPr>
          <w:rFonts w:ascii="Times New Roman" w:hAnsi="Times New Roman" w:cs="Times New Roman"/>
        </w:rPr>
        <w:tab/>
      </w:r>
      <w:r w:rsidRPr="00C3387D">
        <w:rPr>
          <w:rFonts w:ascii="Times New Roman" w:hAnsi="Times New Roman" w:cs="Times New Roman"/>
        </w:rPr>
        <w:tab/>
      </w:r>
      <w:r w:rsidRPr="00C3387D">
        <w:rPr>
          <w:rFonts w:ascii="Times New Roman" w:hAnsi="Times New Roman" w:cs="Times New Roman"/>
        </w:rPr>
        <w:tab/>
      </w:r>
      <w:r w:rsidR="006C2F19">
        <w:rPr>
          <w:rFonts w:ascii="Times New Roman" w:hAnsi="Times New Roman" w:cs="Times New Roman"/>
        </w:rPr>
        <w:t xml:space="preserve">2</w:t>
      </w:r>
      <w:r w:rsidRPr="00C3387D">
        <w:rPr>
          <w:rFonts w:ascii="Times New Roman" w:hAnsi="Times New Roman" w:cs="Times New Roman"/>
        </w:rPr>
        <w:t xml:space="preserve">,- CZK/day/document</w:t>
      </w:r>
    </w:p>
    <w:p w:rsidRPr="00C3387D" w:rsidR="00C3387D" w:rsidP="00C3387D" w:rsidRDefault="00C3387D" w14:paraId="7E5E73FD" w14:textId="75B3D8DB">
      <w:pPr>
        <w:spacing w:after="0"/>
        <w:ind w:start="709"/>
        <w:rPr>
          <w:rFonts w:ascii="Times New Roman" w:hAnsi="Times New Roman" w:cs="Times New Roman"/>
        </w:rPr>
      </w:pPr>
      <w:r w:rsidRPr="00C3387D">
        <w:rPr>
          <w:rFonts w:ascii="Times New Roman" w:hAnsi="Times New Roman" w:cs="Times New Roman"/>
        </w:rPr>
        <w:t xml:space="preserve">MVS: </w:t>
      </w:r>
      <w:r w:rsidRPr="00C3387D">
        <w:rPr>
          <w:rFonts w:ascii="Times New Roman" w:hAnsi="Times New Roman" w:cs="Times New Roman"/>
        </w:rPr>
        <w:tab/>
      </w:r>
      <w:r w:rsidRPr="00C3387D">
        <w:rPr>
          <w:rFonts w:ascii="Times New Roman" w:hAnsi="Times New Roman" w:cs="Times New Roman"/>
        </w:rPr>
        <w:tab/>
      </w:r>
      <w:r w:rsidRPr="00C3387D">
        <w:rPr>
          <w:rFonts w:ascii="Times New Roman" w:hAnsi="Times New Roman" w:cs="Times New Roman"/>
        </w:rPr>
        <w:tab/>
      </w:r>
      <w:r w:rsidRPr="00C3387D">
        <w:rPr>
          <w:rFonts w:ascii="Times New Roman" w:hAnsi="Times New Roman" w:cs="Times New Roman"/>
        </w:rPr>
        <w:tab/>
      </w:r>
      <w:r w:rsidR="006C2F19">
        <w:rPr>
          <w:rFonts w:ascii="Times New Roman" w:hAnsi="Times New Roman" w:cs="Times New Roman"/>
        </w:rPr>
        <w:t xml:space="preserve">30</w:t>
      </w:r>
      <w:r w:rsidRPr="00C3387D">
        <w:rPr>
          <w:rFonts w:ascii="Times New Roman" w:hAnsi="Times New Roman" w:cs="Times New Roman"/>
        </w:rPr>
        <w:t xml:space="preserve">,- CZK</w:t>
      </w:r>
    </w:p>
    <w:p w:rsidRPr="00C3387D" w:rsidR="00C3387D" w:rsidP="00C3387D" w:rsidRDefault="00C3387D" w14:paraId="0894A607" w14:textId="1F289F1C">
      <w:pPr>
        <w:spacing w:after="0"/>
        <w:ind w:start="709"/>
        <w:rPr>
          <w:rFonts w:ascii="Times New Roman" w:hAnsi="Times New Roman" w:cs="Times New Roman"/>
        </w:rPr>
      </w:pPr>
      <w:r w:rsidRPr="00C3387D">
        <w:rPr>
          <w:rFonts w:ascii="Times New Roman" w:hAnsi="Times New Roman" w:cs="Times New Roman"/>
        </w:rPr>
        <w:t xml:space="preserve">MMVS:</w:t>
      </w:r>
      <w:r w:rsidRPr="00C3387D">
        <w:rPr>
          <w:rFonts w:ascii="Times New Roman" w:hAnsi="Times New Roman" w:cs="Times New Roman"/>
        </w:rPr>
        <w:tab/>
      </w:r>
      <w:r w:rsidRPr="00C3387D">
        <w:rPr>
          <w:rFonts w:ascii="Times New Roman" w:hAnsi="Times New Roman" w:cs="Times New Roman"/>
        </w:rPr>
        <w:tab/>
      </w:r>
      <w:r w:rsidRPr="00C3387D">
        <w:rPr>
          <w:rFonts w:ascii="Times New Roman" w:hAnsi="Times New Roman" w:cs="Times New Roman"/>
        </w:rPr>
        <w:tab/>
      </w:r>
      <w:r w:rsidR="006C2F19">
        <w:rPr>
          <w:rFonts w:ascii="Times New Roman" w:hAnsi="Times New Roman" w:cs="Times New Roman"/>
        </w:rPr>
        <w:t xml:space="preserve">350</w:t>
      </w:r>
      <w:r w:rsidRPr="00C3387D">
        <w:rPr>
          <w:rFonts w:ascii="Times New Roman" w:hAnsi="Times New Roman" w:cs="Times New Roman"/>
        </w:rPr>
        <w:t xml:space="preserve">,</w:t>
      </w:r>
      <w:r w:rsidR="006C2F19">
        <w:rPr>
          <w:rFonts w:ascii="Times New Roman" w:hAnsi="Times New Roman" w:cs="Times New Roman"/>
        </w:rPr>
        <w:t xml:space="preserve">-/500</w:t>
      </w:r>
      <w:r w:rsidRPr="00C3387D">
        <w:rPr>
          <w:rFonts w:ascii="Times New Roman" w:hAnsi="Times New Roman" w:cs="Times New Roman"/>
        </w:rPr>
        <w:t xml:space="preserve">,- CZK**</w:t>
      </w:r>
    </w:p>
    <w:p w:rsidRPr="00C3387D" w:rsidR="00C3387D" w:rsidP="00C3387D" w:rsidRDefault="00C3387D" w14:paraId="49B20A6C" w14:textId="07E7D5F9">
      <w:pPr>
        <w:spacing w:after="0"/>
        <w:ind w:start="709"/>
        <w:rPr>
          <w:rFonts w:ascii="Times New Roman" w:hAnsi="Times New Roman" w:cs="Times New Roman"/>
        </w:rPr>
      </w:pPr>
      <w:r w:rsidRPr="00C3387D">
        <w:rPr>
          <w:rFonts w:ascii="Times New Roman" w:hAnsi="Times New Roman" w:cs="Times New Roman"/>
        </w:rPr>
        <w:t xml:space="preserve">MVS late fees:</w:t>
      </w:r>
      <w:r w:rsidRPr="00C3387D">
        <w:rPr>
          <w:rFonts w:ascii="Times New Roman" w:hAnsi="Times New Roman" w:cs="Times New Roman"/>
        </w:rPr>
        <w:tab/>
      </w:r>
      <w:r w:rsidR="006C2F19">
        <w:rPr>
          <w:rFonts w:ascii="Times New Roman" w:hAnsi="Times New Roman" w:cs="Times New Roman"/>
        </w:rPr>
        <w:t xml:space="preserve">30</w:t>
      </w:r>
      <w:r w:rsidRPr="00C3387D">
        <w:rPr>
          <w:rFonts w:ascii="Times New Roman" w:hAnsi="Times New Roman" w:cs="Times New Roman"/>
        </w:rPr>
        <w:t xml:space="preserve">,- CZK + </w:t>
      </w:r>
      <w:r w:rsidR="006C2F19">
        <w:rPr>
          <w:rFonts w:ascii="Times New Roman" w:hAnsi="Times New Roman" w:cs="Times New Roman"/>
        </w:rPr>
        <w:t xml:space="preserve">2</w:t>
      </w:r>
      <w:r w:rsidRPr="00C3387D">
        <w:rPr>
          <w:rFonts w:ascii="Times New Roman" w:hAnsi="Times New Roman" w:cs="Times New Roman"/>
        </w:rPr>
        <w:t xml:space="preserve">,- CZK /day/document</w:t>
      </w:r>
    </w:p>
    <w:p w:rsidRPr="00C3387D" w:rsidR="00C3387D" w:rsidP="00C3387D" w:rsidRDefault="00C3387D" w14:paraId="4E46ADB2" w14:textId="77777777">
      <w:pPr>
        <w:spacing w:after="0"/>
        <w:ind w:start="709"/>
        <w:rPr>
          <w:rFonts w:ascii="Times New Roman" w:hAnsi="Times New Roman" w:cs="Times New Roman"/>
        </w:rPr>
      </w:pPr>
    </w:p>
    <w:p w:rsidRPr="00C3387D" w:rsidR="00C3387D" w:rsidP="00C3387D" w:rsidRDefault="00C3387D" w14:paraId="0882650D" w14:textId="640857E5">
      <w:pPr>
        <w:numPr>
          <w:ilvl w:val="0"/>
          <w:numId w:val="37"/>
        </w:numPr>
        <w:spacing w:after="0"/>
        <w:jc w:val="both"/>
        <w:rPr>
          <w:rFonts w:ascii="Times New Roman" w:hAnsi="Times New Roman" w:cs="Times New Roman"/>
        </w:rPr>
      </w:pPr>
      <w:r w:rsidRPr="00C3387D">
        <w:rPr>
          <w:rFonts w:ascii="Times New Roman" w:hAnsi="Times New Roman" w:cs="Times New Roman"/>
        </w:rPr>
        <w:t xml:space="preserve">Graduates of Silesian </w:t>
      </w:r>
      <w:r w:rsidR="00B21EE7">
        <w:rPr>
          <w:rFonts w:ascii="Times New Roman" w:hAnsi="Times New Roman" w:cs="Times New Roman"/>
        </w:rPr>
        <w:t xml:space="preserve">University</w:t>
      </w:r>
      <w:r w:rsidRPr="00C3387D">
        <w:rPr>
          <w:rFonts w:ascii="Times New Roman" w:hAnsi="Times New Roman" w:cs="Times New Roman"/>
        </w:rPr>
        <w:t xml:space="preserve">:</w:t>
      </w:r>
    </w:p>
    <w:p w:rsidRPr="00C3387D" w:rsidR="00C3387D" w:rsidP="00C3387D" w:rsidRDefault="00C3387D" w14:paraId="0D6B5FF8" w14:textId="77777777">
      <w:pPr>
        <w:spacing w:after="0"/>
        <w:ind w:start="720"/>
        <w:rPr>
          <w:rFonts w:ascii="Times New Roman" w:hAnsi="Times New Roman" w:cs="Times New Roman"/>
          <w:sz w:val="24"/>
        </w:rPr>
      </w:pPr>
    </w:p>
    <w:p w:rsidRPr="00C3387D" w:rsidR="00C3387D" w:rsidP="00C3387D" w:rsidRDefault="00C3387D" w14:paraId="6B4D6211" w14:textId="77777777">
      <w:pPr>
        <w:spacing w:after="0"/>
        <w:ind w:start="709"/>
        <w:rPr>
          <w:rFonts w:ascii="Times New Roman" w:hAnsi="Times New Roman" w:cs="Times New Roman"/>
        </w:rPr>
      </w:pPr>
      <w:r w:rsidRPr="00C3387D">
        <w:rPr>
          <w:rFonts w:ascii="Times New Roman" w:hAnsi="Times New Roman" w:cs="Times New Roman"/>
        </w:rPr>
        <w:t xml:space="preserve">Borrowing time:</w:t>
      </w:r>
      <w:r w:rsidRPr="00C3387D">
        <w:rPr>
          <w:rFonts w:ascii="Times New Roman" w:hAnsi="Times New Roman" w:cs="Times New Roman"/>
        </w:rPr>
        <w:tab/>
      </w:r>
      <w:r w:rsidRPr="00C3387D">
        <w:rPr>
          <w:rFonts w:ascii="Times New Roman" w:hAnsi="Times New Roman" w:cs="Times New Roman"/>
        </w:rPr>
        <w:tab/>
      </w:r>
      <w:r w:rsidRPr="00C3387D">
        <w:rPr>
          <w:rFonts w:ascii="Times New Roman" w:hAnsi="Times New Roman" w:cs="Times New Roman"/>
        </w:rPr>
        <w:tab/>
      </w:r>
      <w:r w:rsidRPr="00C3387D">
        <w:rPr>
          <w:rFonts w:ascii="Times New Roman" w:hAnsi="Times New Roman" w:cs="Times New Roman"/>
        </w:rPr>
        <w:t xml:space="preserve">15 days, possibility of 2 extensions if no reservation</w:t>
      </w:r>
    </w:p>
    <w:p w:rsidRPr="00C3387D" w:rsidR="00C3387D" w:rsidP="00C3387D" w:rsidRDefault="00C3387D" w14:paraId="12B81021" w14:textId="2F20CD00">
      <w:pPr>
        <w:spacing w:after="0"/>
        <w:ind w:start="709"/>
        <w:rPr>
          <w:rFonts w:ascii="Times New Roman" w:hAnsi="Times New Roman" w:cs="Times New Roman"/>
        </w:rPr>
      </w:pPr>
      <w:r w:rsidRPr="00C3387D">
        <w:rPr>
          <w:rFonts w:ascii="Times New Roman" w:hAnsi="Times New Roman" w:cs="Times New Roman"/>
        </w:rPr>
        <w:t xml:space="preserve">Registration:</w:t>
      </w:r>
      <w:r w:rsidRPr="00C3387D">
        <w:rPr>
          <w:rFonts w:ascii="Times New Roman" w:hAnsi="Times New Roman" w:cs="Times New Roman"/>
        </w:rPr>
        <w:tab/>
      </w:r>
      <w:r w:rsidRPr="00C3387D">
        <w:rPr>
          <w:rFonts w:ascii="Times New Roman" w:hAnsi="Times New Roman" w:cs="Times New Roman"/>
        </w:rPr>
        <w:tab/>
      </w:r>
      <w:r w:rsidRPr="00C3387D">
        <w:rPr>
          <w:rFonts w:ascii="Times New Roman" w:hAnsi="Times New Roman" w:cs="Times New Roman"/>
        </w:rPr>
        <w:tab/>
      </w:r>
      <w:r w:rsidR="00794ADC">
        <w:rPr>
          <w:rFonts w:ascii="Times New Roman" w:hAnsi="Times New Roman" w:cs="Times New Roman"/>
        </w:rPr>
        <w:t xml:space="preserve">no fee</w:t>
      </w:r>
    </w:p>
    <w:p w:rsidRPr="00C3387D" w:rsidR="00C3387D" w:rsidP="00C3387D" w:rsidRDefault="00C3387D" w14:paraId="3A4F6F78" w14:textId="1865468E">
      <w:pPr>
        <w:spacing w:after="0"/>
        <w:ind w:start="709"/>
        <w:rPr>
          <w:rFonts w:ascii="Times New Roman" w:hAnsi="Times New Roman" w:cs="Times New Roman"/>
        </w:rPr>
      </w:pPr>
      <w:r w:rsidRPr="00C3387D">
        <w:rPr>
          <w:rFonts w:ascii="Times New Roman" w:hAnsi="Times New Roman" w:cs="Times New Roman"/>
        </w:rPr>
        <w:t xml:space="preserve">Reminders: </w:t>
      </w:r>
      <w:r w:rsidRPr="00C3387D">
        <w:rPr>
          <w:rFonts w:ascii="Times New Roman" w:hAnsi="Times New Roman" w:cs="Times New Roman"/>
        </w:rPr>
        <w:tab/>
      </w:r>
      <w:r w:rsidRPr="00C3387D">
        <w:rPr>
          <w:rFonts w:ascii="Times New Roman" w:hAnsi="Times New Roman" w:cs="Times New Roman"/>
        </w:rPr>
        <w:tab/>
      </w:r>
      <w:r w:rsidRPr="00C3387D">
        <w:rPr>
          <w:rFonts w:ascii="Times New Roman" w:hAnsi="Times New Roman" w:cs="Times New Roman"/>
        </w:rPr>
        <w:tab/>
      </w:r>
      <w:r w:rsidRPr="00C3387D">
        <w:rPr>
          <w:rFonts w:ascii="Times New Roman" w:hAnsi="Times New Roman" w:cs="Times New Roman"/>
        </w:rPr>
        <w:t xml:space="preserve">2- CZK/day/document</w:t>
      </w:r>
    </w:p>
    <w:p w:rsidRPr="00C3387D" w:rsidR="00C3387D" w:rsidP="00C3387D" w:rsidRDefault="00C3387D" w14:paraId="14743240" w14:textId="005068FE">
      <w:pPr>
        <w:spacing w:after="0"/>
        <w:ind w:start="709"/>
        <w:rPr>
          <w:rFonts w:ascii="Times New Roman" w:hAnsi="Times New Roman" w:cs="Times New Roman"/>
        </w:rPr>
      </w:pPr>
      <w:r w:rsidRPr="00C3387D">
        <w:rPr>
          <w:rFonts w:ascii="Times New Roman" w:hAnsi="Times New Roman" w:cs="Times New Roman"/>
        </w:rPr>
        <w:t xml:space="preserve">MVS: </w:t>
      </w:r>
      <w:r w:rsidRPr="00C3387D">
        <w:rPr>
          <w:rFonts w:ascii="Times New Roman" w:hAnsi="Times New Roman" w:cs="Times New Roman"/>
        </w:rPr>
        <w:tab/>
      </w:r>
      <w:r w:rsidRPr="00C3387D">
        <w:rPr>
          <w:rFonts w:ascii="Times New Roman" w:hAnsi="Times New Roman" w:cs="Times New Roman"/>
        </w:rPr>
        <w:tab/>
      </w:r>
      <w:r w:rsidRPr="00C3387D">
        <w:rPr>
          <w:rFonts w:ascii="Times New Roman" w:hAnsi="Times New Roman" w:cs="Times New Roman"/>
        </w:rPr>
        <w:tab/>
      </w:r>
      <w:r w:rsidRPr="00C3387D">
        <w:rPr>
          <w:rFonts w:ascii="Times New Roman" w:hAnsi="Times New Roman" w:cs="Times New Roman"/>
        </w:rPr>
        <w:tab/>
      </w:r>
      <w:r w:rsidR="006C2F19">
        <w:rPr>
          <w:rFonts w:ascii="Times New Roman" w:hAnsi="Times New Roman" w:cs="Times New Roman"/>
        </w:rPr>
        <w:t xml:space="preserve">30</w:t>
      </w:r>
      <w:r w:rsidRPr="00C3387D">
        <w:rPr>
          <w:rFonts w:ascii="Times New Roman" w:hAnsi="Times New Roman" w:cs="Times New Roman"/>
        </w:rPr>
        <w:t xml:space="preserve">,- CZK</w:t>
      </w:r>
    </w:p>
    <w:p w:rsidRPr="00C3387D" w:rsidR="00C3387D" w:rsidP="00C3387D" w:rsidRDefault="00C3387D" w14:paraId="48B88B0E" w14:textId="3731708C">
      <w:pPr>
        <w:spacing w:after="0"/>
        <w:ind w:start="709"/>
        <w:rPr>
          <w:rFonts w:ascii="Times New Roman" w:hAnsi="Times New Roman" w:cs="Times New Roman"/>
        </w:rPr>
      </w:pPr>
      <w:r w:rsidRPr="00C3387D">
        <w:rPr>
          <w:rFonts w:ascii="Times New Roman" w:hAnsi="Times New Roman" w:cs="Times New Roman"/>
        </w:rPr>
        <w:t xml:space="preserve">MMVS: </w:t>
      </w:r>
      <w:r w:rsidRPr="00C3387D">
        <w:rPr>
          <w:rFonts w:ascii="Times New Roman" w:hAnsi="Times New Roman" w:cs="Times New Roman"/>
        </w:rPr>
        <w:tab/>
      </w:r>
      <w:r w:rsidRPr="00C3387D">
        <w:rPr>
          <w:rFonts w:ascii="Times New Roman" w:hAnsi="Times New Roman" w:cs="Times New Roman"/>
        </w:rPr>
        <w:tab/>
      </w:r>
      <w:r w:rsidRPr="00C3387D">
        <w:rPr>
          <w:rFonts w:ascii="Times New Roman" w:hAnsi="Times New Roman" w:cs="Times New Roman"/>
        </w:rPr>
        <w:tab/>
      </w:r>
      <w:r w:rsidR="006C2F19">
        <w:rPr>
          <w:rFonts w:ascii="Times New Roman" w:hAnsi="Times New Roman" w:cs="Times New Roman"/>
        </w:rPr>
        <w:t xml:space="preserve">350</w:t>
      </w:r>
      <w:r w:rsidRPr="00C3387D">
        <w:rPr>
          <w:rFonts w:ascii="Times New Roman" w:hAnsi="Times New Roman" w:cs="Times New Roman"/>
        </w:rPr>
        <w:t xml:space="preserve">,</w:t>
      </w:r>
      <w:r w:rsidR="006C2F19">
        <w:rPr>
          <w:rFonts w:ascii="Times New Roman" w:hAnsi="Times New Roman" w:cs="Times New Roman"/>
        </w:rPr>
        <w:t xml:space="preserve">-/500</w:t>
      </w:r>
      <w:r w:rsidRPr="00C3387D">
        <w:rPr>
          <w:rFonts w:ascii="Times New Roman" w:hAnsi="Times New Roman" w:cs="Times New Roman"/>
        </w:rPr>
        <w:t xml:space="preserve">,- CZK**</w:t>
      </w:r>
    </w:p>
    <w:p w:rsidRPr="00C3387D" w:rsidR="00C3387D" w:rsidP="00C3387D" w:rsidRDefault="00C3387D" w14:paraId="6ABB6EB3" w14:textId="61C6948F">
      <w:pPr>
        <w:spacing w:after="0"/>
        <w:ind w:start="709"/>
        <w:rPr>
          <w:rFonts w:ascii="Times New Roman" w:hAnsi="Times New Roman" w:cs="Times New Roman"/>
        </w:rPr>
      </w:pPr>
      <w:r w:rsidRPr="00C3387D">
        <w:rPr>
          <w:rFonts w:ascii="Times New Roman" w:hAnsi="Times New Roman" w:cs="Times New Roman"/>
        </w:rPr>
        <w:t xml:space="preserve">Late fees - MVS: </w:t>
      </w:r>
      <w:r w:rsidRPr="00C3387D">
        <w:rPr>
          <w:rFonts w:ascii="Times New Roman" w:hAnsi="Times New Roman" w:cs="Times New Roman"/>
        </w:rPr>
        <w:tab/>
      </w:r>
      <w:r w:rsidR="006C2F19">
        <w:rPr>
          <w:rFonts w:ascii="Times New Roman" w:hAnsi="Times New Roman" w:cs="Times New Roman"/>
        </w:rPr>
        <w:t xml:space="preserve">30</w:t>
      </w:r>
      <w:r w:rsidRPr="00C3387D">
        <w:rPr>
          <w:rFonts w:ascii="Times New Roman" w:hAnsi="Times New Roman" w:cs="Times New Roman"/>
        </w:rPr>
        <w:t xml:space="preserve">,- CZK + </w:t>
      </w:r>
      <w:r w:rsidR="006C2F19">
        <w:rPr>
          <w:rFonts w:ascii="Times New Roman" w:hAnsi="Times New Roman" w:cs="Times New Roman"/>
        </w:rPr>
        <w:t xml:space="preserve">2</w:t>
      </w:r>
      <w:r w:rsidRPr="00C3387D">
        <w:rPr>
          <w:rFonts w:ascii="Times New Roman" w:hAnsi="Times New Roman" w:cs="Times New Roman"/>
        </w:rPr>
        <w:t xml:space="preserve">,- CZK /day/document</w:t>
      </w:r>
    </w:p>
    <w:p w:rsidRPr="00C3387D" w:rsidR="00C3387D" w:rsidP="00C3387D" w:rsidRDefault="00C3387D" w14:paraId="3392C855" w14:textId="77777777">
      <w:pPr>
        <w:spacing w:after="0"/>
        <w:rPr>
          <w:rFonts w:ascii="Times New Roman" w:hAnsi="Times New Roman" w:cs="Times New Roman"/>
        </w:rPr>
      </w:pPr>
    </w:p>
    <w:p w:rsidRPr="00C3387D" w:rsidR="00C3387D" w:rsidP="00C3387D" w:rsidRDefault="00C3387D" w14:paraId="211C2FA9" w14:textId="77777777">
      <w:pPr>
        <w:numPr>
          <w:ilvl w:val="0"/>
          <w:numId w:val="37"/>
        </w:numPr>
        <w:spacing w:after="0"/>
        <w:jc w:val="both"/>
        <w:rPr>
          <w:rFonts w:ascii="Times New Roman" w:hAnsi="Times New Roman" w:cs="Times New Roman"/>
        </w:rPr>
      </w:pPr>
      <w:r w:rsidRPr="00C3387D">
        <w:rPr>
          <w:rFonts w:ascii="Times New Roman" w:hAnsi="Times New Roman" w:cs="Times New Roman"/>
        </w:rPr>
        <w:t xml:space="preserve">Public:</w:t>
      </w:r>
    </w:p>
    <w:p w:rsidRPr="00C3387D" w:rsidR="00C3387D" w:rsidP="00C3387D" w:rsidRDefault="00C3387D" w14:paraId="515D2482" w14:textId="77777777">
      <w:pPr>
        <w:spacing w:after="0"/>
        <w:ind w:start="720"/>
        <w:rPr>
          <w:rFonts w:ascii="Times New Roman" w:hAnsi="Times New Roman" w:cs="Times New Roman"/>
          <w:sz w:val="24"/>
        </w:rPr>
      </w:pPr>
    </w:p>
    <w:p w:rsidRPr="00C3387D" w:rsidR="00C3387D" w:rsidP="00C3387D" w:rsidRDefault="00C3387D" w14:paraId="7D4E7F51" w14:textId="1A3E2112">
      <w:pPr>
        <w:spacing w:after="0"/>
        <w:ind w:start="709"/>
        <w:rPr>
          <w:rFonts w:ascii="Times New Roman" w:hAnsi="Times New Roman" w:cs="Times New Roman"/>
        </w:rPr>
      </w:pPr>
      <w:r w:rsidRPr="00C3387D">
        <w:rPr>
          <w:rFonts w:ascii="Times New Roman" w:hAnsi="Times New Roman" w:cs="Times New Roman"/>
        </w:rPr>
        <w:t xml:space="preserve">Borrowing time: </w:t>
      </w:r>
      <w:r w:rsidRPr="00C3387D">
        <w:rPr>
          <w:rFonts w:ascii="Times New Roman" w:hAnsi="Times New Roman" w:cs="Times New Roman"/>
        </w:rPr>
        <w:tab/>
      </w:r>
      <w:r w:rsidRPr="00C3387D">
        <w:rPr>
          <w:rFonts w:ascii="Times New Roman" w:hAnsi="Times New Roman" w:cs="Times New Roman"/>
        </w:rPr>
        <w:tab/>
      </w:r>
      <w:r w:rsidRPr="00C3387D">
        <w:rPr>
          <w:rFonts w:ascii="Times New Roman" w:hAnsi="Times New Roman" w:cs="Times New Roman"/>
        </w:rPr>
        <w:t xml:space="preserve">30 days</w:t>
      </w:r>
    </w:p>
    <w:p w:rsidRPr="00C3387D" w:rsidR="00C3387D" w:rsidP="00C3387D" w:rsidRDefault="00C3387D" w14:paraId="47773C70" w14:textId="77777777">
      <w:pPr>
        <w:spacing w:after="0"/>
        <w:ind w:start="709"/>
        <w:rPr>
          <w:rFonts w:ascii="Times New Roman" w:hAnsi="Times New Roman" w:cs="Times New Roman"/>
        </w:rPr>
      </w:pPr>
      <w:r w:rsidRPr="00C3387D">
        <w:rPr>
          <w:rFonts w:ascii="Times New Roman" w:hAnsi="Times New Roman" w:cs="Times New Roman"/>
        </w:rPr>
        <w:t xml:space="preserve">Registration: </w:t>
      </w:r>
      <w:r w:rsidRPr="00C3387D">
        <w:rPr>
          <w:rFonts w:ascii="Times New Roman" w:hAnsi="Times New Roman" w:cs="Times New Roman"/>
        </w:rPr>
        <w:tab/>
      </w:r>
      <w:r w:rsidRPr="00C3387D">
        <w:rPr>
          <w:rFonts w:ascii="Times New Roman" w:hAnsi="Times New Roman" w:cs="Times New Roman"/>
        </w:rPr>
        <w:tab/>
      </w:r>
      <w:r w:rsidRPr="00C3387D">
        <w:rPr>
          <w:rFonts w:ascii="Times New Roman" w:hAnsi="Times New Roman" w:cs="Times New Roman"/>
        </w:rPr>
        <w:tab/>
      </w:r>
      <w:r w:rsidRPr="00C3387D">
        <w:rPr>
          <w:rFonts w:ascii="Times New Roman" w:hAnsi="Times New Roman" w:cs="Times New Roman"/>
        </w:rPr>
        <w:t xml:space="preserve">100,- CZK/year</w:t>
      </w:r>
    </w:p>
    <w:p w:rsidRPr="00C3387D" w:rsidR="00C3387D" w:rsidP="00C3387D" w:rsidRDefault="00C3387D" w14:paraId="445671D3" w14:textId="5C877153">
      <w:pPr>
        <w:spacing w:after="0"/>
        <w:ind w:start="709"/>
        <w:rPr>
          <w:rFonts w:ascii="Times New Roman" w:hAnsi="Times New Roman" w:cs="Times New Roman"/>
        </w:rPr>
      </w:pPr>
      <w:r w:rsidRPr="00C3387D">
        <w:rPr>
          <w:rFonts w:ascii="Times New Roman" w:hAnsi="Times New Roman" w:cs="Times New Roman"/>
        </w:rPr>
        <w:t xml:space="preserve">MVS: </w:t>
      </w:r>
      <w:r w:rsidRPr="00C3387D">
        <w:rPr>
          <w:rFonts w:ascii="Times New Roman" w:hAnsi="Times New Roman" w:cs="Times New Roman"/>
        </w:rPr>
        <w:tab/>
      </w:r>
      <w:r w:rsidRPr="00C3387D">
        <w:rPr>
          <w:rFonts w:ascii="Times New Roman" w:hAnsi="Times New Roman" w:cs="Times New Roman"/>
        </w:rPr>
        <w:tab/>
      </w:r>
      <w:r w:rsidRPr="00C3387D">
        <w:rPr>
          <w:rFonts w:ascii="Times New Roman" w:hAnsi="Times New Roman" w:cs="Times New Roman"/>
        </w:rPr>
        <w:tab/>
      </w:r>
      <w:r w:rsidRPr="00C3387D">
        <w:rPr>
          <w:rFonts w:ascii="Times New Roman" w:hAnsi="Times New Roman" w:cs="Times New Roman"/>
        </w:rPr>
        <w:tab/>
      </w:r>
      <w:r w:rsidR="00794ADC">
        <w:rPr>
          <w:rFonts w:ascii="Times New Roman" w:hAnsi="Times New Roman" w:cs="Times New Roman"/>
        </w:rPr>
        <w:t xml:space="preserve">30</w:t>
      </w:r>
      <w:r w:rsidRPr="00C3387D">
        <w:rPr>
          <w:rFonts w:ascii="Times New Roman" w:hAnsi="Times New Roman" w:cs="Times New Roman"/>
        </w:rPr>
        <w:t xml:space="preserve">,- CZK</w:t>
      </w:r>
    </w:p>
    <w:p w:rsidRPr="00C3387D" w:rsidR="00C3387D" w:rsidP="00C3387D" w:rsidRDefault="00C3387D" w14:paraId="43597D06" w14:textId="2AC04022">
      <w:pPr>
        <w:spacing w:after="0"/>
        <w:ind w:start="709"/>
        <w:rPr>
          <w:rFonts w:ascii="Times New Roman" w:hAnsi="Times New Roman" w:cs="Times New Roman"/>
        </w:rPr>
      </w:pPr>
      <w:r w:rsidRPr="00C3387D">
        <w:rPr>
          <w:rFonts w:ascii="Times New Roman" w:hAnsi="Times New Roman" w:cs="Times New Roman"/>
        </w:rPr>
        <w:t xml:space="preserve">MMVS: </w:t>
      </w:r>
      <w:r w:rsidRPr="00C3387D">
        <w:rPr>
          <w:rFonts w:ascii="Times New Roman" w:hAnsi="Times New Roman" w:cs="Times New Roman"/>
        </w:rPr>
        <w:tab/>
      </w:r>
      <w:r w:rsidRPr="00C3387D">
        <w:rPr>
          <w:rFonts w:ascii="Times New Roman" w:hAnsi="Times New Roman" w:cs="Times New Roman"/>
        </w:rPr>
        <w:tab/>
      </w:r>
      <w:r w:rsidRPr="00C3387D">
        <w:rPr>
          <w:rFonts w:ascii="Times New Roman" w:hAnsi="Times New Roman" w:cs="Times New Roman"/>
        </w:rPr>
        <w:tab/>
      </w:r>
      <w:r w:rsidR="00794ADC">
        <w:rPr>
          <w:rFonts w:ascii="Times New Roman" w:hAnsi="Times New Roman" w:cs="Times New Roman"/>
        </w:rPr>
        <w:t xml:space="preserve">350</w:t>
      </w:r>
      <w:r w:rsidRPr="00C3387D">
        <w:rPr>
          <w:rFonts w:ascii="Times New Roman" w:hAnsi="Times New Roman" w:cs="Times New Roman"/>
        </w:rPr>
        <w:t xml:space="preserve">,</w:t>
      </w:r>
      <w:r w:rsidR="00794ADC">
        <w:rPr>
          <w:rFonts w:ascii="Times New Roman" w:hAnsi="Times New Roman" w:cs="Times New Roman"/>
        </w:rPr>
        <w:t xml:space="preserve">-/500</w:t>
      </w:r>
      <w:r w:rsidRPr="00C3387D">
        <w:rPr>
          <w:rFonts w:ascii="Times New Roman" w:hAnsi="Times New Roman" w:cs="Times New Roman"/>
        </w:rPr>
        <w:t xml:space="preserve">,- CZK**</w:t>
      </w:r>
    </w:p>
    <w:p w:rsidRPr="00C3387D" w:rsidR="00C3387D" w:rsidP="00C3387D" w:rsidRDefault="00C3387D" w14:paraId="5B1E330F" w14:textId="77777777">
      <w:pPr>
        <w:spacing w:after="0"/>
        <w:ind w:start="709"/>
        <w:rPr>
          <w:rFonts w:ascii="Times New Roman" w:hAnsi="Times New Roman" w:cs="Times New Roman"/>
        </w:rPr>
      </w:pPr>
      <w:r w:rsidRPr="00C3387D">
        <w:rPr>
          <w:rFonts w:ascii="Times New Roman" w:hAnsi="Times New Roman" w:cs="Times New Roman"/>
        </w:rPr>
        <w:t xml:space="preserve">For single entry: </w:t>
      </w:r>
      <w:r w:rsidRPr="00C3387D">
        <w:rPr>
          <w:rFonts w:ascii="Times New Roman" w:hAnsi="Times New Roman" w:cs="Times New Roman"/>
        </w:rPr>
        <w:tab/>
      </w:r>
      <w:r w:rsidRPr="00C3387D">
        <w:rPr>
          <w:rFonts w:ascii="Times New Roman" w:hAnsi="Times New Roman" w:cs="Times New Roman"/>
        </w:rPr>
        <w:t xml:space="preserve">10,- CZK/entry, no absentee lending </w:t>
      </w:r>
    </w:p>
    <w:p w:rsidRPr="00C3387D" w:rsidR="00C3387D" w:rsidP="00C3387D" w:rsidRDefault="00C3387D" w14:paraId="3099A529" w14:textId="77777777">
      <w:pPr>
        <w:spacing w:after="0"/>
        <w:rPr>
          <w:rFonts w:ascii="Times New Roman" w:hAnsi="Times New Roman" w:cs="Times New Roman"/>
          <w:sz w:val="24"/>
        </w:rPr>
      </w:pPr>
    </w:p>
    <w:p w:rsidRPr="00C3387D" w:rsidR="00C3387D" w:rsidP="00C3387D" w:rsidRDefault="00C3387D" w14:paraId="1161E027" w14:textId="77777777">
      <w:pPr>
        <w:numPr>
          <w:ilvl w:val="0"/>
          <w:numId w:val="37"/>
        </w:numPr>
        <w:spacing w:after="0"/>
        <w:jc w:val="both"/>
        <w:rPr>
          <w:rFonts w:ascii="Times New Roman" w:hAnsi="Times New Roman" w:cs="Times New Roman"/>
        </w:rPr>
      </w:pPr>
      <w:r w:rsidRPr="00C3387D">
        <w:rPr>
          <w:rFonts w:ascii="Times New Roman" w:hAnsi="Times New Roman" w:cs="Times New Roman"/>
        </w:rPr>
        <w:t xml:space="preserve">MVS libraries (active - loans to other libraries):</w:t>
      </w:r>
    </w:p>
    <w:p w:rsidRPr="00C3387D" w:rsidR="00C3387D" w:rsidP="00C3387D" w:rsidRDefault="00C3387D" w14:paraId="72E0EBDE" w14:textId="77777777">
      <w:pPr>
        <w:spacing w:after="0"/>
        <w:ind w:start="720"/>
        <w:rPr>
          <w:rFonts w:ascii="Times New Roman" w:hAnsi="Times New Roman" w:cs="Times New Roman"/>
        </w:rPr>
      </w:pPr>
    </w:p>
    <w:p w:rsidRPr="00C3387D" w:rsidR="00C3387D" w:rsidP="00C3387D" w:rsidRDefault="00C3387D" w14:paraId="39C58A3A" w14:textId="77777777">
      <w:pPr>
        <w:spacing w:after="0"/>
        <w:ind w:start="709"/>
        <w:rPr>
          <w:rFonts w:ascii="Times New Roman" w:hAnsi="Times New Roman" w:cs="Times New Roman"/>
        </w:rPr>
      </w:pPr>
      <w:r w:rsidRPr="00C3387D">
        <w:rPr>
          <w:rFonts w:ascii="Times New Roman" w:hAnsi="Times New Roman" w:cs="Times New Roman"/>
        </w:rPr>
        <w:t xml:space="preserve">Borrowing time:</w:t>
      </w:r>
      <w:r w:rsidRPr="00C3387D">
        <w:rPr>
          <w:rFonts w:ascii="Times New Roman" w:hAnsi="Times New Roman" w:cs="Times New Roman"/>
        </w:rPr>
        <w:tab/>
      </w:r>
      <w:r w:rsidRPr="00C3387D">
        <w:rPr>
          <w:rFonts w:ascii="Times New Roman" w:hAnsi="Times New Roman" w:cs="Times New Roman"/>
        </w:rPr>
        <w:tab/>
      </w:r>
      <w:r w:rsidRPr="00C3387D">
        <w:rPr>
          <w:rFonts w:ascii="Times New Roman" w:hAnsi="Times New Roman" w:cs="Times New Roman"/>
        </w:rPr>
        <w:tab/>
      </w:r>
      <w:r w:rsidRPr="00C3387D">
        <w:rPr>
          <w:rFonts w:ascii="Times New Roman" w:hAnsi="Times New Roman" w:cs="Times New Roman"/>
        </w:rPr>
        <w:t xml:space="preserve">30 days, extendable 2 times</w:t>
      </w:r>
    </w:p>
    <w:p w:rsidRPr="00C3387D" w:rsidR="00C3387D" w:rsidP="00C3387D" w:rsidRDefault="00C3387D" w14:paraId="6A54A02B" w14:textId="77777777">
      <w:pPr>
        <w:spacing w:after="0"/>
        <w:ind w:start="709"/>
        <w:rPr>
          <w:rFonts w:ascii="Times New Roman" w:hAnsi="Times New Roman" w:cs="Times New Roman"/>
        </w:rPr>
      </w:pPr>
      <w:r w:rsidRPr="00C3387D">
        <w:rPr>
          <w:rFonts w:ascii="Times New Roman" w:hAnsi="Times New Roman" w:cs="Times New Roman"/>
        </w:rPr>
        <w:t xml:space="preserve">Registration: </w:t>
      </w:r>
      <w:r w:rsidRPr="00C3387D">
        <w:rPr>
          <w:rFonts w:ascii="Times New Roman" w:hAnsi="Times New Roman" w:cs="Times New Roman"/>
        </w:rPr>
        <w:tab/>
      </w:r>
      <w:r w:rsidRPr="00C3387D">
        <w:rPr>
          <w:rFonts w:ascii="Times New Roman" w:hAnsi="Times New Roman" w:cs="Times New Roman"/>
        </w:rPr>
        <w:tab/>
      </w:r>
      <w:r w:rsidRPr="00C3387D">
        <w:rPr>
          <w:rFonts w:ascii="Times New Roman" w:hAnsi="Times New Roman" w:cs="Times New Roman"/>
        </w:rPr>
        <w:tab/>
      </w:r>
      <w:r w:rsidRPr="00C3387D">
        <w:rPr>
          <w:rFonts w:ascii="Times New Roman" w:hAnsi="Times New Roman" w:cs="Times New Roman"/>
        </w:rPr>
        <w:t xml:space="preserve">no fee</w:t>
      </w:r>
    </w:p>
    <w:p w:rsidRPr="00C3387D" w:rsidR="00C3387D" w:rsidP="00C3387D" w:rsidRDefault="00C3387D" w14:paraId="4B918E4D" w14:textId="77777777">
      <w:pPr>
        <w:rPr>
          <w:rFonts w:ascii="Times New Roman" w:hAnsi="Times New Roman" w:cs="Times New Roman"/>
          <w:sz w:val="24"/>
        </w:rPr>
      </w:pPr>
    </w:p>
    <w:p w:rsidRPr="00C3387D" w:rsidR="00C3387D" w:rsidP="00C3387D" w:rsidRDefault="00C3387D" w14:paraId="2A0D0367" w14:textId="77777777">
      <w:pPr>
        <w:rPr>
          <w:rFonts w:ascii="Times New Roman" w:hAnsi="Times New Roman" w:cs="Times New Roman"/>
        </w:rPr>
      </w:pPr>
      <w:r w:rsidRPr="00C3387D">
        <w:rPr>
          <w:rFonts w:ascii="Times New Roman" w:hAnsi="Times New Roman" w:cs="Times New Roman"/>
          <w:b/>
        </w:rPr>
        <w:t xml:space="preserve">*The library </w:t>
      </w:r>
      <w:r w:rsidRPr="00C3387D">
        <w:rPr>
          <w:rFonts w:ascii="Times New Roman" w:hAnsi="Times New Roman" w:cs="Times New Roman"/>
        </w:rPr>
        <w:t xml:space="preserve">is entitled to set a shorter borrowing period for absentee loans, or to change an absentee loan to an attendance loan.</w:t>
      </w:r>
    </w:p>
    <w:p w:rsidRPr="00C3387D" w:rsidR="00C3387D" w:rsidP="00C3387D" w:rsidRDefault="00C3387D" w14:paraId="504861AE" w14:textId="3BFDDD2E">
      <w:pPr>
        <w:rPr>
          <w:rFonts w:ascii="Times New Roman" w:hAnsi="Times New Roman" w:cs="Times New Roman"/>
        </w:rPr>
      </w:pPr>
      <w:r w:rsidRPr="00C3387D">
        <w:rPr>
          <w:rFonts w:ascii="Times New Roman" w:hAnsi="Times New Roman" w:cs="Times New Roman"/>
          <w:b/>
        </w:rPr>
        <w:t xml:space="preserve">** </w:t>
      </w:r>
      <w:r w:rsidRPr="00C3387D">
        <w:rPr>
          <w:rFonts w:ascii="Times New Roman" w:hAnsi="Times New Roman" w:cs="Times New Roman"/>
        </w:rPr>
        <w:t xml:space="preserve">For international MVS, a fee </w:t>
      </w:r>
      <w:r w:rsidR="00DD3C43">
        <w:rPr>
          <w:rFonts w:ascii="Times New Roman" w:hAnsi="Times New Roman" w:cs="Times New Roman"/>
        </w:rPr>
        <w:t xml:space="preserve">of 350</w:t>
      </w:r>
      <w:r w:rsidRPr="00C3387D">
        <w:rPr>
          <w:rFonts w:ascii="Times New Roman" w:hAnsi="Times New Roman" w:cs="Times New Roman"/>
        </w:rPr>
        <w:t xml:space="preserve">,- CZK </w:t>
      </w:r>
      <w:r w:rsidRPr="00C3387D">
        <w:rPr>
          <w:rFonts w:ascii="Times New Roman" w:hAnsi="Times New Roman" w:cs="Times New Roman"/>
        </w:rPr>
        <w:t xml:space="preserve">is charged within European countries</w:t>
      </w:r>
      <w:r w:rsidRPr="00C3387D">
        <w:rPr>
          <w:rFonts w:ascii="Times New Roman" w:hAnsi="Times New Roman" w:cs="Times New Roman"/>
        </w:rPr>
        <w:t xml:space="preserve">, for</w:t>
      </w:r>
      <w:r w:rsidR="00486AA1">
        <w:rPr>
          <w:rFonts w:ascii="Times New Roman" w:hAnsi="Times New Roman" w:cs="Times New Roman"/>
        </w:rPr>
        <w:t xml:space="preserve">  </w:t>
      </w:r>
      <w:r w:rsidRPr="00C3387D">
        <w:rPr>
          <w:rFonts w:ascii="Times New Roman" w:hAnsi="Times New Roman" w:cs="Times New Roman"/>
        </w:rPr>
        <w:t xml:space="preserve"> loans from the </w:t>
      </w:r>
      <w:r w:rsidRPr="00C3387D">
        <w:rPr>
          <w:rFonts w:ascii="Times New Roman" w:hAnsi="Times New Roman" w:cs="Times New Roman"/>
        </w:rPr>
        <w:t xml:space="preserve">UK and the USA </w:t>
      </w:r>
      <w:r w:rsidR="00DD3C43">
        <w:rPr>
          <w:rFonts w:ascii="Times New Roman" w:hAnsi="Times New Roman" w:cs="Times New Roman"/>
        </w:rPr>
        <w:t xml:space="preserve">500</w:t>
      </w:r>
      <w:r w:rsidRPr="00C3387D">
        <w:rPr>
          <w:rFonts w:ascii="Times New Roman" w:hAnsi="Times New Roman" w:cs="Times New Roman"/>
        </w:rPr>
        <w:t xml:space="preserve">,- CZK.</w:t>
      </w:r>
    </w:p>
    <w:p w:rsidRPr="00C3387D" w:rsidR="00C3387D" w:rsidP="00C3387D" w:rsidRDefault="00C3387D" w14:paraId="03D83332" w14:textId="77777777">
      <w:pPr>
        <w:pStyle w:val="Nadpis3"/>
        <w:spacing w:after="160"/>
        <w:jc w:val="center"/>
        <w:rPr>
          <w:sz w:val="24"/>
        </w:rPr>
      </w:pPr>
    </w:p>
    <w:p w:rsidRPr="00C3387D" w:rsidR="00C3387D" w:rsidP="00A94D0B" w:rsidRDefault="00C3387D" w14:paraId="1830B69F" w14:textId="4E624861">
      <w:pPr>
        <w:jc w:val="center"/>
        <w:rPr>
          <w:rFonts w:ascii="Times New Roman" w:hAnsi="Times New Roman" w:cs="Times New Roman"/>
          <w:b/>
          <w:sz w:val="28"/>
        </w:rPr>
      </w:pPr>
      <w:r w:rsidRPr="00C3387D">
        <w:rPr>
          <w:rFonts w:ascii="Times New Roman" w:hAnsi="Times New Roman" w:cs="Times New Roman"/>
          <w:b/>
          <w:sz w:val="28"/>
        </w:rPr>
        <w:t xml:space="preserve">Article 9</w:t>
      </w:r>
      <w:r w:rsidRPr="00C3387D">
        <w:rPr>
          <w:rFonts w:ascii="Times New Roman" w:hAnsi="Times New Roman" w:cs="Times New Roman"/>
          <w:b/>
          <w:sz w:val="28"/>
        </w:rPr>
        <w:br/>
      </w:r>
      <w:r w:rsidRPr="00C3387D">
        <w:rPr>
          <w:rFonts w:ascii="Times New Roman" w:hAnsi="Times New Roman" w:cs="Times New Roman"/>
          <w:b/>
          <w:sz w:val="28"/>
        </w:rPr>
        <w:t xml:space="preserve">User registration</w:t>
      </w:r>
    </w:p>
    <w:p w:rsidRPr="00C3387D" w:rsidR="00C3387D" w:rsidP="00C3387D" w:rsidRDefault="00C3387D" w14:paraId="1FDAA0BE" w14:textId="5F4B8D0C">
      <w:pPr>
        <w:numPr>
          <w:ilvl w:val="0"/>
          <w:numId w:val="45"/>
        </w:numPr>
        <w:jc w:val="both"/>
        <w:rPr>
          <w:rFonts w:ascii="Times New Roman" w:hAnsi="Times New Roman" w:cs="Times New Roman"/>
        </w:rPr>
      </w:pPr>
      <w:r w:rsidRPr="00C3387D">
        <w:rPr>
          <w:rFonts w:ascii="Times New Roman" w:hAnsi="Times New Roman" w:cs="Times New Roman"/>
        </w:rPr>
        <w:t xml:space="preserve">A natural person becomes a user of the UK SU (or a legal person after the conclusion of the relevant contract) on the basis of filling in the user application form verified by a </w:t>
      </w:r>
      <w:r w:rsidR="00B21EE7">
        <w:rPr>
          <w:rFonts w:ascii="Times New Roman" w:hAnsi="Times New Roman" w:cs="Times New Roman"/>
        </w:rPr>
        <w:t xml:space="preserve">UK SU </w:t>
      </w:r>
      <w:r w:rsidRPr="00C3387D">
        <w:rPr>
          <w:rFonts w:ascii="Times New Roman" w:hAnsi="Times New Roman" w:cs="Times New Roman"/>
        </w:rPr>
        <w:t xml:space="preserve">employee </w:t>
      </w:r>
      <w:r w:rsidRPr="00C3387D">
        <w:rPr>
          <w:rFonts w:ascii="Times New Roman" w:hAnsi="Times New Roman" w:cs="Times New Roman"/>
        </w:rPr>
        <w:t xml:space="preserve">according to personal documents (see Annex 2). The registration is valid for one calendar year. When registering, the user is obliged to get acquainted with the Library Regulations of the Charles University Library, which he/she confirms with his/her signature </w:t>
      </w:r>
      <w:r w:rsidR="002E2753">
        <w:rPr>
          <w:rFonts w:ascii="Times New Roman" w:hAnsi="Times New Roman" w:cs="Times New Roman"/>
        </w:rPr>
        <w:t xml:space="preserve">(also on Annex 2).</w:t>
      </w:r>
    </w:p>
    <w:p w:rsidRPr="00C3387D" w:rsidR="00C3387D" w:rsidP="00C3387D" w:rsidRDefault="00C3387D" w14:paraId="21556E98" w14:textId="1AEE3D9F">
      <w:pPr>
        <w:numPr>
          <w:ilvl w:val="0"/>
          <w:numId w:val="45"/>
        </w:numPr>
        <w:jc w:val="both"/>
        <w:rPr>
          <w:rFonts w:ascii="Times New Roman" w:hAnsi="Times New Roman" w:cs="Times New Roman"/>
        </w:rPr>
      </w:pPr>
      <w:r w:rsidRPr="00C3387D">
        <w:rPr>
          <w:rFonts w:ascii="Times New Roman" w:hAnsi="Times New Roman" w:cs="Times New Roman"/>
        </w:rPr>
        <w:lastRenderedPageBreak/>
      </w:r>
      <w:r w:rsidRPr="00C3387D">
        <w:rPr>
          <w:rFonts w:ascii="Times New Roman" w:hAnsi="Times New Roman" w:cs="Times New Roman"/>
        </w:rPr>
        <w:t xml:space="preserve">To register, UK SU requires the following information: first name, last name, permanent address, birth number, student e-mail address, or personal e-mail address or telephone number. These data are used to identify the user, to provide quality library services and to </w:t>
      </w:r>
      <w:r w:rsidR="008E409B">
        <w:rPr>
          <w:rFonts w:ascii="Times New Roman" w:hAnsi="Times New Roman" w:cs="Times New Roman"/>
        </w:rPr>
        <w:br/>
      </w:r>
      <w:r w:rsidRPr="00C3387D">
        <w:rPr>
          <w:rFonts w:ascii="Times New Roman" w:hAnsi="Times New Roman" w:cs="Times New Roman"/>
        </w:rPr>
        <w:t xml:space="preserve">to expedite communication between the library and the user.</w:t>
      </w:r>
    </w:p>
    <w:p w:rsidRPr="00C3387D" w:rsidR="00C3387D" w:rsidP="00C3387D" w:rsidRDefault="00C3387D" w14:paraId="65808154" w14:textId="0B761CEC">
      <w:pPr>
        <w:numPr>
          <w:ilvl w:val="0"/>
          <w:numId w:val="45"/>
        </w:numPr>
        <w:jc w:val="both"/>
        <w:rPr>
          <w:rFonts w:ascii="Times New Roman" w:hAnsi="Times New Roman" w:cs="Times New Roman"/>
        </w:rPr>
      </w:pPr>
      <w:r w:rsidRPr="00C3387D">
        <w:rPr>
          <w:rFonts w:ascii="Times New Roman" w:hAnsi="Times New Roman" w:cs="Times New Roman"/>
        </w:rPr>
        <w:t xml:space="preserve">In accordance with Act No. </w:t>
      </w:r>
      <w:r w:rsidR="00B21EE7">
        <w:rPr>
          <w:rFonts w:ascii="Times New Roman" w:hAnsi="Times New Roman" w:cs="Times New Roman"/>
        </w:rPr>
        <w:t xml:space="preserve">110/2019 </w:t>
      </w:r>
      <w:r w:rsidRPr="00C3387D">
        <w:rPr>
          <w:rFonts w:ascii="Times New Roman" w:hAnsi="Times New Roman" w:cs="Times New Roman"/>
        </w:rPr>
        <w:t xml:space="preserve">Coll., on the </w:t>
      </w:r>
      <w:r w:rsidR="00B21EE7">
        <w:rPr>
          <w:rFonts w:ascii="Times New Roman" w:hAnsi="Times New Roman" w:cs="Times New Roman"/>
        </w:rPr>
        <w:t xml:space="preserve">processing of </w:t>
      </w:r>
      <w:r w:rsidRPr="00C3387D">
        <w:rPr>
          <w:rFonts w:ascii="Times New Roman" w:hAnsi="Times New Roman" w:cs="Times New Roman"/>
        </w:rPr>
        <w:t xml:space="preserve">personal data </w:t>
      </w:r>
      <w:r w:rsidR="008E409B">
        <w:rPr>
          <w:rFonts w:ascii="Times New Roman" w:hAnsi="Times New Roman" w:cs="Times New Roman"/>
        </w:rPr>
        <w:br/>
      </w:r>
      <w:r w:rsidRPr="00C3387D">
        <w:rPr>
          <w:rFonts w:ascii="Times New Roman" w:hAnsi="Times New Roman" w:cs="Times New Roman"/>
        </w:rPr>
        <w:t xml:space="preserve">as amended (hereinafter referred to as the "</w:t>
      </w:r>
      <w:r w:rsidRPr="00C3387D">
        <w:rPr>
          <w:rFonts w:ascii="Times New Roman" w:hAnsi="Times New Roman" w:cs="Times New Roman"/>
        </w:rPr>
        <w:t xml:space="preserve">Personal Data </w:t>
      </w:r>
      <w:r w:rsidR="00B21EE7">
        <w:rPr>
          <w:rFonts w:ascii="Times New Roman" w:hAnsi="Times New Roman" w:cs="Times New Roman"/>
        </w:rPr>
        <w:t xml:space="preserve">Processing </w:t>
      </w:r>
      <w:r w:rsidRPr="00C3387D">
        <w:rPr>
          <w:rFonts w:ascii="Times New Roman" w:hAnsi="Times New Roman" w:cs="Times New Roman"/>
        </w:rPr>
        <w:t xml:space="preserve">Act</w:t>
      </w:r>
      <w:r w:rsidRPr="00C3387D">
        <w:rPr>
          <w:rFonts w:ascii="Times New Roman" w:hAnsi="Times New Roman" w:cs="Times New Roman"/>
        </w:rPr>
        <w:t xml:space="preserve">") and the GDPR</w:t>
      </w:r>
      <w:r w:rsidR="00B21EE7">
        <w:rPr>
          <w:rFonts w:ascii="Times New Roman" w:hAnsi="Times New Roman" w:cs="Times New Roman"/>
        </w:rPr>
        <w:t xml:space="preserve">, UK SU </w:t>
      </w:r>
      <w:r w:rsidRPr="00C3387D">
        <w:rPr>
          <w:rFonts w:ascii="Times New Roman" w:hAnsi="Times New Roman" w:cs="Times New Roman"/>
        </w:rPr>
        <w:t xml:space="preserve">is a </w:t>
      </w:r>
      <w:r w:rsidRPr="00C3387D">
        <w:rPr>
          <w:rFonts w:ascii="Times New Roman" w:hAnsi="Times New Roman" w:cs="Times New Roman"/>
        </w:rPr>
        <w:t xml:space="preserve">personal data controller. </w:t>
      </w:r>
      <w:r w:rsidR="00B21EE7">
        <w:rPr>
          <w:rFonts w:ascii="Times New Roman" w:hAnsi="Times New Roman" w:cs="Times New Roman"/>
        </w:rPr>
        <w:t xml:space="preserve">UK SU processes personal data of users in accordance with generally binding legal regulations</w:t>
      </w:r>
      <w:r w:rsidR="00A208B3">
        <w:rPr>
          <w:rFonts w:ascii="Times New Roman" w:hAnsi="Times New Roman" w:cs="Times New Roman"/>
        </w:rPr>
        <w:t xml:space="preserve">, in particular </w:t>
      </w:r>
      <w:r w:rsidRPr="00C3387D">
        <w:rPr>
          <w:rFonts w:ascii="Times New Roman" w:hAnsi="Times New Roman" w:cs="Times New Roman"/>
        </w:rPr>
        <w:t xml:space="preserve">data required by the library for user registration, data on user borrowing and other data required for </w:t>
      </w:r>
      <w:r w:rsidR="00B21EE7">
        <w:rPr>
          <w:rFonts w:ascii="Times New Roman" w:hAnsi="Times New Roman" w:cs="Times New Roman"/>
        </w:rPr>
        <w:t xml:space="preserve">the operation of UK SU, identification or contacting the user, etc</w:t>
      </w:r>
      <w:r w:rsidRPr="00C3387D">
        <w:rPr>
          <w:rFonts w:ascii="Times New Roman" w:hAnsi="Times New Roman" w:cs="Times New Roman"/>
        </w:rPr>
        <w:t xml:space="preserve">. </w:t>
      </w:r>
      <w:r w:rsidRPr="00C3387D">
        <w:rPr>
          <w:rFonts w:ascii="Times New Roman" w:hAnsi="Times New Roman" w:cs="Times New Roman"/>
        </w:rPr>
        <w:t xml:space="preserve">The purpose for which </w:t>
      </w:r>
      <w:r w:rsidR="00A208B3">
        <w:rPr>
          <w:rFonts w:ascii="Times New Roman" w:hAnsi="Times New Roman" w:cs="Times New Roman"/>
        </w:rPr>
        <w:t xml:space="preserve">UK SU </w:t>
      </w:r>
      <w:r w:rsidRPr="00C3387D">
        <w:rPr>
          <w:rFonts w:ascii="Times New Roman" w:hAnsi="Times New Roman" w:cs="Times New Roman"/>
        </w:rPr>
        <w:t xml:space="preserve">collects and processes personal data is to protect property and library collections in fulfilling the obligations imposed by generally binding legal regulations. The library also keeps service data on the user (registration of borrowings, reminders sent, notes relating to breaches of </w:t>
      </w:r>
      <w:r w:rsidRPr="00C3387D">
        <w:rPr>
          <w:rFonts w:ascii="Times New Roman" w:hAnsi="Times New Roman" w:cs="Times New Roman"/>
        </w:rPr>
        <w:t xml:space="preserve">library regulations, data on payments made pursuant to Section 11(1) of Act No. 563/1991 Coll., on Accounting, as amended</w:t>
      </w:r>
      <w:r w:rsidRPr="00C3387D">
        <w:rPr>
          <w:rFonts w:ascii="Times New Roman" w:hAnsi="Times New Roman" w:cs="Times New Roman"/>
        </w:rPr>
        <w:t xml:space="preserve">, </w:t>
      </w:r>
      <w:r w:rsidRPr="00C3387D">
        <w:rPr>
          <w:rFonts w:ascii="Times New Roman" w:hAnsi="Times New Roman" w:cs="Times New Roman"/>
        </w:rPr>
        <w:t xml:space="preserve">etc.).</w:t>
      </w:r>
    </w:p>
    <w:p w:rsidRPr="00C3387D" w:rsidR="00C3387D" w:rsidP="00C3387D" w:rsidRDefault="00C3387D" w14:paraId="0DEE51A1" w14:textId="4D404C7F">
      <w:pPr>
        <w:numPr>
          <w:ilvl w:val="0"/>
          <w:numId w:val="45"/>
        </w:numPr>
        <w:jc w:val="both"/>
        <w:rPr>
          <w:rFonts w:ascii="Times New Roman" w:hAnsi="Times New Roman" w:cs="Times New Roman"/>
        </w:rPr>
      </w:pPr>
      <w:r w:rsidRPr="00C3387D">
        <w:rPr>
          <w:rFonts w:ascii="Times New Roman" w:hAnsi="Times New Roman" w:cs="Times New Roman"/>
        </w:rPr>
        <w:t xml:space="preserve">Users must present a valid ID card/passport when registering and subsequently when borrowing, students and employees of </w:t>
      </w:r>
      <w:r w:rsidR="00A208B3">
        <w:rPr>
          <w:rFonts w:ascii="Times New Roman" w:hAnsi="Times New Roman" w:cs="Times New Roman"/>
        </w:rPr>
        <w:t xml:space="preserve">Silesian University </w:t>
      </w:r>
      <w:r w:rsidRPr="00C3387D">
        <w:rPr>
          <w:rFonts w:ascii="Times New Roman" w:hAnsi="Times New Roman" w:cs="Times New Roman"/>
        </w:rPr>
        <w:t xml:space="preserve">must present a student or employee ID card or ID card/passport. All ID cards are non-transferable, the user is not entitled to borrow documents for other than his/her own ID card.</w:t>
      </w:r>
    </w:p>
    <w:p w:rsidRPr="00C3387D" w:rsidR="00C3387D" w:rsidP="00C3387D" w:rsidRDefault="00C3387D" w14:paraId="0ABE465D" w14:textId="77777777">
      <w:pPr>
        <w:rPr>
          <w:rFonts w:ascii="Times New Roman" w:hAnsi="Times New Roman" w:cs="Times New Roman"/>
          <w:sz w:val="24"/>
        </w:rPr>
      </w:pPr>
    </w:p>
    <w:p w:rsidRPr="00C3387D" w:rsidR="00C3387D" w:rsidP="00C3387D" w:rsidRDefault="00C3387D" w14:paraId="409E0C17" w14:textId="77777777">
      <w:pPr>
        <w:spacing w:line="240" w:lineRule="auto"/>
        <w:jc w:val="center"/>
        <w:rPr>
          <w:rFonts w:ascii="Times New Roman" w:hAnsi="Times New Roman" w:cs="Times New Roman"/>
          <w:b/>
          <w:sz w:val="28"/>
        </w:rPr>
      </w:pPr>
      <w:r w:rsidRPr="00C3387D">
        <w:rPr>
          <w:rFonts w:ascii="Times New Roman" w:hAnsi="Times New Roman" w:cs="Times New Roman"/>
          <w:b/>
          <w:sz w:val="28"/>
        </w:rPr>
        <w:t xml:space="preserve">Article 10</w:t>
      </w:r>
      <w:r w:rsidRPr="00C3387D">
        <w:rPr>
          <w:rFonts w:ascii="Times New Roman" w:hAnsi="Times New Roman" w:cs="Times New Roman"/>
          <w:b/>
          <w:sz w:val="28"/>
        </w:rPr>
        <w:br/>
      </w:r>
      <w:r w:rsidRPr="00C3387D">
        <w:rPr>
          <w:rFonts w:ascii="Times New Roman" w:hAnsi="Times New Roman" w:cs="Times New Roman"/>
          <w:b/>
          <w:sz w:val="28"/>
        </w:rPr>
        <w:t xml:space="preserve">Obligations and rights of the user</w:t>
      </w:r>
    </w:p>
    <w:p w:rsidRPr="00C3387D" w:rsidR="00C3387D" w:rsidP="00C3387D" w:rsidRDefault="00C3387D" w14:paraId="0A42B1F0" w14:textId="151AF0A0">
      <w:pPr>
        <w:numPr>
          <w:ilvl w:val="0"/>
          <w:numId w:val="40"/>
        </w:numPr>
        <w:tabs>
          <w:tab w:val="left" w:pos="709"/>
        </w:tabs>
        <w:spacing w:line="240" w:lineRule="auto"/>
        <w:ind w:start="709"/>
        <w:jc w:val="both"/>
        <w:rPr>
          <w:rFonts w:ascii="Times New Roman" w:hAnsi="Times New Roman" w:cs="Times New Roman"/>
        </w:rPr>
      </w:pPr>
      <w:r w:rsidRPr="00C3387D">
        <w:rPr>
          <w:rFonts w:ascii="Times New Roman" w:hAnsi="Times New Roman" w:cs="Times New Roman"/>
        </w:rPr>
        <w:t xml:space="preserve">The user is obliged to protect and not to damage the library collections and facilities </w:t>
      </w:r>
      <w:r w:rsidR="00A208B3">
        <w:rPr>
          <w:rFonts w:ascii="Times New Roman" w:hAnsi="Times New Roman" w:cs="Times New Roman"/>
        </w:rPr>
        <w:t xml:space="preserve">of CU SU</w:t>
      </w:r>
      <w:r w:rsidRPr="00C3387D">
        <w:rPr>
          <w:rFonts w:ascii="Times New Roman" w:hAnsi="Times New Roman" w:cs="Times New Roman"/>
        </w:rPr>
        <w:t xml:space="preserve">.</w:t>
      </w:r>
    </w:p>
    <w:p w:rsidRPr="00C3387D" w:rsidR="00C3387D" w:rsidP="00C3387D" w:rsidRDefault="00C3387D" w14:paraId="3BB10706" w14:textId="515D84A2">
      <w:pPr>
        <w:numPr>
          <w:ilvl w:val="0"/>
          <w:numId w:val="40"/>
        </w:numPr>
        <w:tabs>
          <w:tab w:val="left" w:pos="709"/>
        </w:tabs>
        <w:spacing w:line="240" w:lineRule="auto"/>
        <w:ind w:start="709"/>
        <w:jc w:val="both"/>
        <w:rPr>
          <w:rFonts w:ascii="Times New Roman" w:hAnsi="Times New Roman" w:cs="Times New Roman"/>
        </w:rPr>
      </w:pPr>
      <w:r w:rsidRPr="00C3387D">
        <w:rPr>
          <w:rFonts w:ascii="Times New Roman" w:hAnsi="Times New Roman" w:cs="Times New Roman"/>
        </w:rPr>
        <w:t xml:space="preserve">The user has the right to use all the facilities, services and information resources offered by UK SU, </w:t>
      </w:r>
      <w:r w:rsidR="008E409B">
        <w:rPr>
          <w:rFonts w:ascii="Times New Roman" w:hAnsi="Times New Roman" w:cs="Times New Roman"/>
        </w:rPr>
        <w:br/>
      </w:r>
      <w:r w:rsidRPr="00C3387D">
        <w:rPr>
          <w:rFonts w:ascii="Times New Roman" w:hAnsi="Times New Roman" w:cs="Times New Roman"/>
        </w:rPr>
        <w:t xml:space="preserve">within the scope of the Library and Borrowing Regulations of the CU SU, in compliance with the principles specified therein.</w:t>
      </w:r>
    </w:p>
    <w:p w:rsidRPr="00C3387D" w:rsidR="00C3387D" w:rsidP="00C3387D" w:rsidRDefault="00C3387D" w14:paraId="11674BEC" w14:textId="77777777">
      <w:pPr>
        <w:numPr>
          <w:ilvl w:val="0"/>
          <w:numId w:val="40"/>
        </w:numPr>
        <w:tabs>
          <w:tab w:val="left" w:pos="709"/>
        </w:tabs>
        <w:spacing w:line="240" w:lineRule="auto"/>
        <w:ind w:start="709"/>
        <w:jc w:val="both"/>
        <w:rPr>
          <w:rFonts w:ascii="Times New Roman" w:hAnsi="Times New Roman" w:cs="Times New Roman"/>
        </w:rPr>
      </w:pPr>
      <w:r w:rsidRPr="00C3387D">
        <w:rPr>
          <w:rFonts w:ascii="Times New Roman" w:hAnsi="Times New Roman" w:cs="Times New Roman"/>
        </w:rPr>
        <w:t xml:space="preserve">The user is personally responsible for the borrowed library document and is not entitled to lend it to other persons.</w:t>
      </w:r>
    </w:p>
    <w:p w:rsidRPr="00C3387D" w:rsidR="00C3387D" w:rsidP="00C3387D" w:rsidRDefault="00C3387D" w14:paraId="42D84EF0" w14:textId="77777777">
      <w:pPr>
        <w:numPr>
          <w:ilvl w:val="0"/>
          <w:numId w:val="40"/>
        </w:numPr>
        <w:tabs>
          <w:tab w:val="left" w:pos="709"/>
        </w:tabs>
        <w:spacing w:line="240" w:lineRule="auto"/>
        <w:ind w:start="709"/>
        <w:jc w:val="both"/>
        <w:rPr>
          <w:rFonts w:ascii="Times New Roman" w:hAnsi="Times New Roman" w:cs="Times New Roman"/>
        </w:rPr>
      </w:pPr>
      <w:r w:rsidRPr="00C3387D">
        <w:rPr>
          <w:rFonts w:ascii="Times New Roman" w:hAnsi="Times New Roman" w:cs="Times New Roman"/>
        </w:rPr>
        <w:t xml:space="preserve">For library documents that the library obtains from other libraries as part of the MVS, the user also agrees to abide by the policies of the library from which they were borrowed, especially the specified loan periods.</w:t>
      </w:r>
    </w:p>
    <w:p w:rsidRPr="00C3387D" w:rsidR="00C3387D" w:rsidP="00C3387D" w:rsidRDefault="00C3387D" w14:paraId="7F591B7C" w14:textId="2C1254D8">
      <w:pPr>
        <w:numPr>
          <w:ilvl w:val="0"/>
          <w:numId w:val="40"/>
        </w:numPr>
        <w:tabs>
          <w:tab w:val="left" w:pos="709"/>
        </w:tabs>
        <w:spacing w:line="240" w:lineRule="auto"/>
        <w:ind w:start="709"/>
        <w:jc w:val="both"/>
        <w:rPr>
          <w:rFonts w:ascii="Times New Roman" w:hAnsi="Times New Roman" w:cs="Times New Roman"/>
        </w:rPr>
      </w:pPr>
      <w:r w:rsidRPr="00C3387D">
        <w:rPr>
          <w:rFonts w:ascii="Times New Roman" w:hAnsi="Times New Roman" w:cs="Times New Roman"/>
        </w:rPr>
        <w:t xml:space="preserve">The user is obliged to return the document in the condition in which he borrowed it, taking into account </w:t>
      </w:r>
      <w:r w:rsidR="008E409B">
        <w:rPr>
          <w:rFonts w:ascii="Times New Roman" w:hAnsi="Times New Roman" w:cs="Times New Roman"/>
        </w:rPr>
        <w:br/>
      </w:r>
      <w:r w:rsidRPr="00C3387D">
        <w:rPr>
          <w:rFonts w:ascii="Times New Roman" w:hAnsi="Times New Roman" w:cs="Times New Roman"/>
        </w:rPr>
        <w:t xml:space="preserve">normal wear and tear.</w:t>
      </w:r>
    </w:p>
    <w:p w:rsidRPr="00C3387D" w:rsidR="00C3387D" w:rsidP="00C3387D" w:rsidRDefault="00C3387D" w14:paraId="18805D22" w14:textId="77777777">
      <w:pPr>
        <w:numPr>
          <w:ilvl w:val="0"/>
          <w:numId w:val="40"/>
        </w:numPr>
        <w:tabs>
          <w:tab w:val="left" w:pos="709"/>
        </w:tabs>
        <w:spacing w:line="240" w:lineRule="auto"/>
        <w:ind w:start="709"/>
        <w:jc w:val="both"/>
        <w:rPr>
          <w:rFonts w:ascii="Times New Roman" w:hAnsi="Times New Roman" w:cs="Times New Roman"/>
        </w:rPr>
      </w:pPr>
      <w:r w:rsidRPr="00C3387D">
        <w:rPr>
          <w:rFonts w:ascii="Times New Roman" w:hAnsi="Times New Roman" w:cs="Times New Roman"/>
        </w:rPr>
        <w:t xml:space="preserve">The user is obliged to point out any defects when taking over the document; if he fails to do so, he is liable for any defects found when returning the document.</w:t>
      </w:r>
    </w:p>
    <w:p w:rsidRPr="00C3387D" w:rsidR="00C3387D" w:rsidP="00C3387D" w:rsidRDefault="00C3387D" w14:paraId="0F81A936" w14:textId="6E978B28">
      <w:pPr>
        <w:numPr>
          <w:ilvl w:val="0"/>
          <w:numId w:val="40"/>
        </w:numPr>
        <w:tabs>
          <w:tab w:val="left" w:pos="709"/>
        </w:tabs>
        <w:spacing w:line="240" w:lineRule="auto"/>
        <w:ind w:start="709"/>
        <w:jc w:val="both"/>
        <w:rPr>
          <w:rFonts w:ascii="Times New Roman" w:hAnsi="Times New Roman" w:cs="Times New Roman"/>
        </w:rPr>
      </w:pPr>
      <w:r w:rsidRPr="00C3387D">
        <w:rPr>
          <w:rFonts w:ascii="Times New Roman" w:hAnsi="Times New Roman" w:cs="Times New Roman"/>
        </w:rPr>
        <w:t xml:space="preserve">If the user returns a borrowed document </w:t>
      </w:r>
      <w:r w:rsidR="00A208B3">
        <w:rPr>
          <w:rFonts w:ascii="Times New Roman" w:hAnsi="Times New Roman" w:cs="Times New Roman"/>
        </w:rPr>
        <w:t xml:space="preserve">with </w:t>
      </w:r>
      <w:r w:rsidR="00A208B3">
        <w:rPr>
          <w:rFonts w:ascii="Times New Roman" w:hAnsi="Times New Roman" w:cs="Times New Roman"/>
        </w:rPr>
        <w:t xml:space="preserve">serious </w:t>
      </w:r>
      <w:r w:rsidR="00A208B3">
        <w:rPr>
          <w:rFonts w:ascii="Times New Roman" w:hAnsi="Times New Roman" w:cs="Times New Roman"/>
        </w:rPr>
        <w:t xml:space="preserve">damage</w:t>
      </w:r>
      <w:r w:rsidR="00425183">
        <w:rPr>
          <w:rFonts w:ascii="Times New Roman" w:hAnsi="Times New Roman" w:cs="Times New Roman"/>
        </w:rPr>
        <w:t xml:space="preserve">, it qualifies as lost</w:t>
      </w:r>
      <w:r w:rsidRPr="00C3387D">
        <w:rPr>
          <w:rFonts w:ascii="Times New Roman" w:hAnsi="Times New Roman" w:cs="Times New Roman"/>
        </w:rPr>
        <w:t xml:space="preserve">. </w:t>
      </w:r>
      <w:r w:rsidR="00D10220">
        <w:rPr>
          <w:rFonts w:ascii="Times New Roman" w:hAnsi="Times New Roman" w:cs="Times New Roman"/>
        </w:rPr>
        <w:t xml:space="preserve"> </w:t>
      </w:r>
    </w:p>
    <w:p w:rsidRPr="00C3387D" w:rsidR="00C3387D" w:rsidP="00C3387D" w:rsidRDefault="00C3387D" w14:paraId="7C453782" w14:textId="7E9CDA9E">
      <w:pPr>
        <w:numPr>
          <w:ilvl w:val="0"/>
          <w:numId w:val="40"/>
        </w:numPr>
        <w:tabs>
          <w:tab w:val="left" w:pos="709"/>
        </w:tabs>
        <w:spacing w:line="240" w:lineRule="auto"/>
        <w:ind w:start="709"/>
        <w:jc w:val="both"/>
        <w:rPr>
          <w:rFonts w:ascii="Times New Roman" w:hAnsi="Times New Roman" w:cs="Times New Roman"/>
        </w:rPr>
      </w:pPr>
      <w:r w:rsidRPr="00C3387D">
        <w:rPr>
          <w:rFonts w:ascii="Times New Roman" w:hAnsi="Times New Roman" w:cs="Times New Roman"/>
        </w:rPr>
        <w:t xml:space="preserve">The user shall replace the lost document within the meaning of the provisions of the Civil Code by issuing the document, by an adequate replacement, or by paying in full all costs incurred in obtaining a replacement for the lost document, within the time limit </w:t>
      </w:r>
      <w:r w:rsidR="00A208B3">
        <w:rPr>
          <w:rFonts w:ascii="Times New Roman" w:hAnsi="Times New Roman" w:cs="Times New Roman"/>
        </w:rPr>
        <w:t xml:space="preserve">set by CU SU</w:t>
      </w:r>
      <w:r w:rsidRPr="00C3387D">
        <w:rPr>
          <w:rFonts w:ascii="Times New Roman" w:hAnsi="Times New Roman" w:cs="Times New Roman"/>
        </w:rPr>
        <w:t xml:space="preserve">.</w:t>
      </w:r>
    </w:p>
    <w:p w:rsidRPr="00C3387D" w:rsidR="00C3387D" w:rsidP="00C3387D" w:rsidRDefault="00C3387D" w14:paraId="066F6D97" w14:textId="627BCF90">
      <w:pPr>
        <w:numPr>
          <w:ilvl w:val="0"/>
          <w:numId w:val="40"/>
        </w:numPr>
        <w:tabs>
          <w:tab w:val="left" w:pos="709"/>
        </w:tabs>
        <w:spacing w:line="240" w:lineRule="auto"/>
        <w:ind w:start="709"/>
        <w:jc w:val="both"/>
        <w:rPr>
          <w:rFonts w:ascii="Times New Roman" w:hAnsi="Times New Roman" w:cs="Times New Roman"/>
        </w:rPr>
      </w:pPr>
      <w:r w:rsidRPr="00C3387D">
        <w:rPr>
          <w:rFonts w:ascii="Times New Roman" w:hAnsi="Times New Roman" w:cs="Times New Roman"/>
        </w:rPr>
        <w:t xml:space="preserve">The user is responsible for damage to or loss of a library document </w:t>
      </w:r>
      <w:r w:rsidR="00D10220">
        <w:rPr>
          <w:rFonts w:ascii="Times New Roman" w:hAnsi="Times New Roman" w:cs="Times New Roman"/>
        </w:rPr>
        <w:t xml:space="preserve">even </w:t>
      </w:r>
      <w:r w:rsidR="00D10220">
        <w:rPr>
          <w:rFonts w:ascii="Times New Roman" w:hAnsi="Times New Roman" w:cs="Times New Roman"/>
        </w:rPr>
        <w:t xml:space="preserve">if </w:t>
      </w:r>
      <w:r w:rsidRPr="00C3387D">
        <w:rPr>
          <w:rFonts w:ascii="Times New Roman" w:hAnsi="Times New Roman" w:cs="Times New Roman"/>
        </w:rPr>
        <w:t xml:space="preserve">returned by mail </w:t>
      </w:r>
      <w:r w:rsidR="00D10220">
        <w:rPr>
          <w:rFonts w:ascii="Times New Roman" w:hAnsi="Times New Roman" w:cs="Times New Roman"/>
        </w:rPr>
        <w:t xml:space="preserve">or by a third party</w:t>
      </w:r>
      <w:r w:rsidRPr="00C3387D">
        <w:rPr>
          <w:rFonts w:ascii="Times New Roman" w:hAnsi="Times New Roman" w:cs="Times New Roman"/>
        </w:rPr>
        <w:t xml:space="preserve">.</w:t>
      </w:r>
    </w:p>
    <w:p w:rsidRPr="00C3387D" w:rsidR="00C3387D" w:rsidP="00C3387D" w:rsidRDefault="00C3387D" w14:paraId="7BCBFAF7" w14:textId="44382A0F">
      <w:pPr>
        <w:numPr>
          <w:ilvl w:val="0"/>
          <w:numId w:val="40"/>
        </w:numPr>
        <w:tabs>
          <w:tab w:val="left" w:pos="709"/>
        </w:tabs>
        <w:spacing w:line="240" w:lineRule="auto"/>
        <w:ind w:start="709"/>
        <w:jc w:val="both"/>
        <w:rPr>
          <w:rFonts w:ascii="Times New Roman" w:hAnsi="Times New Roman" w:cs="Times New Roman"/>
        </w:rPr>
      </w:pPr>
      <w:r w:rsidRPr="00C3387D">
        <w:rPr>
          <w:rFonts w:ascii="Times New Roman" w:hAnsi="Times New Roman" w:cs="Times New Roman"/>
        </w:rPr>
        <w:lastRenderedPageBreak/>
      </w:r>
      <w:r w:rsidRPr="00C3387D">
        <w:rPr>
          <w:rFonts w:ascii="Times New Roman" w:hAnsi="Times New Roman" w:cs="Times New Roman"/>
        </w:rPr>
        <w:t xml:space="preserve">The user rights of internal users (Article 8 Categorization of Library Users ad 1), 2), 3), 4)) end on the date </w:t>
      </w:r>
      <w:r w:rsidR="00987781">
        <w:rPr>
          <w:rFonts w:ascii="Times New Roman" w:hAnsi="Times New Roman" w:cs="Times New Roman"/>
        </w:rPr>
        <w:t xml:space="preserve">of termination of </w:t>
      </w:r>
      <w:r w:rsidRPr="00C3387D">
        <w:rPr>
          <w:rFonts w:ascii="Times New Roman" w:hAnsi="Times New Roman" w:cs="Times New Roman"/>
        </w:rPr>
        <w:t xml:space="preserve">employment, termination or interruption of studies. At the latest on this date the user must have settled his/her liabilities towards the </w:t>
      </w:r>
      <w:r w:rsidR="00987781">
        <w:rPr>
          <w:rFonts w:ascii="Times New Roman" w:hAnsi="Times New Roman" w:cs="Times New Roman"/>
        </w:rPr>
        <w:t xml:space="preserve">UKS SU</w:t>
      </w:r>
      <w:r w:rsidRPr="00C3387D">
        <w:rPr>
          <w:rFonts w:ascii="Times New Roman" w:hAnsi="Times New Roman" w:cs="Times New Roman"/>
        </w:rPr>
        <w:t xml:space="preserve">.</w:t>
      </w:r>
    </w:p>
    <w:p w:rsidRPr="00C3387D" w:rsidR="00C3387D" w:rsidP="00C3387D" w:rsidRDefault="00C3387D" w14:paraId="5B67D003" w14:textId="77777777">
      <w:pPr>
        <w:numPr>
          <w:ilvl w:val="0"/>
          <w:numId w:val="40"/>
        </w:numPr>
        <w:tabs>
          <w:tab w:val="left" w:pos="709"/>
        </w:tabs>
        <w:spacing w:line="240" w:lineRule="auto"/>
        <w:ind w:start="709"/>
        <w:jc w:val="both"/>
        <w:rPr>
          <w:rFonts w:ascii="Times New Roman" w:hAnsi="Times New Roman" w:cs="Times New Roman"/>
        </w:rPr>
      </w:pPr>
      <w:r w:rsidRPr="00C3387D">
        <w:rPr>
          <w:rFonts w:ascii="Times New Roman" w:hAnsi="Times New Roman" w:cs="Times New Roman"/>
        </w:rPr>
        <w:t xml:space="preserve">Comments and complaints about the work of CU SU can be submitted orally, in writing or electronically to the heads of individual departments.</w:t>
      </w:r>
    </w:p>
    <w:p w:rsidRPr="00C3387D" w:rsidR="00C3387D" w:rsidP="00C3387D" w:rsidRDefault="00C3387D" w14:paraId="38A3EDB7" w14:textId="77777777">
      <w:pPr>
        <w:tabs>
          <w:tab w:val="left" w:pos="709"/>
        </w:tabs>
        <w:spacing w:line="240" w:lineRule="auto"/>
        <w:rPr>
          <w:rFonts w:ascii="Times New Roman" w:hAnsi="Times New Roman" w:cs="Times New Roman"/>
        </w:rPr>
      </w:pPr>
    </w:p>
    <w:p w:rsidRPr="00C3387D" w:rsidR="00C3387D" w:rsidP="00C3387D" w:rsidRDefault="00C3387D" w14:paraId="03E34B2B" w14:textId="77777777">
      <w:pPr>
        <w:pStyle w:val="Nadpis3"/>
        <w:spacing w:after="0"/>
        <w:jc w:val="center"/>
        <w:rPr>
          <w:b w:val="0"/>
          <w:sz w:val="28"/>
        </w:rPr>
      </w:pPr>
      <w:r w:rsidRPr="00C3387D">
        <w:rPr>
          <w:b w:val="0"/>
          <w:sz w:val="28"/>
        </w:rPr>
        <w:t xml:space="preserve">PART THREE</w:t>
      </w:r>
    </w:p>
    <w:p w:rsidRPr="00C3387D" w:rsidR="00C3387D" w:rsidP="00C3387D" w:rsidRDefault="00C3387D" w14:paraId="41C76140" w14:textId="77777777">
      <w:pPr>
        <w:pStyle w:val="Nadpis3"/>
        <w:spacing w:before="0"/>
        <w:jc w:val="center"/>
        <w:rPr>
          <w:b w:val="0"/>
          <w:sz w:val="28"/>
        </w:rPr>
      </w:pPr>
      <w:r w:rsidRPr="00C3387D">
        <w:rPr>
          <w:b w:val="0"/>
          <w:sz w:val="28"/>
        </w:rPr>
        <w:t xml:space="preserve">UK SU SERVICES</w:t>
      </w:r>
    </w:p>
    <w:p w:rsidRPr="00C3387D" w:rsidR="00C3387D" w:rsidP="00C3387D" w:rsidRDefault="00C3387D" w14:paraId="18EAA9AC" w14:textId="77777777">
      <w:pPr>
        <w:pStyle w:val="Nadpis3"/>
        <w:spacing w:before="0"/>
        <w:jc w:val="center"/>
        <w:rPr>
          <w:b w:val="0"/>
          <w:sz w:val="24"/>
        </w:rPr>
      </w:pPr>
    </w:p>
    <w:p w:rsidRPr="00C3387D" w:rsidR="00C3387D" w:rsidP="00C3387D" w:rsidRDefault="00C3387D" w14:paraId="7D7BE1A7" w14:textId="77777777">
      <w:pPr>
        <w:spacing w:line="240" w:lineRule="auto"/>
        <w:jc w:val="center"/>
        <w:rPr>
          <w:rFonts w:ascii="Times New Roman" w:hAnsi="Times New Roman" w:cs="Times New Roman"/>
          <w:b/>
          <w:sz w:val="28"/>
        </w:rPr>
      </w:pPr>
      <w:r w:rsidRPr="00C3387D">
        <w:rPr>
          <w:rFonts w:ascii="Times New Roman" w:hAnsi="Times New Roman" w:cs="Times New Roman"/>
          <w:b/>
          <w:sz w:val="28"/>
        </w:rPr>
        <w:t xml:space="preserve">Article 11</w:t>
      </w:r>
      <w:r w:rsidRPr="00C3387D">
        <w:rPr>
          <w:rFonts w:ascii="Times New Roman" w:hAnsi="Times New Roman" w:cs="Times New Roman"/>
          <w:b/>
          <w:sz w:val="28"/>
        </w:rPr>
        <w:br/>
      </w:r>
      <w:r w:rsidRPr="00C3387D">
        <w:rPr>
          <w:rFonts w:ascii="Times New Roman" w:hAnsi="Times New Roman" w:cs="Times New Roman"/>
          <w:b/>
          <w:sz w:val="28"/>
        </w:rPr>
        <w:t xml:space="preserve">Loan services </w:t>
      </w:r>
    </w:p>
    <w:p w:rsidRPr="00F22CCC" w:rsidR="00C3387D" w:rsidP="00F22CCC" w:rsidRDefault="00C3387D" w14:paraId="79231E3C" w14:textId="18F3B85F">
      <w:pPr>
        <w:numPr>
          <w:ilvl w:val="0"/>
          <w:numId w:val="41"/>
        </w:numPr>
        <w:jc w:val="both"/>
        <w:rPr>
          <w:rFonts w:ascii="Times New Roman" w:hAnsi="Times New Roman" w:cs="Times New Roman"/>
        </w:rPr>
      </w:pPr>
      <w:r w:rsidRPr="00C3387D">
        <w:rPr>
          <w:rFonts w:ascii="Times New Roman" w:hAnsi="Times New Roman" w:cs="Times New Roman"/>
        </w:rPr>
        <w:t xml:space="preserve">UK SU provides both absentee (outside the premises of </w:t>
      </w:r>
      <w:r w:rsidR="00987781">
        <w:rPr>
          <w:rFonts w:ascii="Times New Roman" w:hAnsi="Times New Roman" w:cs="Times New Roman"/>
        </w:rPr>
        <w:t xml:space="preserve">UK SU</w:t>
      </w:r>
      <w:r w:rsidRPr="00C3387D">
        <w:rPr>
          <w:rFonts w:ascii="Times New Roman" w:hAnsi="Times New Roman" w:cs="Times New Roman"/>
        </w:rPr>
        <w:t xml:space="preserve">), as well as attendance loans (only </w:t>
      </w:r>
      <w:r w:rsidR="008E409B">
        <w:rPr>
          <w:rFonts w:ascii="Times New Roman" w:hAnsi="Times New Roman" w:cs="Times New Roman"/>
        </w:rPr>
        <w:br/>
      </w:r>
      <w:r w:rsidRPr="00C3387D">
        <w:rPr>
          <w:rFonts w:ascii="Times New Roman" w:hAnsi="Times New Roman" w:cs="Times New Roman"/>
        </w:rPr>
        <w:t xml:space="preserve">Documents included in the attendance collection can be </w:t>
      </w:r>
      <w:r w:rsidRPr="00C3387D">
        <w:rPr>
          <w:rFonts w:ascii="Times New Roman" w:hAnsi="Times New Roman" w:cs="Times New Roman"/>
        </w:rPr>
        <w:t xml:space="preserve">borrowed </w:t>
      </w:r>
      <w:r w:rsidRPr="00C3387D">
        <w:rPr>
          <w:rFonts w:ascii="Times New Roman" w:hAnsi="Times New Roman" w:cs="Times New Roman"/>
        </w:rPr>
        <w:t xml:space="preserve">outside the premises of </w:t>
      </w:r>
      <w:r w:rsidR="00987781">
        <w:rPr>
          <w:rFonts w:ascii="Times New Roman" w:hAnsi="Times New Roman" w:cs="Times New Roman"/>
        </w:rPr>
        <w:t xml:space="preserve">UK </w:t>
      </w:r>
      <w:r w:rsidR="00987781">
        <w:rPr>
          <w:rFonts w:ascii="Times New Roman" w:hAnsi="Times New Roman" w:cs="Times New Roman"/>
        </w:rPr>
        <w:t xml:space="preserve">SU </w:t>
      </w:r>
      <w:r w:rsidRPr="00C3387D">
        <w:rPr>
          <w:rFonts w:ascii="Times New Roman" w:hAnsi="Times New Roman" w:cs="Times New Roman"/>
        </w:rPr>
        <w:t xml:space="preserve">only exceptionally with the consent of </w:t>
      </w:r>
      <w:r w:rsidR="00987781">
        <w:rPr>
          <w:rFonts w:ascii="Times New Roman" w:hAnsi="Times New Roman" w:cs="Times New Roman"/>
        </w:rPr>
        <w:t xml:space="preserve">the responsible </w:t>
      </w:r>
      <w:r w:rsidRPr="00C3387D">
        <w:rPr>
          <w:rFonts w:ascii="Times New Roman" w:hAnsi="Times New Roman" w:cs="Times New Roman"/>
        </w:rPr>
        <w:t xml:space="preserve">employee of </w:t>
      </w:r>
      <w:r w:rsidR="00987781">
        <w:rPr>
          <w:rFonts w:ascii="Times New Roman" w:hAnsi="Times New Roman" w:cs="Times New Roman"/>
        </w:rPr>
        <w:t xml:space="preserve">UK SU</w:t>
      </w:r>
      <w:r w:rsidRPr="00C3387D">
        <w:rPr>
          <w:rFonts w:ascii="Times New Roman" w:hAnsi="Times New Roman" w:cs="Times New Roman"/>
        </w:rPr>
        <w:t xml:space="preserve">. </w:t>
      </w:r>
      <w:r w:rsidRPr="00C3387D">
        <w:rPr>
          <w:rFonts w:ascii="Times New Roman" w:hAnsi="Times New Roman" w:cs="Times New Roman"/>
        </w:rPr>
        <w:t xml:space="preserve">In particular, the following items are lent on loan</w:t>
      </w:r>
      <w:r w:rsidRPr="00F22CCC" w:rsidR="00D10220">
        <w:rPr>
          <w:rFonts w:ascii="Times New Roman" w:hAnsi="Times New Roman" w:cs="Times New Roman"/>
        </w:rPr>
        <w:t xml:space="preserve">: </w:t>
      </w:r>
    </w:p>
    <w:p w:rsidRPr="00C3387D" w:rsidR="00C3387D" w:rsidP="00C3387D" w:rsidRDefault="00C3387D" w14:paraId="534BCD72" w14:textId="77777777">
      <w:pPr>
        <w:numPr>
          <w:ilvl w:val="0"/>
          <w:numId w:val="38"/>
        </w:numPr>
        <w:spacing w:after="0"/>
        <w:ind w:start="1066" w:hanging="709"/>
        <w:jc w:val="both"/>
        <w:rPr>
          <w:rFonts w:ascii="Times New Roman" w:hAnsi="Times New Roman" w:cs="Times New Roman"/>
        </w:rPr>
      </w:pPr>
      <w:r w:rsidRPr="00C3387D">
        <w:rPr>
          <w:rFonts w:ascii="Times New Roman" w:hAnsi="Times New Roman" w:cs="Times New Roman"/>
        </w:rPr>
        <w:t xml:space="preserve">daily newspapers and single issues of serials (e.g. magazines)</w:t>
      </w:r>
    </w:p>
    <w:p w:rsidRPr="00C3387D" w:rsidR="00C3387D" w:rsidP="00C3387D" w:rsidRDefault="00C3387D" w14:paraId="1E156CC0" w14:textId="77777777">
      <w:pPr>
        <w:numPr>
          <w:ilvl w:val="0"/>
          <w:numId w:val="38"/>
        </w:numPr>
        <w:spacing w:after="0"/>
        <w:ind w:start="1066" w:hanging="709"/>
        <w:jc w:val="both"/>
        <w:rPr>
          <w:rFonts w:ascii="Times New Roman" w:hAnsi="Times New Roman" w:cs="Times New Roman"/>
        </w:rPr>
      </w:pPr>
      <w:r w:rsidRPr="00C3387D">
        <w:rPr>
          <w:rFonts w:ascii="Times New Roman" w:hAnsi="Times New Roman" w:cs="Times New Roman"/>
        </w:rPr>
        <w:t xml:space="preserve">digital data carriers</w:t>
      </w:r>
    </w:p>
    <w:p w:rsidRPr="00C3387D" w:rsidR="00C3387D" w:rsidP="00C3387D" w:rsidRDefault="00C3387D" w14:paraId="36F9CF87" w14:textId="77777777">
      <w:pPr>
        <w:numPr>
          <w:ilvl w:val="0"/>
          <w:numId w:val="38"/>
        </w:numPr>
        <w:spacing w:after="0"/>
        <w:ind w:start="1066" w:hanging="709"/>
        <w:jc w:val="both"/>
        <w:rPr>
          <w:rFonts w:ascii="Times New Roman" w:hAnsi="Times New Roman" w:cs="Times New Roman"/>
        </w:rPr>
      </w:pPr>
      <w:r w:rsidRPr="00C3387D">
        <w:rPr>
          <w:rFonts w:ascii="Times New Roman" w:hAnsi="Times New Roman" w:cs="Times New Roman"/>
        </w:rPr>
        <w:t xml:space="preserve">final theses, Neuwirth Library collection</w:t>
      </w:r>
    </w:p>
    <w:p w:rsidRPr="00C3387D" w:rsidR="00C3387D" w:rsidP="00C3387D" w:rsidRDefault="00C3387D" w14:paraId="289B365A" w14:textId="77777777">
      <w:pPr>
        <w:spacing w:after="0"/>
        <w:ind w:start="1066"/>
        <w:rPr>
          <w:rFonts w:ascii="Times New Roman" w:hAnsi="Times New Roman" w:cs="Times New Roman"/>
        </w:rPr>
      </w:pPr>
    </w:p>
    <w:p w:rsidRPr="00C3387D" w:rsidR="00C3387D" w:rsidP="00C3387D" w:rsidRDefault="00C3387D" w14:paraId="6580D909" w14:textId="091BEAEF">
      <w:pPr>
        <w:numPr>
          <w:ilvl w:val="0"/>
          <w:numId w:val="41"/>
        </w:numPr>
        <w:jc w:val="both"/>
        <w:rPr>
          <w:rFonts w:ascii="Times New Roman" w:hAnsi="Times New Roman" w:cs="Times New Roman"/>
        </w:rPr>
      </w:pPr>
      <w:r w:rsidRPr="00C3387D">
        <w:rPr>
          <w:rFonts w:ascii="Times New Roman" w:hAnsi="Times New Roman" w:cs="Times New Roman"/>
        </w:rPr>
        <w:t xml:space="preserve">Other library documents are borrowed on an absentee basis. Borrowing hours are set according to the categorization of users. Extension of the borrowing period can be done </w:t>
      </w:r>
      <w:r w:rsidRPr="00C3387D">
        <w:rPr>
          <w:rFonts w:ascii="Times New Roman" w:hAnsi="Times New Roman" w:cs="Times New Roman"/>
        </w:rPr>
        <w:t xml:space="preserve">in person, by phone</w:t>
      </w:r>
      <w:r w:rsidRPr="00C3387D">
        <w:rPr>
          <w:rFonts w:ascii="Times New Roman" w:hAnsi="Times New Roman" w:cs="Times New Roman"/>
        </w:rPr>
        <w:t xml:space="preserve">, by e-mail or through the reader's account on the website of the Charles University SU (via the on-line catalogue), the login name and password is the same as the login name and password to the information system of the </w:t>
      </w:r>
      <w:r w:rsidR="00987781">
        <w:rPr>
          <w:rFonts w:ascii="Times New Roman" w:hAnsi="Times New Roman" w:cs="Times New Roman"/>
        </w:rPr>
        <w:t xml:space="preserve">University</w:t>
      </w:r>
      <w:r w:rsidRPr="00C3387D">
        <w:rPr>
          <w:rFonts w:ascii="Times New Roman" w:hAnsi="Times New Roman" w:cs="Times New Roman"/>
        </w:rPr>
        <w:t xml:space="preserve"> of Silesia</w:t>
      </w:r>
      <w:r w:rsidRPr="00C3387D">
        <w:rPr>
          <w:rFonts w:ascii="Times New Roman" w:hAnsi="Times New Roman" w:cs="Times New Roman"/>
        </w:rPr>
        <w:t xml:space="preserve">. For the public category, the renewal can be done in person, by e-mail or via the username and password (registration number and PIN on the website catalogue.uk.slu.cz).  In case the document is reserved for another user, it is not possible to make an extension.</w:t>
      </w:r>
    </w:p>
    <w:p w:rsidRPr="00C3387D" w:rsidR="00C3387D" w:rsidP="00C3387D" w:rsidRDefault="00987781" w14:paraId="1B130CE8" w14:textId="0F10942A">
      <w:pPr>
        <w:numPr>
          <w:ilvl w:val="0"/>
          <w:numId w:val="41"/>
        </w:numPr>
        <w:jc w:val="both"/>
        <w:rPr>
          <w:rFonts w:ascii="Times New Roman" w:hAnsi="Times New Roman" w:cs="Times New Roman"/>
        </w:rPr>
      </w:pPr>
      <w:r>
        <w:rPr>
          <w:rFonts w:ascii="Times New Roman" w:hAnsi="Times New Roman" w:cs="Times New Roman"/>
        </w:rPr>
        <w:t xml:space="preserve">UK SU </w:t>
      </w:r>
      <w:r w:rsidRPr="00C3387D" w:rsidR="00C3387D">
        <w:rPr>
          <w:rFonts w:ascii="Times New Roman" w:hAnsi="Times New Roman" w:cs="Times New Roman"/>
        </w:rPr>
        <w:t xml:space="preserve">is entitled to set a shorter borrowing period for absentee loans without giving a reason. The user is not allowed to borrow more than one copy of the same work.</w:t>
      </w:r>
    </w:p>
    <w:p w:rsidRPr="00C3387D" w:rsidR="00C3387D" w:rsidP="00C3387D" w:rsidRDefault="00C3387D" w14:paraId="44E2E391" w14:textId="2FDCCFA6">
      <w:pPr>
        <w:numPr>
          <w:ilvl w:val="0"/>
          <w:numId w:val="41"/>
        </w:numPr>
        <w:jc w:val="both"/>
        <w:rPr>
          <w:rFonts w:ascii="Times New Roman" w:hAnsi="Times New Roman" w:cs="Times New Roman"/>
        </w:rPr>
      </w:pPr>
      <w:r w:rsidRPr="00C3387D">
        <w:rPr>
          <w:rFonts w:ascii="Times New Roman" w:hAnsi="Times New Roman" w:cs="Times New Roman"/>
        </w:rPr>
        <w:t xml:space="preserve">Self-service counters: the user can print out a receipt for inspection </w:t>
      </w:r>
      <w:r w:rsidR="008E409B">
        <w:rPr>
          <w:rFonts w:ascii="Times New Roman" w:hAnsi="Times New Roman" w:cs="Times New Roman"/>
        </w:rPr>
        <w:br/>
      </w:r>
      <w:r w:rsidRPr="00C3387D">
        <w:rPr>
          <w:rFonts w:ascii="Times New Roman" w:hAnsi="Times New Roman" w:cs="Times New Roman"/>
        </w:rPr>
        <w:t xml:space="preserve">of the rental/return.</w:t>
      </w:r>
    </w:p>
    <w:p w:rsidRPr="00C3387D" w:rsidR="00C3387D" w:rsidP="00C3387D" w:rsidRDefault="00C3387D" w14:paraId="4F410FDC" w14:textId="77777777">
      <w:pPr>
        <w:pStyle w:val="Nadpis3"/>
        <w:spacing w:after="160"/>
        <w:jc w:val="center"/>
        <w:rPr>
          <w:sz w:val="28"/>
        </w:rPr>
      </w:pPr>
    </w:p>
    <w:p w:rsidRPr="00C3387D" w:rsidR="00C3387D" w:rsidP="00A94D0B" w:rsidRDefault="00C3387D" w14:paraId="0E0A5121" w14:textId="135ABDED">
      <w:pPr>
        <w:jc w:val="center"/>
        <w:rPr>
          <w:rFonts w:ascii="Times New Roman" w:hAnsi="Times New Roman" w:cs="Times New Roman"/>
          <w:b/>
          <w:sz w:val="28"/>
        </w:rPr>
      </w:pPr>
      <w:r w:rsidRPr="00C3387D">
        <w:rPr>
          <w:rFonts w:ascii="Times New Roman" w:hAnsi="Times New Roman" w:cs="Times New Roman"/>
          <w:b/>
          <w:sz w:val="28"/>
        </w:rPr>
        <w:t xml:space="preserve">Article 12</w:t>
      </w:r>
      <w:r w:rsidRPr="00C3387D">
        <w:rPr>
          <w:rFonts w:ascii="Times New Roman" w:hAnsi="Times New Roman" w:cs="Times New Roman"/>
          <w:b/>
          <w:sz w:val="28"/>
        </w:rPr>
        <w:br/>
      </w:r>
      <w:r w:rsidRPr="00C3387D">
        <w:rPr>
          <w:rFonts w:ascii="Times New Roman" w:hAnsi="Times New Roman" w:cs="Times New Roman"/>
          <w:b/>
          <w:sz w:val="28"/>
        </w:rPr>
        <w:t xml:space="preserve">Reservation of documents</w:t>
      </w:r>
    </w:p>
    <w:p w:rsidRPr="00C3387D" w:rsidR="00C3387D" w:rsidP="008E409B" w:rsidRDefault="00C3387D" w14:paraId="3CD7092C" w14:textId="77777777">
      <w:pPr>
        <w:jc w:val="both"/>
        <w:rPr>
          <w:rFonts w:ascii="Times New Roman" w:hAnsi="Times New Roman" w:cs="Times New Roman"/>
        </w:rPr>
      </w:pPr>
      <w:r w:rsidRPr="00C3387D">
        <w:rPr>
          <w:rFonts w:ascii="Times New Roman" w:hAnsi="Times New Roman" w:cs="Times New Roman"/>
        </w:rPr>
        <w:t xml:space="preserve">A borrowed document can be reserved for another user. The reservation can be made in person, by phone, by e-mail or through a reader account. When a document is available, the user is notified by the library via email. The deadline for picking up the document is 14 days from the date of the request. </w:t>
      </w:r>
    </w:p>
    <w:p w:rsidRPr="00C3387D" w:rsidR="00C3387D" w:rsidP="00C3387D" w:rsidRDefault="00C3387D" w14:paraId="2087C0F1" w14:textId="77777777">
      <w:pPr>
        <w:pStyle w:val="Nadpis3"/>
        <w:spacing w:after="160"/>
        <w:jc w:val="center"/>
        <w:rPr>
          <w:sz w:val="28"/>
        </w:rPr>
      </w:pPr>
    </w:p>
    <w:p w:rsidR="00A94D0B" w:rsidRDefault="00A94D0B" w14:paraId="562DDDDC" w14:textId="77777777">
      <w:pPr>
        <w:rPr>
          <w:rFonts w:ascii="Times New Roman" w:hAnsi="Times New Roman" w:cs="Times New Roman"/>
          <w:b/>
          <w:sz w:val="28"/>
        </w:rPr>
      </w:pPr>
      <w:r>
        <w:rPr>
          <w:rFonts w:ascii="Times New Roman" w:hAnsi="Times New Roman" w:cs="Times New Roman"/>
          <w:b/>
          <w:sz w:val="28"/>
        </w:rPr>
        <w:br w:type="page"/>
      </w:r>
    </w:p>
    <w:p w:rsidRPr="00C3387D" w:rsidR="00C3387D" w:rsidP="00C3387D" w:rsidRDefault="00C3387D" w14:paraId="13019CDE" w14:textId="4B7BAB0E">
      <w:pPr>
        <w:spacing w:line="240" w:lineRule="auto"/>
        <w:jc w:val="center"/>
        <w:rPr>
          <w:rFonts w:ascii="Times New Roman" w:hAnsi="Times New Roman" w:cs="Times New Roman"/>
          <w:b/>
          <w:sz w:val="28"/>
        </w:rPr>
      </w:pPr>
      <w:r w:rsidRPr="00C3387D">
        <w:rPr>
          <w:rFonts w:ascii="Times New Roman" w:hAnsi="Times New Roman" w:cs="Times New Roman"/>
          <w:b/>
          <w:sz w:val="28"/>
        </w:rPr>
        <w:lastRenderedPageBreak/>
      </w:r>
      <w:r w:rsidRPr="00C3387D">
        <w:rPr>
          <w:rFonts w:ascii="Times New Roman" w:hAnsi="Times New Roman" w:cs="Times New Roman"/>
          <w:b/>
          <w:sz w:val="28"/>
        </w:rPr>
        <w:t xml:space="preserve">Article 13</w:t>
      </w:r>
      <w:r w:rsidRPr="00C3387D">
        <w:rPr>
          <w:rFonts w:ascii="Times New Roman" w:hAnsi="Times New Roman" w:cs="Times New Roman"/>
          <w:b/>
          <w:sz w:val="28"/>
        </w:rPr>
        <w:br/>
      </w:r>
      <w:r w:rsidRPr="00C3387D">
        <w:rPr>
          <w:rFonts w:ascii="Times New Roman" w:hAnsi="Times New Roman" w:cs="Times New Roman"/>
          <w:b/>
          <w:sz w:val="28"/>
        </w:rPr>
        <w:t xml:space="preserve">Reminders for overstaying the loan period</w:t>
      </w:r>
    </w:p>
    <w:p w:rsidRPr="00C3387D" w:rsidR="00C3387D" w:rsidP="008E409B" w:rsidRDefault="00C3387D" w14:paraId="3FEBB6C8" w14:textId="0A10D1B9">
      <w:pPr>
        <w:jc w:val="both"/>
        <w:rPr>
          <w:rFonts w:ascii="Times New Roman" w:hAnsi="Times New Roman" w:cs="Times New Roman"/>
        </w:rPr>
      </w:pPr>
      <w:r w:rsidRPr="00C3387D">
        <w:rPr>
          <w:rFonts w:ascii="Times New Roman" w:hAnsi="Times New Roman" w:cs="Times New Roman"/>
        </w:rPr>
        <w:t xml:space="preserve">One day before the expiry of the loan period, the user is sent a "</w:t>
      </w:r>
      <w:r w:rsidRPr="00C3387D">
        <w:rPr>
          <w:rFonts w:ascii="Times New Roman" w:hAnsi="Times New Roman" w:cs="Times New Roman"/>
        </w:rPr>
        <w:t xml:space="preserve">pre-notification" </w:t>
      </w:r>
      <w:r w:rsidRPr="00C3387D">
        <w:rPr>
          <w:rFonts w:ascii="Times New Roman" w:hAnsi="Times New Roman" w:cs="Times New Roman"/>
        </w:rPr>
        <w:t xml:space="preserve">by e-mail (or by post), </w:t>
      </w:r>
      <w:r w:rsidRPr="00C3387D">
        <w:rPr>
          <w:rFonts w:ascii="Times New Roman" w:hAnsi="Times New Roman" w:cs="Times New Roman"/>
        </w:rPr>
        <w:t xml:space="preserve">which warns them that the loan period of a certain document is about to expire. After 7 days of the expiry of the loan period, the user receives a 1st reminder and after another 7 days a 2nd reminder. In the period between the </w:t>
      </w:r>
      <w:r w:rsidRPr="00C3387D">
        <w:rPr>
          <w:rFonts w:ascii="Times New Roman" w:hAnsi="Times New Roman" w:cs="Times New Roman"/>
        </w:rPr>
        <w:t xml:space="preserve">reminder </w:t>
      </w:r>
      <w:r w:rsidRPr="00C3387D">
        <w:rPr>
          <w:rFonts w:ascii="Times New Roman" w:hAnsi="Times New Roman" w:cs="Times New Roman"/>
        </w:rPr>
        <w:t xml:space="preserve">and the 1st reminder, the document can be returned without penalty or the loan period can be extended. It is not necessary to bring the document to the library to extend the borrowing period, the user has the possibility to extend the borrowing period by himself/herself, either via e-mail or via his/her reader account. This also applies to the 1st and 2nd reminders, and for the 3rd reminder (i.e. after a maximum of 90 days), the user is required to bring the document to the library for checkout. If the document is requested by another user (i.e., it is reserved), any extension is not possible. If the document is not requested, a further extension is possible.  If the borrowing period is not observed, a late fee </w:t>
      </w:r>
      <w:r w:rsidR="00987781">
        <w:rPr>
          <w:rFonts w:ascii="Times New Roman" w:hAnsi="Times New Roman" w:cs="Times New Roman"/>
        </w:rPr>
        <w:t xml:space="preserve">of 2</w:t>
      </w:r>
      <w:r w:rsidRPr="00C3387D">
        <w:rPr>
          <w:rFonts w:ascii="Times New Roman" w:hAnsi="Times New Roman" w:cs="Times New Roman"/>
        </w:rPr>
        <w:t xml:space="preserve">,- CZK /day/document is charged. Reminders are sent by e-mail or by post.</w:t>
      </w:r>
    </w:p>
    <w:p w:rsidRPr="00C3387D" w:rsidR="00C3387D" w:rsidP="00C3387D" w:rsidRDefault="00C3387D" w14:paraId="50CFF118" w14:textId="77777777">
      <w:pPr>
        <w:rPr>
          <w:rFonts w:ascii="Times New Roman" w:hAnsi="Times New Roman" w:cs="Times New Roman"/>
          <w:sz w:val="24"/>
        </w:rPr>
      </w:pPr>
    </w:p>
    <w:p w:rsidRPr="00C3387D" w:rsidR="00C3387D" w:rsidP="00C3387D" w:rsidRDefault="00C3387D" w14:paraId="546108C6" w14:textId="77777777">
      <w:pPr>
        <w:spacing w:line="240" w:lineRule="auto"/>
        <w:jc w:val="center"/>
        <w:rPr>
          <w:rFonts w:ascii="Times New Roman" w:hAnsi="Times New Roman" w:cs="Times New Roman"/>
          <w:b/>
          <w:sz w:val="28"/>
        </w:rPr>
      </w:pPr>
      <w:r w:rsidRPr="00C3387D">
        <w:rPr>
          <w:rFonts w:ascii="Times New Roman" w:hAnsi="Times New Roman" w:cs="Times New Roman"/>
          <w:b/>
          <w:sz w:val="28"/>
        </w:rPr>
        <w:t xml:space="preserve">Article 14</w:t>
      </w:r>
      <w:r w:rsidRPr="00C3387D">
        <w:rPr>
          <w:rFonts w:ascii="Times New Roman" w:hAnsi="Times New Roman" w:cs="Times New Roman"/>
          <w:b/>
          <w:sz w:val="28"/>
        </w:rPr>
        <w:br/>
      </w:r>
      <w:r w:rsidRPr="00C3387D">
        <w:rPr>
          <w:rFonts w:ascii="Times New Roman" w:hAnsi="Times New Roman" w:cs="Times New Roman"/>
          <w:b/>
          <w:sz w:val="28"/>
        </w:rPr>
        <w:t xml:space="preserve">IGC</w:t>
      </w:r>
    </w:p>
    <w:p w:rsidRPr="00C3387D" w:rsidR="00C3387D" w:rsidP="00C3387D" w:rsidRDefault="00C3387D" w14:paraId="299A72B7" w14:textId="3A08F89E">
      <w:pPr>
        <w:numPr>
          <w:ilvl w:val="0"/>
          <w:numId w:val="42"/>
        </w:numPr>
        <w:jc w:val="both"/>
        <w:rPr>
          <w:rFonts w:ascii="Times New Roman" w:hAnsi="Times New Roman" w:cs="Times New Roman"/>
        </w:rPr>
      </w:pPr>
      <w:r w:rsidRPr="00C3387D">
        <w:rPr>
          <w:rFonts w:ascii="Times New Roman" w:hAnsi="Times New Roman" w:cs="Times New Roman"/>
        </w:rPr>
        <w:t xml:space="preserve">At the </w:t>
      </w:r>
      <w:r w:rsidR="00987781">
        <w:rPr>
          <w:rFonts w:ascii="Times New Roman" w:hAnsi="Times New Roman" w:cs="Times New Roman"/>
        </w:rPr>
        <w:t xml:space="preserve">user's</w:t>
      </w:r>
      <w:r w:rsidRPr="00C3387D">
        <w:rPr>
          <w:rFonts w:ascii="Times New Roman" w:hAnsi="Times New Roman" w:cs="Times New Roman"/>
        </w:rPr>
        <w:t xml:space="preserve"> request, </w:t>
      </w:r>
      <w:r w:rsidRPr="00C3387D">
        <w:rPr>
          <w:rFonts w:ascii="Times New Roman" w:hAnsi="Times New Roman" w:cs="Times New Roman"/>
        </w:rPr>
        <w:t xml:space="preserve">the library will provide via MVS (or MMVS) those documents that are not in its collection.</w:t>
      </w:r>
    </w:p>
    <w:p w:rsidRPr="00C3387D" w:rsidR="00C3387D" w:rsidP="00C3387D" w:rsidRDefault="00C3387D" w14:paraId="252FA7B4" w14:textId="77777777">
      <w:pPr>
        <w:numPr>
          <w:ilvl w:val="0"/>
          <w:numId w:val="42"/>
        </w:numPr>
        <w:jc w:val="both"/>
        <w:rPr>
          <w:rFonts w:ascii="Times New Roman" w:hAnsi="Times New Roman" w:cs="Times New Roman"/>
        </w:rPr>
      </w:pPr>
      <w:r w:rsidRPr="00C3387D">
        <w:rPr>
          <w:rFonts w:ascii="Times New Roman" w:hAnsi="Times New Roman" w:cs="Times New Roman"/>
        </w:rPr>
        <w:t xml:space="preserve">For processing fees, see the reader categorization.</w:t>
      </w:r>
    </w:p>
    <w:p w:rsidRPr="00C3387D" w:rsidR="00C3387D" w:rsidP="00C3387D" w:rsidRDefault="00C3387D" w14:paraId="30417A56" w14:textId="77777777">
      <w:pPr>
        <w:numPr>
          <w:ilvl w:val="0"/>
          <w:numId w:val="42"/>
        </w:numPr>
        <w:jc w:val="both"/>
        <w:rPr>
          <w:rFonts w:ascii="Times New Roman" w:hAnsi="Times New Roman" w:cs="Times New Roman"/>
        </w:rPr>
      </w:pPr>
      <w:r w:rsidRPr="00C3387D">
        <w:rPr>
          <w:rFonts w:ascii="Times New Roman" w:hAnsi="Times New Roman" w:cs="Times New Roman"/>
        </w:rPr>
        <w:t xml:space="preserve">The lending period for documents borrowed through MVS is determined by the library that lent the book. </w:t>
      </w:r>
    </w:p>
    <w:p w:rsidRPr="00C3387D" w:rsidR="00C3387D" w:rsidP="00C3387D" w:rsidRDefault="00C3387D" w14:paraId="5AFEF5D4" w14:textId="19852FFC">
      <w:pPr>
        <w:numPr>
          <w:ilvl w:val="0"/>
          <w:numId w:val="42"/>
        </w:numPr>
        <w:jc w:val="both"/>
        <w:rPr>
          <w:rFonts w:ascii="Times New Roman" w:hAnsi="Times New Roman" w:cs="Times New Roman"/>
        </w:rPr>
      </w:pPr>
      <w:r w:rsidRPr="00C3387D">
        <w:rPr>
          <w:rFonts w:ascii="Times New Roman" w:hAnsi="Times New Roman" w:cs="Times New Roman"/>
        </w:rPr>
        <w:t xml:space="preserve">Libraries that borrow a document from </w:t>
      </w:r>
      <w:r w:rsidR="00987781">
        <w:rPr>
          <w:rFonts w:ascii="Times New Roman" w:hAnsi="Times New Roman" w:cs="Times New Roman"/>
        </w:rPr>
        <w:t xml:space="preserve">UK </w:t>
      </w:r>
      <w:r w:rsidRPr="00C3387D">
        <w:rPr>
          <w:rFonts w:ascii="Times New Roman" w:hAnsi="Times New Roman" w:cs="Times New Roman"/>
        </w:rPr>
        <w:t xml:space="preserve">SU and fail to meet the borrowing deadline are charged a one-off fee of CZK 50 and </w:t>
      </w:r>
      <w:r w:rsidRPr="00C3387D">
        <w:rPr>
          <w:rFonts w:ascii="Times New Roman" w:hAnsi="Times New Roman" w:cs="Times New Roman"/>
        </w:rPr>
        <w:t xml:space="preserve">CZK </w:t>
      </w:r>
      <w:r w:rsidR="00987781">
        <w:rPr>
          <w:rFonts w:ascii="Times New Roman" w:hAnsi="Times New Roman" w:cs="Times New Roman"/>
        </w:rPr>
        <w:t xml:space="preserve">2 </w:t>
      </w:r>
      <w:r w:rsidRPr="00C3387D">
        <w:rPr>
          <w:rFonts w:ascii="Times New Roman" w:hAnsi="Times New Roman" w:cs="Times New Roman"/>
        </w:rPr>
        <w:t xml:space="preserve">per day for each additional day</w:t>
      </w:r>
      <w:r w:rsidRPr="00C3387D">
        <w:rPr>
          <w:rFonts w:ascii="Times New Roman" w:hAnsi="Times New Roman" w:cs="Times New Roman"/>
        </w:rPr>
        <w:t xml:space="preserve">.</w:t>
      </w:r>
    </w:p>
    <w:p w:rsidRPr="00C3387D" w:rsidR="00C3387D" w:rsidP="00C3387D" w:rsidRDefault="00C3387D" w14:paraId="0229B5E3" w14:textId="77777777">
      <w:pPr>
        <w:spacing w:line="240" w:lineRule="auto"/>
        <w:jc w:val="center"/>
        <w:rPr>
          <w:rFonts w:ascii="Times New Roman" w:hAnsi="Times New Roman" w:cs="Times New Roman"/>
          <w:b/>
          <w:sz w:val="24"/>
        </w:rPr>
      </w:pPr>
    </w:p>
    <w:p w:rsidRPr="00C3387D" w:rsidR="00C3387D" w:rsidP="00C3387D" w:rsidRDefault="00C3387D" w14:paraId="15338036" w14:textId="77777777">
      <w:pPr>
        <w:spacing w:line="240" w:lineRule="auto"/>
        <w:jc w:val="center"/>
        <w:rPr>
          <w:rFonts w:ascii="Times New Roman" w:hAnsi="Times New Roman" w:cs="Times New Roman"/>
          <w:b/>
          <w:sz w:val="28"/>
        </w:rPr>
      </w:pPr>
      <w:r w:rsidRPr="00C3387D">
        <w:rPr>
          <w:rFonts w:ascii="Times New Roman" w:hAnsi="Times New Roman" w:cs="Times New Roman"/>
          <w:b/>
          <w:sz w:val="28"/>
        </w:rPr>
        <w:t xml:space="preserve">Article 15</w:t>
      </w:r>
      <w:r w:rsidRPr="00C3387D">
        <w:rPr>
          <w:rFonts w:ascii="Times New Roman" w:hAnsi="Times New Roman" w:cs="Times New Roman"/>
          <w:b/>
          <w:sz w:val="28"/>
        </w:rPr>
        <w:br/>
      </w:r>
      <w:r w:rsidRPr="00C3387D">
        <w:rPr>
          <w:rFonts w:ascii="Times New Roman" w:hAnsi="Times New Roman" w:cs="Times New Roman"/>
          <w:b/>
          <w:sz w:val="28"/>
        </w:rPr>
        <w:t xml:space="preserve">Electronic services</w:t>
      </w:r>
    </w:p>
    <w:p w:rsidRPr="00C3387D" w:rsidR="00C3387D" w:rsidP="00C3387D" w:rsidRDefault="00C3387D" w14:paraId="73CA5AAD" w14:textId="258E9257">
      <w:pPr>
        <w:numPr>
          <w:ilvl w:val="0"/>
          <w:numId w:val="43"/>
        </w:numPr>
        <w:jc w:val="both"/>
        <w:rPr>
          <w:rFonts w:ascii="Times New Roman" w:hAnsi="Times New Roman" w:cs="Times New Roman"/>
        </w:rPr>
      </w:pPr>
      <w:r w:rsidRPr="00C3387D">
        <w:rPr>
          <w:rFonts w:ascii="Times New Roman" w:hAnsi="Times New Roman" w:cs="Times New Roman"/>
        </w:rPr>
        <w:t xml:space="preserve">The user is obliged to use </w:t>
      </w:r>
      <w:r w:rsidRPr="00C3387D">
        <w:rPr>
          <w:rFonts w:ascii="Times New Roman" w:hAnsi="Times New Roman" w:cs="Times New Roman"/>
        </w:rPr>
        <w:t xml:space="preserve">only the software provided in the offer </w:t>
      </w:r>
      <w:r w:rsidRPr="00C3387D">
        <w:rPr>
          <w:rFonts w:ascii="Times New Roman" w:hAnsi="Times New Roman" w:cs="Times New Roman"/>
        </w:rPr>
        <w:t xml:space="preserve">in </w:t>
      </w:r>
      <w:r w:rsidR="00987781">
        <w:rPr>
          <w:rFonts w:ascii="Times New Roman" w:hAnsi="Times New Roman" w:cs="Times New Roman"/>
        </w:rPr>
        <w:t xml:space="preserve">UK SU</w:t>
      </w:r>
      <w:r w:rsidRPr="00C3387D">
        <w:rPr>
          <w:rFonts w:ascii="Times New Roman" w:hAnsi="Times New Roman" w:cs="Times New Roman"/>
        </w:rPr>
        <w:t xml:space="preserve">.</w:t>
      </w:r>
    </w:p>
    <w:p w:rsidRPr="00C3387D" w:rsidR="00C3387D" w:rsidP="00C3387D" w:rsidRDefault="00C3387D" w14:paraId="3505A57F" w14:textId="77777777">
      <w:pPr>
        <w:numPr>
          <w:ilvl w:val="0"/>
          <w:numId w:val="43"/>
        </w:numPr>
        <w:jc w:val="both"/>
        <w:rPr>
          <w:rFonts w:ascii="Times New Roman" w:hAnsi="Times New Roman" w:cs="Times New Roman"/>
        </w:rPr>
      </w:pPr>
      <w:r w:rsidRPr="00C3387D">
        <w:rPr>
          <w:rFonts w:ascii="Times New Roman" w:hAnsi="Times New Roman" w:cs="Times New Roman"/>
        </w:rPr>
        <w:t xml:space="preserve">For personal use, he/she may copy information obtained from databases available in the library or on the Internet.</w:t>
      </w:r>
    </w:p>
    <w:p w:rsidRPr="00C3387D" w:rsidR="00C3387D" w:rsidP="00C3387D" w:rsidRDefault="00C3387D" w14:paraId="34AABC59" w14:textId="5E111E9B">
      <w:pPr>
        <w:numPr>
          <w:ilvl w:val="0"/>
          <w:numId w:val="43"/>
        </w:numPr>
        <w:jc w:val="both"/>
        <w:rPr>
          <w:rFonts w:ascii="Times New Roman" w:hAnsi="Times New Roman" w:cs="Times New Roman"/>
        </w:rPr>
      </w:pPr>
      <w:r w:rsidRPr="00C3387D">
        <w:rPr>
          <w:rFonts w:ascii="Times New Roman" w:hAnsi="Times New Roman" w:cs="Times New Roman"/>
        </w:rPr>
        <w:t xml:space="preserve">The user is obliged to comply with the following. 121/2000 Coll.) and other generally binding legal regulations, the information obtained is exclusively for the personal use and study needs of the user, not for commercial purposes and further distribution.</w:t>
      </w:r>
      <w:r w:rsidR="00987781">
        <w:rPr>
          <w:rFonts w:ascii="Times New Roman" w:hAnsi="Times New Roman" w:cs="Times New Roman"/>
        </w:rPr>
        <w:t xml:space="preserve"> The user is responsible for compliance with these regulations.</w:t>
      </w:r>
    </w:p>
    <w:p w:rsidRPr="00C3387D" w:rsidR="00C3387D" w:rsidP="00C3387D" w:rsidRDefault="00C3387D" w14:paraId="1508798D" w14:textId="77777777">
      <w:pPr>
        <w:rPr>
          <w:rFonts w:ascii="Times New Roman" w:hAnsi="Times New Roman" w:cs="Times New Roman"/>
          <w:i/>
          <w:sz w:val="24"/>
        </w:rPr>
      </w:pPr>
    </w:p>
    <w:p w:rsidR="00A94D0B" w:rsidRDefault="00A94D0B" w14:paraId="30C9DEF8" w14:textId="77777777">
      <w:pPr>
        <w:rPr>
          <w:rFonts w:ascii="Times New Roman" w:hAnsi="Times New Roman" w:cs="Times New Roman"/>
          <w:b/>
          <w:sz w:val="28"/>
        </w:rPr>
      </w:pPr>
      <w:r>
        <w:rPr>
          <w:rFonts w:ascii="Times New Roman" w:hAnsi="Times New Roman" w:cs="Times New Roman"/>
          <w:b/>
          <w:sz w:val="28"/>
        </w:rPr>
        <w:br w:type="page"/>
      </w:r>
    </w:p>
    <w:p w:rsidRPr="00C3387D" w:rsidR="00C3387D" w:rsidP="00C3387D" w:rsidRDefault="00C3387D" w14:paraId="012BDA30" w14:textId="38A51957">
      <w:pPr>
        <w:spacing w:line="240" w:lineRule="auto"/>
        <w:jc w:val="center"/>
        <w:rPr>
          <w:rFonts w:ascii="Times New Roman" w:hAnsi="Times New Roman" w:cs="Times New Roman"/>
          <w:b/>
          <w:sz w:val="28"/>
        </w:rPr>
      </w:pPr>
      <w:r w:rsidRPr="00C3387D">
        <w:rPr>
          <w:rFonts w:ascii="Times New Roman" w:hAnsi="Times New Roman" w:cs="Times New Roman"/>
          <w:b/>
          <w:sz w:val="28"/>
        </w:rPr>
        <w:lastRenderedPageBreak/>
      </w:r>
      <w:r w:rsidRPr="00C3387D">
        <w:rPr>
          <w:rFonts w:ascii="Times New Roman" w:hAnsi="Times New Roman" w:cs="Times New Roman"/>
          <w:b/>
          <w:sz w:val="28"/>
        </w:rPr>
        <w:t xml:space="preserve">Article 16</w:t>
      </w:r>
      <w:r w:rsidRPr="00C3387D">
        <w:rPr>
          <w:rFonts w:ascii="Times New Roman" w:hAnsi="Times New Roman" w:cs="Times New Roman"/>
          <w:b/>
          <w:sz w:val="28"/>
        </w:rPr>
        <w:br/>
      </w:r>
      <w:r w:rsidRPr="00C3387D">
        <w:rPr>
          <w:rFonts w:ascii="Times New Roman" w:hAnsi="Times New Roman" w:cs="Times New Roman"/>
          <w:b/>
          <w:sz w:val="28"/>
        </w:rPr>
        <w:t xml:space="preserve">Bibliographic and information services</w:t>
      </w:r>
    </w:p>
    <w:p w:rsidRPr="00C3387D" w:rsidR="00C3387D" w:rsidP="00C3387D" w:rsidRDefault="00C3387D" w14:paraId="0A5E0D40" w14:textId="77777777">
      <w:pPr>
        <w:spacing w:line="240" w:lineRule="auto"/>
        <w:rPr>
          <w:rFonts w:ascii="Times New Roman" w:hAnsi="Times New Roman" w:cs="Times New Roman"/>
        </w:rPr>
      </w:pPr>
      <w:r w:rsidRPr="00C3387D">
        <w:rPr>
          <w:rFonts w:ascii="Times New Roman" w:hAnsi="Times New Roman" w:cs="Times New Roman"/>
        </w:rPr>
        <w:t xml:space="preserve">UK SU provides the following bibliographic and information services to its users:</w:t>
      </w:r>
    </w:p>
    <w:p w:rsidRPr="00C3387D" w:rsidR="00C3387D" w:rsidP="00C3387D" w:rsidRDefault="00C3387D" w14:paraId="552F115D" w14:textId="77777777">
      <w:pPr>
        <w:numPr>
          <w:ilvl w:val="0"/>
          <w:numId w:val="39"/>
        </w:numPr>
        <w:ind w:start="709" w:hanging="425"/>
        <w:jc w:val="both"/>
        <w:rPr>
          <w:rFonts w:ascii="Times New Roman" w:hAnsi="Times New Roman" w:cs="Times New Roman"/>
        </w:rPr>
      </w:pPr>
      <w:r w:rsidRPr="00C3387D">
        <w:rPr>
          <w:rFonts w:ascii="Times New Roman" w:hAnsi="Times New Roman" w:cs="Times New Roman"/>
        </w:rPr>
        <w:t xml:space="preserve">provision of reference and information services on information resources by oral, telephone and electronic means free of charge to all categories of users</w:t>
      </w:r>
    </w:p>
    <w:p w:rsidRPr="00C3387D" w:rsidR="00C3387D" w:rsidP="00C3387D" w:rsidRDefault="00C3387D" w14:paraId="09B9FC36" w14:textId="77777777">
      <w:pPr>
        <w:numPr>
          <w:ilvl w:val="0"/>
          <w:numId w:val="39"/>
        </w:numPr>
        <w:ind w:start="709" w:hanging="425"/>
        <w:jc w:val="both"/>
        <w:rPr>
          <w:rFonts w:ascii="Times New Roman" w:hAnsi="Times New Roman" w:cs="Times New Roman"/>
        </w:rPr>
      </w:pPr>
      <w:r w:rsidRPr="00C3387D">
        <w:rPr>
          <w:rFonts w:ascii="Times New Roman" w:hAnsi="Times New Roman" w:cs="Times New Roman"/>
        </w:rPr>
        <w:t xml:space="preserve">access to the library catalogue</w:t>
      </w:r>
    </w:p>
    <w:p w:rsidRPr="00C3387D" w:rsidR="00C3387D" w:rsidP="00C3387D" w:rsidRDefault="00C3387D" w14:paraId="3F0D5020" w14:textId="77777777">
      <w:pPr>
        <w:numPr>
          <w:ilvl w:val="0"/>
          <w:numId w:val="39"/>
        </w:numPr>
        <w:ind w:start="709" w:hanging="425"/>
        <w:jc w:val="both"/>
        <w:rPr>
          <w:rFonts w:ascii="Times New Roman" w:hAnsi="Times New Roman" w:cs="Times New Roman"/>
        </w:rPr>
      </w:pPr>
      <w:r w:rsidRPr="00C3387D">
        <w:rPr>
          <w:rFonts w:ascii="Times New Roman" w:hAnsi="Times New Roman" w:cs="Times New Roman"/>
        </w:rPr>
        <w:t xml:space="preserve">access to selected FES in the study room or via remote access</w:t>
      </w:r>
    </w:p>
    <w:p w:rsidRPr="00C3387D" w:rsidR="00C3387D" w:rsidP="00C3387D" w:rsidRDefault="00C3387D" w14:paraId="7CC7B16A" w14:textId="77777777">
      <w:pPr>
        <w:numPr>
          <w:ilvl w:val="0"/>
          <w:numId w:val="39"/>
        </w:numPr>
        <w:ind w:start="709" w:hanging="425"/>
        <w:jc w:val="both"/>
        <w:rPr>
          <w:rFonts w:ascii="Times New Roman" w:hAnsi="Times New Roman" w:cs="Times New Roman"/>
        </w:rPr>
      </w:pPr>
      <w:r w:rsidRPr="00C3387D">
        <w:rPr>
          <w:rFonts w:ascii="Times New Roman" w:hAnsi="Times New Roman" w:cs="Times New Roman"/>
        </w:rPr>
        <w:t xml:space="preserve">information lessons, excursions</w:t>
      </w:r>
    </w:p>
    <w:p w:rsidRPr="00C3387D" w:rsidR="00C3387D" w:rsidP="00C3387D" w:rsidRDefault="00C3387D" w14:paraId="13EE2EE4" w14:textId="77777777">
      <w:pPr>
        <w:numPr>
          <w:ilvl w:val="0"/>
          <w:numId w:val="39"/>
        </w:numPr>
        <w:ind w:start="709" w:hanging="425"/>
        <w:jc w:val="both"/>
        <w:rPr>
          <w:rFonts w:ascii="Times New Roman" w:hAnsi="Times New Roman" w:cs="Times New Roman"/>
        </w:rPr>
      </w:pPr>
      <w:r w:rsidRPr="00C3387D">
        <w:rPr>
          <w:rFonts w:ascii="Times New Roman" w:hAnsi="Times New Roman" w:cs="Times New Roman"/>
        </w:rPr>
        <w:t xml:space="preserve">information, advisory, consultancy services</w:t>
      </w:r>
    </w:p>
    <w:p w:rsidRPr="00C3387D" w:rsidR="00C3387D" w:rsidP="00C3387D" w:rsidRDefault="00C3387D" w14:paraId="33898C36" w14:textId="70471DDD">
      <w:pPr>
        <w:numPr>
          <w:ilvl w:val="0"/>
          <w:numId w:val="39"/>
        </w:numPr>
        <w:ind w:start="709" w:hanging="425"/>
        <w:jc w:val="both"/>
        <w:rPr>
          <w:rFonts w:ascii="Times New Roman" w:hAnsi="Times New Roman" w:cs="Times New Roman"/>
        </w:rPr>
      </w:pPr>
      <w:r w:rsidRPr="00C3387D">
        <w:rPr>
          <w:rFonts w:ascii="Times New Roman" w:hAnsi="Times New Roman" w:cs="Times New Roman"/>
        </w:rPr>
        <w:t xml:space="preserve">research services are </w:t>
      </w:r>
      <w:r w:rsidRPr="00C3387D">
        <w:rPr>
          <w:rFonts w:ascii="Times New Roman" w:hAnsi="Times New Roman" w:cs="Times New Roman"/>
        </w:rPr>
        <w:t xml:space="preserve">provided </w:t>
      </w:r>
      <w:r w:rsidR="00D10220">
        <w:rPr>
          <w:rFonts w:ascii="Times New Roman" w:hAnsi="Times New Roman" w:cs="Times New Roman"/>
        </w:rPr>
        <w:t xml:space="preserve">in the form of methodological assistance</w:t>
      </w:r>
      <w:r w:rsidRPr="00C3387D">
        <w:rPr>
          <w:rFonts w:ascii="Times New Roman" w:hAnsi="Times New Roman" w:cs="Times New Roman"/>
        </w:rPr>
        <w:t xml:space="preserve">.</w:t>
      </w:r>
    </w:p>
    <w:p w:rsidRPr="00C3387D" w:rsidR="00C3387D" w:rsidP="00C3387D" w:rsidRDefault="00C3387D" w14:paraId="3ED4D3FA" w14:textId="77777777">
      <w:pPr>
        <w:spacing w:line="240" w:lineRule="auto"/>
        <w:jc w:val="center"/>
        <w:rPr>
          <w:rFonts w:ascii="Times New Roman" w:hAnsi="Times New Roman" w:cs="Times New Roman"/>
          <w:b/>
          <w:sz w:val="24"/>
        </w:rPr>
      </w:pPr>
    </w:p>
    <w:p w:rsidRPr="00C3387D" w:rsidR="00C3387D" w:rsidP="00C3387D" w:rsidRDefault="00C3387D" w14:paraId="05D4E7EE" w14:textId="77777777">
      <w:pPr>
        <w:spacing w:line="240" w:lineRule="auto"/>
        <w:jc w:val="center"/>
        <w:rPr>
          <w:rFonts w:ascii="Times New Roman" w:hAnsi="Times New Roman" w:cs="Times New Roman"/>
          <w:b/>
          <w:sz w:val="28"/>
        </w:rPr>
      </w:pPr>
      <w:r w:rsidRPr="00C3387D">
        <w:rPr>
          <w:rFonts w:ascii="Times New Roman" w:hAnsi="Times New Roman" w:cs="Times New Roman"/>
          <w:b/>
          <w:sz w:val="28"/>
        </w:rPr>
        <w:t xml:space="preserve">Article 17</w:t>
      </w:r>
      <w:r w:rsidRPr="00C3387D">
        <w:rPr>
          <w:rFonts w:ascii="Times New Roman" w:hAnsi="Times New Roman" w:cs="Times New Roman"/>
          <w:b/>
          <w:sz w:val="28"/>
        </w:rPr>
        <w:br/>
      </w:r>
      <w:r w:rsidRPr="00C3387D">
        <w:rPr>
          <w:rFonts w:ascii="Times New Roman" w:hAnsi="Times New Roman" w:cs="Times New Roman"/>
          <w:b/>
          <w:sz w:val="28"/>
        </w:rPr>
        <w:t xml:space="preserve">Reprographic services</w:t>
      </w:r>
    </w:p>
    <w:p w:rsidR="00C3387D" w:rsidP="001C091D" w:rsidRDefault="00C3387D" w14:paraId="53D23B39" w14:textId="58DD9546">
      <w:pPr>
        <w:pStyle w:val="Odstavecseseznamem"/>
        <w:numPr>
          <w:ilvl w:val="0"/>
          <w:numId w:val="48"/>
        </w:numPr>
        <w:rPr>
          <w:rFonts w:ascii="Times New Roman" w:hAnsi="Times New Roman" w:cs="Times New Roman"/>
        </w:rPr>
      </w:pPr>
      <w:r w:rsidRPr="001C091D">
        <w:rPr>
          <w:rFonts w:ascii="Times New Roman" w:hAnsi="Times New Roman" w:cs="Times New Roman"/>
        </w:rPr>
        <w:t xml:space="preserve">Reprographic services are provided for a fee (see Annex 1).</w:t>
      </w:r>
    </w:p>
    <w:p w:rsidRPr="001C091D" w:rsidR="001C091D" w:rsidP="001C091D" w:rsidRDefault="001C091D" w14:paraId="47B47EA3" w14:textId="77777777">
      <w:pPr>
        <w:pStyle w:val="Odstavecseseznamem"/>
        <w:rPr>
          <w:rFonts w:ascii="Times New Roman" w:hAnsi="Times New Roman" w:cs="Times New Roman"/>
        </w:rPr>
      </w:pPr>
    </w:p>
    <w:p w:rsidRPr="001C091D" w:rsidR="00C3387D" w:rsidP="00A94D0B" w:rsidRDefault="00C3387D" w14:paraId="4336E887" w14:textId="2EE7699B">
      <w:pPr>
        <w:pStyle w:val="Odstavecseseznamem"/>
        <w:numPr>
          <w:ilvl w:val="0"/>
          <w:numId w:val="48"/>
        </w:numPr>
        <w:jc w:val="both"/>
        <w:rPr>
          <w:rFonts w:ascii="Times New Roman" w:hAnsi="Times New Roman" w:cs="Times New Roman"/>
        </w:rPr>
      </w:pPr>
      <w:r w:rsidRPr="001C091D">
        <w:rPr>
          <w:rFonts w:ascii="Times New Roman" w:hAnsi="Times New Roman" w:cs="Times New Roman"/>
        </w:rPr>
        <w:t xml:space="preserve">Reprographic services are available to holders of any type of student card (Student, ISIC or ALIVE). The printing system is credit-based. The student card can be charged with any amount at UK SU.</w:t>
      </w:r>
    </w:p>
    <w:p w:rsidRPr="001C091D" w:rsidR="00C3387D" w:rsidP="00A94D0B" w:rsidRDefault="00C3387D" w14:paraId="2C834F52" w14:textId="1D9B8423">
      <w:pPr>
        <w:pStyle w:val="Odstavecseseznamem"/>
        <w:numPr>
          <w:ilvl w:val="0"/>
          <w:numId w:val="48"/>
        </w:numPr>
        <w:jc w:val="both"/>
        <w:rPr>
          <w:rFonts w:ascii="Times New Roman" w:hAnsi="Times New Roman" w:cs="Times New Roman"/>
        </w:rPr>
      </w:pPr>
      <w:r w:rsidRPr="001C091D">
        <w:rPr>
          <w:rFonts w:ascii="Times New Roman" w:hAnsi="Times New Roman" w:cs="Times New Roman"/>
        </w:rPr>
        <w:t xml:space="preserve">Reprographic services are provided in accordance with the provisions of Act No. 121/2000 Coll., (Copyright Act) only for the personal use of the user.</w:t>
      </w:r>
    </w:p>
    <w:p w:rsidRPr="001C091D" w:rsidR="00C3387D" w:rsidP="00A94D0B" w:rsidRDefault="00D10220" w14:paraId="4486D32E" w14:textId="1E231D21">
      <w:pPr>
        <w:pStyle w:val="Odstavecseseznamem"/>
        <w:numPr>
          <w:ilvl w:val="0"/>
          <w:numId w:val="48"/>
        </w:numPr>
        <w:jc w:val="both"/>
        <w:rPr>
          <w:rFonts w:ascii="Times New Roman" w:hAnsi="Times New Roman" w:cs="Times New Roman"/>
        </w:rPr>
      </w:pPr>
      <w:r w:rsidRPr="001C091D">
        <w:rPr>
          <w:rFonts w:ascii="Times New Roman" w:hAnsi="Times New Roman" w:cs="Times New Roman"/>
        </w:rPr>
        <w:t xml:space="preserve">Information on the </w:t>
      </w:r>
      <w:r w:rsidRPr="001C091D" w:rsidR="00C3387D">
        <w:rPr>
          <w:rFonts w:ascii="Times New Roman" w:hAnsi="Times New Roman" w:cs="Times New Roman"/>
        </w:rPr>
        <w:t xml:space="preserve">provision of reprographic services, including photography</w:t>
      </w:r>
      <w:r w:rsidRPr="001C091D">
        <w:rPr>
          <w:rFonts w:ascii="Times New Roman" w:hAnsi="Times New Roman" w:cs="Times New Roman"/>
        </w:rPr>
        <w:t xml:space="preserve">, is provided by a member of staff at UK </w:t>
      </w:r>
      <w:r w:rsidR="001C091D">
        <w:rPr>
          <w:rFonts w:ascii="Times New Roman" w:hAnsi="Times New Roman" w:cs="Times New Roman"/>
        </w:rPr>
        <w:t xml:space="preserve">SU</w:t>
      </w:r>
      <w:r w:rsidRPr="001C091D">
        <w:rPr>
          <w:rFonts w:ascii="Times New Roman" w:hAnsi="Times New Roman" w:cs="Times New Roman"/>
        </w:rPr>
        <w:t xml:space="preserve">.</w:t>
      </w:r>
    </w:p>
    <w:p w:rsidRPr="00F22CCC" w:rsidR="00C3387D" w:rsidP="00A94D0B" w:rsidRDefault="00C3387D" w14:paraId="0360761D" w14:textId="1D1DD26C">
      <w:pPr>
        <w:pStyle w:val="Odstavecseseznamem"/>
        <w:numPr>
          <w:ilvl w:val="0"/>
          <w:numId w:val="48"/>
        </w:numPr>
        <w:spacing w:line="276" w:lineRule="auto"/>
        <w:jc w:val="both"/>
        <w:rPr>
          <w:rFonts w:ascii="Times New Roman" w:hAnsi="Times New Roman" w:cs="Times New Roman"/>
        </w:rPr>
      </w:pPr>
      <w:r w:rsidRPr="00F22CCC">
        <w:rPr>
          <w:rFonts w:ascii="Times New Roman" w:hAnsi="Times New Roman" w:cs="Times New Roman"/>
        </w:rPr>
        <w:t xml:space="preserve">If the licence conditions for the use of individual electronic resources allow it, the user can print the results of his/her work.</w:t>
      </w:r>
    </w:p>
    <w:p w:rsidRPr="00F22CCC" w:rsidR="00C3387D" w:rsidP="00A94D0B" w:rsidRDefault="00C3387D" w14:paraId="269FE751" w14:textId="4421355C">
      <w:pPr>
        <w:pStyle w:val="Odstavecseseznamem"/>
        <w:numPr>
          <w:ilvl w:val="0"/>
          <w:numId w:val="48"/>
        </w:numPr>
        <w:jc w:val="both"/>
        <w:rPr>
          <w:rFonts w:ascii="Times New Roman" w:hAnsi="Times New Roman" w:cs="Times New Roman"/>
        </w:rPr>
      </w:pPr>
      <w:r w:rsidRPr="00F22CCC">
        <w:rPr>
          <w:rFonts w:ascii="Times New Roman" w:hAnsi="Times New Roman" w:cs="Times New Roman"/>
        </w:rPr>
        <w:t xml:space="preserve">Copying and printing are self-service, in case of problems the user must inform the staff of </w:t>
      </w:r>
      <w:r w:rsidR="001C091D">
        <w:rPr>
          <w:rFonts w:ascii="Times New Roman" w:hAnsi="Times New Roman" w:cs="Times New Roman"/>
        </w:rPr>
        <w:t xml:space="preserve">the UK SU</w:t>
      </w:r>
      <w:r w:rsidRPr="00F22CCC">
        <w:rPr>
          <w:rFonts w:ascii="Times New Roman" w:hAnsi="Times New Roman" w:cs="Times New Roman"/>
        </w:rPr>
        <w:t xml:space="preserve">.</w:t>
      </w:r>
    </w:p>
    <w:p w:rsidRPr="00C3387D" w:rsidR="00C3387D" w:rsidP="00C3387D" w:rsidRDefault="00C3387D" w14:paraId="5F79CB6A" w14:textId="77777777">
      <w:pPr>
        <w:spacing w:line="240" w:lineRule="auto"/>
        <w:jc w:val="center"/>
        <w:rPr>
          <w:rFonts w:ascii="Times New Roman" w:hAnsi="Times New Roman" w:cs="Times New Roman"/>
          <w:b/>
          <w:sz w:val="24"/>
        </w:rPr>
      </w:pPr>
    </w:p>
    <w:p w:rsidRPr="00C3387D" w:rsidR="00C3387D" w:rsidP="00C3387D" w:rsidRDefault="00C3387D" w14:paraId="5E7D9C2A" w14:textId="77777777">
      <w:pPr>
        <w:spacing w:line="240" w:lineRule="auto"/>
        <w:jc w:val="center"/>
        <w:rPr>
          <w:rFonts w:ascii="Times New Roman" w:hAnsi="Times New Roman" w:cs="Times New Roman"/>
          <w:b/>
          <w:sz w:val="28"/>
        </w:rPr>
      </w:pPr>
      <w:r w:rsidRPr="00C3387D">
        <w:rPr>
          <w:rFonts w:ascii="Times New Roman" w:hAnsi="Times New Roman" w:cs="Times New Roman"/>
          <w:b/>
          <w:sz w:val="28"/>
        </w:rPr>
        <w:t xml:space="preserve">Article 18</w:t>
      </w:r>
      <w:r w:rsidRPr="00C3387D">
        <w:rPr>
          <w:rFonts w:ascii="Times New Roman" w:hAnsi="Times New Roman" w:cs="Times New Roman"/>
          <w:b/>
          <w:sz w:val="28"/>
        </w:rPr>
        <w:br/>
      </w:r>
      <w:r w:rsidRPr="00C3387D">
        <w:rPr>
          <w:rFonts w:ascii="Times New Roman" w:hAnsi="Times New Roman" w:cs="Times New Roman"/>
          <w:b/>
          <w:sz w:val="28"/>
        </w:rPr>
        <w:t xml:space="preserve">Penalties for non-compliance with the UK SU Library Regulations</w:t>
      </w:r>
    </w:p>
    <w:p w:rsidRPr="00C3387D" w:rsidR="00C3387D" w:rsidP="00A94D0B" w:rsidRDefault="00C3387D" w14:paraId="13DCDE5D" w14:textId="4908D101">
      <w:pPr>
        <w:spacing w:line="276" w:lineRule="auto"/>
        <w:jc w:val="both"/>
        <w:rPr>
          <w:rFonts w:ascii="Times New Roman" w:hAnsi="Times New Roman" w:cs="Times New Roman"/>
        </w:rPr>
      </w:pPr>
      <w:r w:rsidRPr="00C3387D">
        <w:rPr>
          <w:rFonts w:ascii="Times New Roman" w:hAnsi="Times New Roman" w:cs="Times New Roman"/>
        </w:rPr>
        <w:t xml:space="preserve">Failure to comply with the library regulations of the CU SU is a reason for temporary or permanent cancellation of the right to use the services of the CU SU. Temporary or permanent cancellation of the right does not affect the user's liability for the damage caused and its compensation under applicable legal norms. The decision on cancellation of the right of use shall be taken by the Head of </w:t>
      </w:r>
      <w:r w:rsidR="001C091D">
        <w:rPr>
          <w:rFonts w:ascii="Times New Roman" w:hAnsi="Times New Roman" w:cs="Times New Roman"/>
        </w:rPr>
        <w:t xml:space="preserve">UK SU</w:t>
      </w:r>
      <w:r w:rsidRPr="00C3387D">
        <w:rPr>
          <w:rFonts w:ascii="Times New Roman" w:hAnsi="Times New Roman" w:cs="Times New Roman"/>
        </w:rPr>
        <w:t xml:space="preserve">.</w:t>
      </w:r>
    </w:p>
    <w:p w:rsidR="00455993" w:rsidRDefault="00455993" w14:paraId="4FBB5E2E" w14:textId="77777777">
      <w:pPr>
        <w:rPr>
          <w:rFonts w:ascii="Times New Roman" w:hAnsi="Times New Roman" w:cs="Times New Roman"/>
          <w:b/>
          <w:sz w:val="28"/>
        </w:rPr>
      </w:pPr>
      <w:r>
        <w:rPr>
          <w:rFonts w:ascii="Times New Roman" w:hAnsi="Times New Roman" w:cs="Times New Roman"/>
          <w:b/>
          <w:sz w:val="28"/>
        </w:rPr>
        <w:br w:type="page"/>
      </w:r>
    </w:p>
    <w:p w:rsidR="00C3387D" w:rsidP="00C3387D" w:rsidRDefault="00C3387D" w14:paraId="0CE8E502" w14:textId="2C29840B">
      <w:pPr>
        <w:spacing w:line="240" w:lineRule="auto"/>
        <w:jc w:val="center"/>
        <w:rPr>
          <w:rFonts w:ascii="Times New Roman" w:hAnsi="Times New Roman" w:cs="Times New Roman"/>
          <w:b/>
          <w:sz w:val="28"/>
        </w:rPr>
      </w:pPr>
      <w:r w:rsidRPr="00C3387D">
        <w:rPr>
          <w:rFonts w:ascii="Times New Roman" w:hAnsi="Times New Roman" w:cs="Times New Roman"/>
          <w:b/>
          <w:sz w:val="28"/>
        </w:rPr>
        <w:lastRenderedPageBreak/>
      </w:r>
      <w:r w:rsidRPr="00C3387D">
        <w:rPr>
          <w:rFonts w:ascii="Times New Roman" w:hAnsi="Times New Roman" w:cs="Times New Roman"/>
          <w:b/>
          <w:sz w:val="28"/>
        </w:rPr>
        <w:t xml:space="preserve">Article </w:t>
      </w:r>
      <w:r>
        <w:rPr>
          <w:rFonts w:ascii="Times New Roman" w:hAnsi="Times New Roman" w:cs="Times New Roman"/>
          <w:b/>
          <w:sz w:val="28"/>
        </w:rPr>
        <w:t xml:space="preserve">19</w:t>
      </w:r>
      <w:r w:rsidRPr="00C3387D">
        <w:rPr>
          <w:rFonts w:ascii="Times New Roman" w:hAnsi="Times New Roman" w:cs="Times New Roman"/>
          <w:b/>
          <w:sz w:val="28"/>
        </w:rPr>
        <w:br/>
      </w:r>
      <w:r>
        <w:rPr>
          <w:rFonts w:ascii="Times New Roman" w:hAnsi="Times New Roman" w:cs="Times New Roman"/>
          <w:b/>
          <w:sz w:val="28"/>
        </w:rPr>
        <w:t xml:space="preserve">Final provisions</w:t>
      </w:r>
    </w:p>
    <w:p w:rsidR="001C091D" w:rsidP="00C3387D" w:rsidRDefault="00E03BB8" w14:paraId="31E2A301" w14:textId="7D13B6DC">
      <w:pPr>
        <w:pStyle w:val="Odstavecseseznamem"/>
        <w:numPr>
          <w:ilvl w:val="0"/>
          <w:numId w:val="47"/>
        </w:numPr>
        <w:spacing w:line="240" w:lineRule="auto"/>
        <w:rPr>
          <w:rFonts w:ascii="Times New Roman" w:hAnsi="Times New Roman" w:cs="Times New Roman"/>
        </w:rPr>
      </w:pPr>
      <w:r w:rsidR="001C091D">
        <w:rPr>
          <w:rFonts w:ascii="Times New Roman" w:hAnsi="Times New Roman" w:cs="Times New Roman"/>
        </w:rPr>
        <w:t xml:space="preserve">Rector's Directive No. 18/2018 Library Regulations of the University Library of Silesian University</w:t>
      </w:r>
      <w:r w:rsidR="00A94D0B">
        <w:rPr>
          <w:rFonts w:ascii="Times New Roman" w:hAnsi="Times New Roman" w:cs="Times New Roman"/>
        </w:rPr>
        <w:t xml:space="preserve">    </w:t>
      </w:r>
      <w:r w:rsidR="001C091D">
        <w:rPr>
          <w:rFonts w:ascii="Times New Roman" w:hAnsi="Times New Roman" w:cs="Times New Roman"/>
        </w:rPr>
        <w:t xml:space="preserve"> in Opava </w:t>
      </w:r>
      <w:r>
        <w:rPr>
          <w:rFonts w:ascii="Times New Roman" w:hAnsi="Times New Roman" w:cs="Times New Roman"/>
        </w:rPr>
        <w:t xml:space="preserve">is repealed. </w:t>
      </w:r>
    </w:p>
    <w:p w:rsidRPr="00C3387D" w:rsidR="00C3387D" w:rsidP="00C3387D" w:rsidRDefault="001C091D" w14:paraId="0EEF455E" w14:textId="7C195013">
      <w:pPr>
        <w:pStyle w:val="Odstavecseseznamem"/>
        <w:numPr>
          <w:ilvl w:val="0"/>
          <w:numId w:val="47"/>
        </w:numPr>
        <w:spacing w:line="240" w:lineRule="auto"/>
        <w:rPr>
          <w:rFonts w:ascii="Times New Roman" w:hAnsi="Times New Roman" w:cs="Times New Roman"/>
        </w:rPr>
      </w:pPr>
      <w:r>
        <w:rPr>
          <w:rFonts w:ascii="Times New Roman" w:hAnsi="Times New Roman" w:cs="Times New Roman"/>
        </w:rPr>
        <w:t xml:space="preserve">This </w:t>
      </w:r>
      <w:r w:rsidRPr="00C3387D" w:rsidR="00C3387D">
        <w:rPr>
          <w:rFonts w:ascii="Times New Roman" w:hAnsi="Times New Roman" w:cs="Times New Roman"/>
        </w:rPr>
        <w:t xml:space="preserve">Directive shall enter into force and effect on the date of its publication on the intranet.</w:t>
      </w:r>
    </w:p>
    <w:p w:rsidR="00C3387D" w:rsidP="00C3387D" w:rsidRDefault="00C3387D" w14:paraId="1B4B46DE" w14:textId="70D1DB81">
      <w:pPr>
        <w:spacing w:line="240" w:lineRule="auto"/>
        <w:jc w:val="center"/>
        <w:rPr>
          <w:rFonts w:ascii="Times New Roman" w:hAnsi="Times New Roman" w:cs="Times New Roman"/>
          <w:b/>
          <w:sz w:val="28"/>
        </w:rPr>
      </w:pPr>
    </w:p>
    <w:p w:rsidR="00C37BCE" w:rsidP="00C3387D" w:rsidRDefault="00C37BCE" w14:paraId="3DDEE052" w14:textId="2A507864">
      <w:pPr>
        <w:spacing w:line="240" w:lineRule="auto"/>
        <w:jc w:val="center"/>
        <w:rPr>
          <w:rFonts w:ascii="Times New Roman" w:hAnsi="Times New Roman" w:cs="Times New Roman"/>
          <w:b/>
          <w:sz w:val="28"/>
        </w:rPr>
      </w:pPr>
    </w:p>
    <w:p w:rsidR="00C37BCE" w:rsidP="00C3387D" w:rsidRDefault="00C37BCE" w14:paraId="6C275C8E" w14:textId="3D16B7AF">
      <w:pPr>
        <w:spacing w:line="240" w:lineRule="auto"/>
        <w:jc w:val="center"/>
        <w:rPr>
          <w:rFonts w:ascii="Times New Roman" w:hAnsi="Times New Roman" w:cs="Times New Roman"/>
          <w:b/>
          <w:sz w:val="28"/>
        </w:rPr>
      </w:pPr>
    </w:p>
    <w:p w:rsidR="00C37BCE" w:rsidP="00C3387D" w:rsidRDefault="00C37BCE" w14:paraId="2B919768" w14:textId="77777777">
      <w:pPr>
        <w:spacing w:line="240" w:lineRule="auto"/>
        <w:jc w:val="center"/>
        <w:rPr>
          <w:rFonts w:ascii="Times New Roman" w:hAnsi="Times New Roman" w:cs="Times New Roman"/>
          <w:b/>
          <w:sz w:val="28"/>
        </w:rPr>
      </w:pPr>
    </w:p>
    <w:p w:rsidRPr="008E409B" w:rsidR="008E409B" w:rsidP="008E409B" w:rsidRDefault="008E409B" w14:paraId="46184565" w14:textId="20BB1251">
      <w:pPr>
        <w:spacing w:after="0" w:line="240" w:lineRule="auto"/>
        <w:rPr>
          <w:rFonts w:ascii="Times New Roman" w:hAnsi="Times New Roman" w:cs="Times New Roman"/>
        </w:rPr>
      </w:pPr>
      <w:r w:rsidRPr="008E409B">
        <w:rPr>
          <w:rFonts w:ascii="Times New Roman" w:hAnsi="Times New Roman" w:cs="Times New Roman"/>
        </w:rPr>
        <w:t xml:space="preserve">In Opava on </w:t>
      </w:r>
      <w:r w:rsidRPr="008E409B">
        <w:rPr>
          <w:rFonts w:ascii="Times New Roman" w:hAnsi="Times New Roman" w:cs="Times New Roman"/>
        </w:rPr>
        <w:tab/>
      </w:r>
      <w:r w:rsidRPr="008E409B">
        <w:rPr>
          <w:rFonts w:ascii="Times New Roman" w:hAnsi="Times New Roman" w:cs="Times New Roman"/>
        </w:rPr>
        <w:tab/>
      </w:r>
      <w:r w:rsidRPr="008E409B">
        <w:rPr>
          <w:rFonts w:ascii="Times New Roman" w:hAnsi="Times New Roman" w:cs="Times New Roman"/>
        </w:rPr>
        <w:tab/>
      </w:r>
      <w:r w:rsidRPr="008E409B">
        <w:rPr>
          <w:rFonts w:ascii="Times New Roman" w:hAnsi="Times New Roman" w:cs="Times New Roman"/>
        </w:rPr>
        <w:tab/>
      </w:r>
      <w:r w:rsidRPr="008E409B">
        <w:rPr>
          <w:rFonts w:ascii="Times New Roman" w:hAnsi="Times New Roman" w:cs="Times New Roman"/>
        </w:rPr>
        <w:tab/>
      </w:r>
      <w:r w:rsidRPr="008E409B">
        <w:rPr>
          <w:rFonts w:ascii="Times New Roman" w:hAnsi="Times New Roman" w:cs="Times New Roman"/>
        </w:rPr>
        <w:tab/>
      </w:r>
      <w:r w:rsidRPr="008E409B">
        <w:rPr>
          <w:rFonts w:ascii="Times New Roman" w:hAnsi="Times New Roman" w:cs="Times New Roman"/>
        </w:rPr>
        <w:t xml:space="preserve">Doc. Ing. Pavel Tuleja, Ph.D.</w:t>
      </w:r>
    </w:p>
    <w:p w:rsidRPr="008E409B" w:rsidR="008E409B" w:rsidP="008E409B" w:rsidRDefault="008E409B" w14:paraId="43BA80F9" w14:textId="1ECC6094">
      <w:pPr>
        <w:spacing w:after="0" w:line="240" w:lineRule="auto"/>
        <w:ind w:start="4248" w:firstLine="708"/>
        <w:rPr>
          <w:rFonts w:ascii="Times New Roman" w:hAnsi="Times New Roman" w:cs="Times New Roman"/>
        </w:rPr>
      </w:pPr>
      <w:r>
        <w:rPr>
          <w:rFonts w:ascii="Times New Roman" w:hAnsi="Times New Roman" w:cs="Times New Roman"/>
        </w:rPr>
        <w:t xml:space="preserve">                   </w:t>
      </w:r>
      <w:r w:rsidRPr="008E409B">
        <w:rPr>
          <w:rFonts w:ascii="Times New Roman" w:hAnsi="Times New Roman" w:cs="Times New Roman"/>
        </w:rPr>
        <w:t xml:space="preserve">Rector</w:t>
      </w:r>
    </w:p>
    <w:p w:rsidRPr="00C3387D" w:rsidR="00C3387D" w:rsidP="00C3387D" w:rsidRDefault="00C3387D" w14:paraId="31EA6527" w14:textId="77777777">
      <w:pPr>
        <w:pStyle w:val="Nadpis3"/>
        <w:spacing w:after="160"/>
        <w:jc w:val="center"/>
        <w:rPr>
          <w:sz w:val="28"/>
        </w:rPr>
      </w:pPr>
    </w:p>
    <w:p w:rsidRPr="00C3387D" w:rsidR="00C3387D" w:rsidP="00C3387D" w:rsidRDefault="00C3387D" w14:paraId="12EA9B00" w14:textId="4559207A">
      <w:pPr>
        <w:spacing w:after="0" w:line="240" w:lineRule="auto"/>
        <w:rPr>
          <w:rFonts w:ascii="Times New Roman" w:hAnsi="Times New Roman" w:cs="Times New Roman"/>
          <w:sz w:val="20"/>
        </w:rPr>
      </w:pPr>
    </w:p>
    <w:p w:rsidRPr="00C3387D" w:rsidR="00C3387D" w:rsidP="00C3387D" w:rsidRDefault="00C3387D" w14:paraId="4D48FF1A" w14:textId="77777777">
      <w:pPr>
        <w:spacing w:line="240" w:lineRule="auto"/>
        <w:rPr>
          <w:rFonts w:ascii="Times New Roman" w:hAnsi="Times New Roman" w:cs="Times New Roman"/>
          <w:b/>
        </w:rPr>
      </w:pPr>
      <w:r w:rsidRPr="00C3387D">
        <w:rPr>
          <w:rFonts w:ascii="Times New Roman" w:hAnsi="Times New Roman" w:cs="Times New Roman"/>
          <w:b/>
        </w:rPr>
        <w:t xml:space="preserve">Attachments:</w:t>
      </w:r>
    </w:p>
    <w:p w:rsidRPr="00C3387D" w:rsidR="00C3387D" w:rsidP="00C3387D" w:rsidRDefault="00C3387D" w14:paraId="046F79D1" w14:textId="77777777">
      <w:pPr>
        <w:spacing w:after="0"/>
        <w:rPr>
          <w:rFonts w:ascii="Times New Roman" w:hAnsi="Times New Roman" w:cs="Times New Roman"/>
        </w:rPr>
      </w:pPr>
      <w:r w:rsidRPr="00C3387D">
        <w:rPr>
          <w:rFonts w:ascii="Times New Roman" w:hAnsi="Times New Roman" w:cs="Times New Roman"/>
        </w:rPr>
        <w:t xml:space="preserve">Annex 1: Price list of fees and services</w:t>
      </w:r>
    </w:p>
    <w:p w:rsidRPr="00C3387D" w:rsidR="00C3387D" w:rsidP="00C3387D" w:rsidRDefault="00C3387D" w14:paraId="43A0F395" w14:textId="77777777">
      <w:pPr>
        <w:spacing w:after="0"/>
        <w:rPr>
          <w:rFonts w:ascii="Times New Roman" w:hAnsi="Times New Roman" w:cs="Times New Roman"/>
        </w:rPr>
      </w:pPr>
      <w:r w:rsidRPr="00C3387D">
        <w:rPr>
          <w:rFonts w:ascii="Times New Roman" w:hAnsi="Times New Roman" w:cs="Times New Roman"/>
        </w:rPr>
        <w:t xml:space="preserve">Annex 2: Application form</w:t>
      </w:r>
    </w:p>
    <w:p w:rsidR="00EF7995" w:rsidP="00C3387D" w:rsidRDefault="00D10220" w14:paraId="10AD7EDD" w14:textId="7221DB17">
      <w:pPr>
        <w:spacing w:after="0"/>
        <w:rPr>
          <w:rFonts w:ascii="Times New Roman" w:hAnsi="Times New Roman" w:cs="Times New Roman"/>
        </w:rPr>
      </w:pPr>
      <w:r>
        <w:rPr>
          <w:rFonts w:ascii="Times New Roman" w:hAnsi="Times New Roman" w:cs="Times New Roman"/>
        </w:rPr>
        <w:t xml:space="preserve"> </w:t>
      </w:r>
    </w:p>
    <w:p w:rsidR="00EF7995" w:rsidRDefault="00EF7995" w14:paraId="4CBAE7C1" w14:textId="77777777">
      <w:pPr>
        <w:rPr>
          <w:rFonts w:ascii="Times New Roman" w:hAnsi="Times New Roman" w:cs="Times New Roman"/>
        </w:rPr>
      </w:pPr>
      <w:r>
        <w:rPr>
          <w:rFonts w:ascii="Times New Roman" w:hAnsi="Times New Roman" w:cs="Times New Roman"/>
        </w:rPr>
        <w:br w:type="page"/>
      </w:r>
    </w:p>
    <w:p w:rsidRPr="00C3387D" w:rsidR="00C3387D" w:rsidP="00C3387D" w:rsidRDefault="008E409B" w14:paraId="78028D79" w14:textId="6C597482">
      <w:pPr>
        <w:spacing w:line="240" w:lineRule="auto"/>
        <w:rPr>
          <w:rFonts w:ascii="Times New Roman" w:hAnsi="Times New Roman" w:cs="Times New Roman"/>
          <w:i/>
          <w:sz w:val="28"/>
          <w:szCs w:val="28"/>
        </w:rPr>
      </w:pPr>
      <w:r>
        <w:rPr>
          <w:rFonts w:ascii="Times New Roman" w:hAnsi="Times New Roman" w:cs="Times New Roman"/>
          <w:i/>
          <w:sz w:val="24"/>
          <w:szCs w:val="28"/>
        </w:rPr>
        <w:lastRenderedPageBreak/>
      </w:r>
      <w:r>
        <w:rPr>
          <w:rFonts w:ascii="Times New Roman" w:hAnsi="Times New Roman" w:cs="Times New Roman"/>
          <w:i/>
          <w:sz w:val="24"/>
          <w:szCs w:val="28"/>
        </w:rPr>
        <w:t xml:space="preserve">                                                                                               </w:t>
      </w:r>
      <w:r w:rsidRPr="00C3387D" w:rsidR="00C3387D">
        <w:rPr>
          <w:rFonts w:ascii="Times New Roman" w:hAnsi="Times New Roman" w:cs="Times New Roman"/>
          <w:i/>
          <w:sz w:val="24"/>
          <w:szCs w:val="28"/>
        </w:rPr>
        <w:t xml:space="preserve">Annex 1: Price list of fees and services</w:t>
      </w:r>
    </w:p>
    <w:tbl>
      <w:tblPr>
        <w:tblpPr w:leftFromText="141" w:rightFromText="141" w:vertAnchor="text" w:horzAnchor="margin" w:tblpXSpec="center" w:tblpY="321"/>
        <w:tblW w:w="5000" w:type="pct"/>
        <w:tblCellMar>
          <w:left w:w="70" w:type="dxa"/>
          <w:right w:w="70" w:type="dxa"/>
        </w:tblCellMar>
        <w:tblLook w:val="04a0"/>
      </w:tblPr>
      <w:tblGrid>
        <w:gridCol w:w="6878"/>
        <w:gridCol w:w="2174"/>
      </w:tblGrid>
      <w:tr w:rsidRPr="00C3387D" w:rsidR="00C3387D" w:rsidTr="0041102E" w14:paraId="61A7FB29" w14:textId="77777777">
        <w:trPr>
          <w:trHeight w:val="510"/>
        </w:trPr>
        <w:tc>
          <w:tcPr>
            <w:tcW w:w="5000" w:type="pct"/>
            <w:gridSpan w:val="2"/>
            <w:tcBorders>
              <w:top w:val="single" w:color="auto" w:sz="8" w:space="0"/>
              <w:left w:val="single" w:color="auto" w:sz="8" w:space="0"/>
              <w:bottom w:val="single" w:color="auto" w:sz="4" w:space="0"/>
              <w:right w:val="single" w:color="000000" w:sz="8" w:space="0"/>
            </w:tcBorders>
            <w:shd w:val="clear" w:color="auto" w:fill="auto"/>
            <w:noWrap/>
            <w:vAlign w:val="center"/>
            <w:hideMark/>
          </w:tcPr>
          <w:p w:rsidRPr="00C3387D" w:rsidR="00C3387D" w:rsidP="0041102E" w:rsidRDefault="00C3387D" w14:paraId="14FA4EA6" w14:textId="46173DC2">
            <w:pPr>
              <w:spacing w:after="0" w:line="240" w:lineRule="auto"/>
              <w:jc w:val="center"/>
              <w:rPr>
                <w:rFonts w:ascii="Times New Roman" w:hAnsi="Times New Roman" w:cs="Times New Roman"/>
                <w:b/>
                <w:bCs/>
                <w:color w:val="000000"/>
                <w:sz w:val="32"/>
                <w:szCs w:val="40"/>
              </w:rPr>
            </w:pPr>
            <w:r w:rsidRPr="00C3387D">
              <w:rPr>
                <w:rFonts w:ascii="Times New Roman" w:hAnsi="Times New Roman" w:cs="Times New Roman"/>
                <w:b/>
                <w:bCs/>
                <w:color w:val="000000"/>
                <w:sz w:val="32"/>
                <w:szCs w:val="40"/>
              </w:rPr>
              <w:t xml:space="preserve">Price list of </w:t>
            </w:r>
            <w:r w:rsidR="00A94D0B">
              <w:rPr>
                <w:rFonts w:ascii="Times New Roman" w:hAnsi="Times New Roman" w:cs="Times New Roman"/>
                <w:b/>
                <w:bCs/>
                <w:color w:val="000000"/>
                <w:sz w:val="32"/>
                <w:szCs w:val="40"/>
              </w:rPr>
              <w:t xml:space="preserve">fees and </w:t>
            </w:r>
            <w:r w:rsidRPr="00C3387D">
              <w:rPr>
                <w:rFonts w:ascii="Times New Roman" w:hAnsi="Times New Roman" w:cs="Times New Roman"/>
                <w:b/>
                <w:bCs/>
                <w:color w:val="000000"/>
                <w:sz w:val="32"/>
                <w:szCs w:val="40"/>
              </w:rPr>
              <w:t xml:space="preserve">services</w:t>
            </w:r>
          </w:p>
        </w:tc>
      </w:tr>
      <w:tr w:rsidRPr="00C3387D" w:rsidR="00C3387D" w:rsidTr="00F22CCC" w14:paraId="7A19BB8C" w14:textId="77777777">
        <w:trPr>
          <w:trHeight w:val="744"/>
        </w:trPr>
        <w:tc>
          <w:tcPr>
            <w:tcW w:w="3799" w:type="pct"/>
            <w:tcBorders>
              <w:top w:val="nil"/>
              <w:left w:val="single" w:color="auto" w:sz="8" w:space="0"/>
              <w:bottom w:val="single" w:color="auto" w:sz="4" w:space="0"/>
              <w:right w:val="single" w:color="auto" w:sz="4" w:space="0"/>
            </w:tcBorders>
            <w:shd w:val="clear" w:color="auto" w:fill="D9D9D9"/>
            <w:noWrap/>
            <w:vAlign w:val="center"/>
            <w:hideMark/>
          </w:tcPr>
          <w:p w:rsidRPr="00C3387D" w:rsidR="00C3387D" w:rsidP="0041102E" w:rsidRDefault="00C3387D" w14:paraId="045B5154" w14:textId="77777777">
            <w:pPr>
              <w:spacing w:after="0" w:line="240" w:lineRule="auto"/>
              <w:rPr>
                <w:rFonts w:ascii="Times New Roman" w:hAnsi="Times New Roman" w:cs="Times New Roman"/>
                <w:b/>
                <w:bCs/>
                <w:color w:val="000000"/>
                <w:sz w:val="24"/>
                <w:szCs w:val="24"/>
              </w:rPr>
            </w:pPr>
            <w:r w:rsidRPr="00C3387D">
              <w:rPr>
                <w:rFonts w:ascii="Times New Roman" w:hAnsi="Times New Roman" w:cs="Times New Roman"/>
                <w:b/>
                <w:bCs/>
                <w:color w:val="000000"/>
                <w:sz w:val="24"/>
                <w:szCs w:val="24"/>
              </w:rPr>
              <w:t xml:space="preserve">Registration fee:</w:t>
            </w:r>
          </w:p>
        </w:tc>
        <w:tc>
          <w:tcPr>
            <w:tcW w:w="1201" w:type="pct"/>
            <w:tcBorders>
              <w:top w:val="nil"/>
              <w:left w:val="nil"/>
              <w:bottom w:val="single" w:color="auto" w:sz="4" w:space="0"/>
              <w:right w:val="single" w:color="auto" w:sz="8" w:space="0"/>
            </w:tcBorders>
            <w:shd w:val="clear" w:color="auto" w:fill="D9D9D9"/>
            <w:noWrap/>
            <w:vAlign w:val="center"/>
            <w:hideMark/>
          </w:tcPr>
          <w:p w:rsidRPr="00C3387D" w:rsidR="00C3387D" w:rsidP="0041102E" w:rsidRDefault="00C3387D" w14:paraId="3E4BB98A" w14:textId="77777777">
            <w:pPr>
              <w:spacing w:after="0" w:line="240" w:lineRule="auto"/>
              <w:rPr>
                <w:rFonts w:ascii="Times New Roman" w:hAnsi="Times New Roman" w:cs="Times New Roman"/>
                <w:color w:val="000000"/>
                <w:sz w:val="24"/>
                <w:szCs w:val="24"/>
              </w:rPr>
            </w:pPr>
            <w:r w:rsidRPr="00C3387D">
              <w:rPr>
                <w:rFonts w:ascii="Times New Roman" w:hAnsi="Times New Roman" w:cs="Times New Roman"/>
                <w:color w:val="000000"/>
                <w:sz w:val="24"/>
                <w:szCs w:val="24"/>
              </w:rPr>
              <w:t xml:space="preserve"> </w:t>
            </w:r>
          </w:p>
        </w:tc>
      </w:tr>
      <w:tr w:rsidRPr="00C3387D" w:rsidR="00C3387D" w:rsidTr="00F22CCC" w14:paraId="24CD9240" w14:textId="77777777">
        <w:trPr>
          <w:trHeight w:val="315"/>
        </w:trPr>
        <w:tc>
          <w:tcPr>
            <w:tcW w:w="3799" w:type="pct"/>
            <w:tcBorders>
              <w:top w:val="nil"/>
              <w:left w:val="single" w:color="auto" w:sz="8" w:space="0"/>
              <w:bottom w:val="single" w:color="auto" w:sz="4" w:space="0"/>
              <w:right w:val="single" w:color="auto" w:sz="4" w:space="0"/>
            </w:tcBorders>
            <w:shd w:val="clear" w:color="auto" w:fill="auto"/>
            <w:noWrap/>
            <w:vAlign w:val="center"/>
            <w:hideMark/>
          </w:tcPr>
          <w:p w:rsidRPr="00C3387D" w:rsidR="00C3387D" w:rsidP="0041102E" w:rsidRDefault="00C3387D" w14:paraId="223D8B0D" w14:textId="77777777">
            <w:pPr>
              <w:spacing w:after="0" w:line="240" w:lineRule="auto"/>
              <w:rPr>
                <w:rFonts w:ascii="Times New Roman" w:hAnsi="Times New Roman" w:cs="Times New Roman"/>
                <w:color w:val="000000"/>
                <w:sz w:val="24"/>
                <w:szCs w:val="24"/>
              </w:rPr>
            </w:pPr>
            <w:r w:rsidRPr="00C3387D">
              <w:rPr>
                <w:rFonts w:ascii="Times New Roman" w:hAnsi="Times New Roman" w:cs="Times New Roman"/>
                <w:color w:val="000000"/>
                <w:sz w:val="24"/>
                <w:szCs w:val="24"/>
              </w:rPr>
              <w:t xml:space="preserve">Public</w:t>
            </w:r>
          </w:p>
        </w:tc>
        <w:tc>
          <w:tcPr>
            <w:tcW w:w="1201" w:type="pct"/>
            <w:tcBorders>
              <w:top w:val="nil"/>
              <w:left w:val="nil"/>
              <w:bottom w:val="single" w:color="auto" w:sz="4" w:space="0"/>
              <w:right w:val="single" w:color="auto" w:sz="8" w:space="0"/>
            </w:tcBorders>
            <w:shd w:val="clear" w:color="auto" w:fill="auto"/>
            <w:noWrap/>
            <w:vAlign w:val="center"/>
            <w:hideMark/>
          </w:tcPr>
          <w:p w:rsidRPr="00C3387D" w:rsidR="00C3387D" w:rsidP="0041102E" w:rsidRDefault="00C3387D" w14:paraId="2E0C3157" w14:textId="77777777">
            <w:pPr>
              <w:spacing w:after="0" w:line="240" w:lineRule="auto"/>
              <w:rPr>
                <w:rFonts w:ascii="Times New Roman" w:hAnsi="Times New Roman" w:cs="Times New Roman"/>
                <w:color w:val="000000"/>
                <w:sz w:val="24"/>
                <w:szCs w:val="24"/>
              </w:rPr>
            </w:pPr>
            <w:r w:rsidRPr="00C3387D">
              <w:rPr>
                <w:rFonts w:ascii="Times New Roman" w:hAnsi="Times New Roman" w:cs="Times New Roman"/>
                <w:color w:val="000000"/>
                <w:sz w:val="24"/>
                <w:szCs w:val="24"/>
              </w:rPr>
              <w:t xml:space="preserve">100 CZK/year</w:t>
            </w:r>
          </w:p>
        </w:tc>
      </w:tr>
      <w:tr w:rsidRPr="00C3387D" w:rsidR="00C3387D" w:rsidTr="00F22CCC" w14:paraId="54DE7C43" w14:textId="77777777">
        <w:trPr>
          <w:trHeight w:val="315"/>
        </w:trPr>
        <w:tc>
          <w:tcPr>
            <w:tcW w:w="3799" w:type="pct"/>
            <w:tcBorders>
              <w:top w:val="nil"/>
              <w:left w:val="single" w:color="auto" w:sz="8" w:space="0"/>
              <w:bottom w:val="single" w:color="auto" w:sz="4" w:space="0"/>
              <w:right w:val="single" w:color="auto" w:sz="4" w:space="0"/>
            </w:tcBorders>
            <w:shd w:val="clear" w:color="auto" w:fill="auto"/>
            <w:noWrap/>
            <w:vAlign w:val="center"/>
            <w:hideMark/>
          </w:tcPr>
          <w:p w:rsidRPr="00C3387D" w:rsidR="00C3387D" w:rsidP="0041102E" w:rsidRDefault="00C3387D" w14:paraId="7D706B33" w14:textId="77777777">
            <w:pPr>
              <w:spacing w:after="0" w:line="240" w:lineRule="auto"/>
              <w:rPr>
                <w:rFonts w:ascii="Times New Roman" w:hAnsi="Times New Roman" w:cs="Times New Roman"/>
                <w:color w:val="000000"/>
                <w:sz w:val="24"/>
                <w:szCs w:val="24"/>
              </w:rPr>
            </w:pPr>
            <w:r w:rsidRPr="00C3387D">
              <w:rPr>
                <w:rFonts w:ascii="Times New Roman" w:hAnsi="Times New Roman" w:cs="Times New Roman"/>
                <w:color w:val="000000"/>
                <w:sz w:val="24"/>
                <w:szCs w:val="24"/>
              </w:rPr>
              <w:t xml:space="preserve">Public</w:t>
            </w:r>
          </w:p>
        </w:tc>
        <w:tc>
          <w:tcPr>
            <w:tcW w:w="1201" w:type="pct"/>
            <w:tcBorders>
              <w:top w:val="nil"/>
              <w:left w:val="nil"/>
              <w:bottom w:val="single" w:color="auto" w:sz="4" w:space="0"/>
              <w:right w:val="single" w:color="auto" w:sz="8" w:space="0"/>
            </w:tcBorders>
            <w:shd w:val="clear" w:color="auto" w:fill="auto"/>
            <w:noWrap/>
            <w:vAlign w:val="center"/>
            <w:hideMark/>
          </w:tcPr>
          <w:p w:rsidRPr="00C3387D" w:rsidR="00C3387D" w:rsidP="0041102E" w:rsidRDefault="00C3387D" w14:paraId="5CCD8E71" w14:textId="77777777">
            <w:pPr>
              <w:spacing w:after="0" w:line="240" w:lineRule="auto"/>
              <w:rPr>
                <w:rFonts w:ascii="Times New Roman" w:hAnsi="Times New Roman" w:cs="Times New Roman"/>
                <w:color w:val="000000"/>
                <w:sz w:val="24"/>
                <w:szCs w:val="24"/>
              </w:rPr>
            </w:pPr>
            <w:r w:rsidRPr="00C3387D">
              <w:rPr>
                <w:rFonts w:ascii="Times New Roman" w:hAnsi="Times New Roman" w:cs="Times New Roman"/>
                <w:color w:val="000000"/>
                <w:sz w:val="24"/>
                <w:szCs w:val="24"/>
              </w:rPr>
              <w:t xml:space="preserve">10 CZK/entry</w:t>
            </w:r>
          </w:p>
        </w:tc>
      </w:tr>
      <w:tr w:rsidRPr="00C3387D" w:rsidR="00C3387D" w:rsidTr="00F22CCC" w14:paraId="2B6E059D" w14:textId="77777777">
        <w:trPr>
          <w:trHeight w:val="690"/>
        </w:trPr>
        <w:tc>
          <w:tcPr>
            <w:tcW w:w="3799" w:type="pct"/>
            <w:tcBorders>
              <w:top w:val="nil"/>
              <w:left w:val="single" w:color="auto" w:sz="8" w:space="0"/>
              <w:bottom w:val="single" w:color="auto" w:sz="4" w:space="0"/>
              <w:right w:val="single" w:color="auto" w:sz="4" w:space="0"/>
            </w:tcBorders>
            <w:shd w:val="clear" w:color="auto" w:fill="D9D9D9"/>
            <w:noWrap/>
            <w:vAlign w:val="center"/>
            <w:hideMark/>
          </w:tcPr>
          <w:p w:rsidRPr="00C3387D" w:rsidR="00C3387D" w:rsidP="0041102E" w:rsidRDefault="00C3387D" w14:paraId="7651EFCD" w14:textId="77777777">
            <w:pPr>
              <w:spacing w:after="0" w:line="240" w:lineRule="auto"/>
              <w:rPr>
                <w:rFonts w:ascii="Times New Roman" w:hAnsi="Times New Roman" w:cs="Times New Roman"/>
                <w:b/>
                <w:bCs/>
                <w:color w:val="000000"/>
                <w:sz w:val="24"/>
                <w:szCs w:val="24"/>
              </w:rPr>
            </w:pPr>
            <w:r w:rsidRPr="00C3387D">
              <w:rPr>
                <w:rFonts w:ascii="Times New Roman" w:hAnsi="Times New Roman" w:cs="Times New Roman"/>
                <w:b/>
                <w:bCs/>
                <w:color w:val="000000"/>
                <w:sz w:val="24"/>
                <w:szCs w:val="24"/>
              </w:rPr>
              <w:t xml:space="preserve">Reprographic services, printing:</w:t>
            </w:r>
          </w:p>
        </w:tc>
        <w:tc>
          <w:tcPr>
            <w:tcW w:w="1201" w:type="pct"/>
            <w:tcBorders>
              <w:top w:val="nil"/>
              <w:left w:val="nil"/>
              <w:bottom w:val="single" w:color="auto" w:sz="4" w:space="0"/>
              <w:right w:val="single" w:color="auto" w:sz="8" w:space="0"/>
            </w:tcBorders>
            <w:shd w:val="clear" w:color="auto" w:fill="D9D9D9"/>
            <w:noWrap/>
            <w:vAlign w:val="center"/>
            <w:hideMark/>
          </w:tcPr>
          <w:p w:rsidRPr="00C3387D" w:rsidR="00C3387D" w:rsidP="0041102E" w:rsidRDefault="00C3387D" w14:paraId="40698708" w14:textId="77777777">
            <w:pPr>
              <w:spacing w:after="0" w:line="240" w:lineRule="auto"/>
              <w:rPr>
                <w:rFonts w:ascii="Times New Roman" w:hAnsi="Times New Roman" w:cs="Times New Roman"/>
                <w:color w:val="000000"/>
                <w:sz w:val="24"/>
                <w:szCs w:val="24"/>
              </w:rPr>
            </w:pPr>
            <w:r w:rsidRPr="00C3387D">
              <w:rPr>
                <w:rFonts w:ascii="Times New Roman" w:hAnsi="Times New Roman" w:cs="Times New Roman"/>
                <w:color w:val="000000"/>
                <w:sz w:val="24"/>
                <w:szCs w:val="24"/>
              </w:rPr>
              <w:t xml:space="preserve"> </w:t>
            </w:r>
          </w:p>
        </w:tc>
      </w:tr>
      <w:tr w:rsidRPr="00C3387D" w:rsidR="00C3387D" w:rsidTr="00F22CCC" w14:paraId="1A2A1944" w14:textId="77777777">
        <w:trPr>
          <w:trHeight w:val="315"/>
        </w:trPr>
        <w:tc>
          <w:tcPr>
            <w:tcW w:w="3799" w:type="pct"/>
            <w:tcBorders>
              <w:top w:val="nil"/>
              <w:left w:val="single" w:color="auto" w:sz="8" w:space="0"/>
              <w:bottom w:val="single" w:color="auto" w:sz="4" w:space="0"/>
              <w:right w:val="single" w:color="auto" w:sz="4" w:space="0"/>
            </w:tcBorders>
            <w:shd w:val="clear" w:color="auto" w:fill="auto"/>
            <w:noWrap/>
            <w:vAlign w:val="center"/>
            <w:hideMark/>
          </w:tcPr>
          <w:p w:rsidRPr="00C3387D" w:rsidR="00C3387D" w:rsidP="0041102E" w:rsidRDefault="00C3387D" w14:paraId="36DA2B5B" w14:textId="77777777">
            <w:pPr>
              <w:spacing w:after="0" w:line="240" w:lineRule="auto"/>
              <w:rPr>
                <w:rFonts w:ascii="Times New Roman" w:hAnsi="Times New Roman" w:cs="Times New Roman"/>
                <w:sz w:val="24"/>
                <w:szCs w:val="24"/>
              </w:rPr>
            </w:pPr>
            <w:r w:rsidRPr="00C3387D">
              <w:rPr>
                <w:rFonts w:ascii="Times New Roman" w:hAnsi="Times New Roman" w:cs="Times New Roman"/>
                <w:sz w:val="24"/>
                <w:szCs w:val="24"/>
              </w:rPr>
              <w:t xml:space="preserve">Black and white A4</w:t>
            </w:r>
          </w:p>
        </w:tc>
        <w:tc>
          <w:tcPr>
            <w:tcW w:w="1201" w:type="pct"/>
            <w:tcBorders>
              <w:top w:val="nil"/>
              <w:left w:val="nil"/>
              <w:bottom w:val="single" w:color="auto" w:sz="4" w:space="0"/>
              <w:right w:val="single" w:color="auto" w:sz="8" w:space="0"/>
            </w:tcBorders>
            <w:shd w:val="clear" w:color="auto" w:fill="auto"/>
            <w:noWrap/>
            <w:vAlign w:val="center"/>
            <w:hideMark/>
          </w:tcPr>
          <w:p w:rsidRPr="00C3387D" w:rsidR="00C3387D" w:rsidP="0041102E" w:rsidRDefault="00C3387D" w14:paraId="6ABE1B4C" w14:textId="77777777">
            <w:pPr>
              <w:spacing w:after="0" w:line="240" w:lineRule="auto"/>
              <w:rPr>
                <w:rFonts w:ascii="Times New Roman" w:hAnsi="Times New Roman" w:cs="Times New Roman"/>
                <w:sz w:val="24"/>
                <w:szCs w:val="24"/>
              </w:rPr>
            </w:pPr>
            <w:r w:rsidRPr="00C3387D">
              <w:rPr>
                <w:rFonts w:ascii="Times New Roman" w:hAnsi="Times New Roman" w:cs="Times New Roman"/>
                <w:sz w:val="24"/>
                <w:szCs w:val="24"/>
              </w:rPr>
              <w:t xml:space="preserve">1,00 CZK</w:t>
            </w:r>
          </w:p>
        </w:tc>
      </w:tr>
      <w:tr w:rsidRPr="00C3387D" w:rsidR="00C3387D" w:rsidTr="00F22CCC" w14:paraId="0D7BE486" w14:textId="77777777">
        <w:trPr>
          <w:trHeight w:val="315"/>
        </w:trPr>
        <w:tc>
          <w:tcPr>
            <w:tcW w:w="3799" w:type="pct"/>
            <w:tcBorders>
              <w:top w:val="nil"/>
              <w:left w:val="single" w:color="auto" w:sz="8" w:space="0"/>
              <w:bottom w:val="single" w:color="auto" w:sz="4" w:space="0"/>
              <w:right w:val="single" w:color="auto" w:sz="4" w:space="0"/>
            </w:tcBorders>
            <w:shd w:val="clear" w:color="auto" w:fill="auto"/>
            <w:noWrap/>
            <w:vAlign w:val="center"/>
            <w:hideMark/>
          </w:tcPr>
          <w:p w:rsidRPr="00C3387D" w:rsidR="00C3387D" w:rsidP="0041102E" w:rsidRDefault="00C3387D" w14:paraId="5C17F355" w14:textId="77777777">
            <w:pPr>
              <w:spacing w:after="0" w:line="240" w:lineRule="auto"/>
              <w:rPr>
                <w:rFonts w:ascii="Times New Roman" w:hAnsi="Times New Roman" w:cs="Times New Roman"/>
                <w:sz w:val="24"/>
                <w:szCs w:val="24"/>
              </w:rPr>
            </w:pPr>
            <w:r w:rsidRPr="00C3387D">
              <w:rPr>
                <w:rFonts w:ascii="Times New Roman" w:hAnsi="Times New Roman" w:cs="Times New Roman"/>
                <w:sz w:val="24"/>
                <w:szCs w:val="24"/>
              </w:rPr>
              <w:t xml:space="preserve">Colour A4 </w:t>
            </w:r>
          </w:p>
        </w:tc>
        <w:tc>
          <w:tcPr>
            <w:tcW w:w="1201" w:type="pct"/>
            <w:tcBorders>
              <w:top w:val="nil"/>
              <w:left w:val="nil"/>
              <w:bottom w:val="single" w:color="auto" w:sz="4" w:space="0"/>
              <w:right w:val="single" w:color="auto" w:sz="8" w:space="0"/>
            </w:tcBorders>
            <w:shd w:val="clear" w:color="auto" w:fill="auto"/>
            <w:noWrap/>
            <w:vAlign w:val="center"/>
            <w:hideMark/>
          </w:tcPr>
          <w:p w:rsidRPr="00C3387D" w:rsidR="00C3387D" w:rsidP="0041102E" w:rsidRDefault="00C3387D" w14:paraId="1DDEF579" w14:textId="77777777">
            <w:pPr>
              <w:spacing w:after="0" w:line="240" w:lineRule="auto"/>
              <w:rPr>
                <w:rFonts w:ascii="Times New Roman" w:hAnsi="Times New Roman" w:cs="Times New Roman"/>
                <w:sz w:val="24"/>
                <w:szCs w:val="24"/>
              </w:rPr>
            </w:pPr>
            <w:r w:rsidRPr="00C3387D">
              <w:rPr>
                <w:rFonts w:ascii="Times New Roman" w:hAnsi="Times New Roman" w:cs="Times New Roman"/>
                <w:sz w:val="24"/>
                <w:szCs w:val="24"/>
              </w:rPr>
              <w:t xml:space="preserve">2,50 CZK</w:t>
            </w:r>
          </w:p>
        </w:tc>
      </w:tr>
      <w:tr w:rsidRPr="00C3387D" w:rsidR="00C3387D" w:rsidTr="00F22CCC" w14:paraId="36A709E4" w14:textId="77777777">
        <w:trPr>
          <w:trHeight w:val="315"/>
        </w:trPr>
        <w:tc>
          <w:tcPr>
            <w:tcW w:w="3799" w:type="pct"/>
            <w:tcBorders>
              <w:top w:val="nil"/>
              <w:left w:val="single" w:color="auto" w:sz="8" w:space="0"/>
              <w:bottom w:val="single" w:color="auto" w:sz="4" w:space="0"/>
              <w:right w:val="single" w:color="auto" w:sz="4" w:space="0"/>
            </w:tcBorders>
            <w:shd w:val="clear" w:color="auto" w:fill="auto"/>
            <w:noWrap/>
            <w:vAlign w:val="center"/>
            <w:hideMark/>
          </w:tcPr>
          <w:p w:rsidRPr="00C3387D" w:rsidR="00C3387D" w:rsidP="0041102E" w:rsidRDefault="00C3387D" w14:paraId="64FA99AE" w14:textId="77777777">
            <w:pPr>
              <w:spacing w:after="0" w:line="240" w:lineRule="auto"/>
              <w:rPr>
                <w:rFonts w:ascii="Times New Roman" w:hAnsi="Times New Roman" w:cs="Times New Roman"/>
                <w:sz w:val="24"/>
                <w:szCs w:val="24"/>
              </w:rPr>
            </w:pPr>
            <w:r w:rsidRPr="00C3387D">
              <w:rPr>
                <w:rFonts w:ascii="Times New Roman" w:hAnsi="Times New Roman" w:cs="Times New Roman"/>
                <w:sz w:val="24"/>
                <w:szCs w:val="24"/>
              </w:rPr>
              <w:t xml:space="preserve">Black and white A3</w:t>
            </w:r>
          </w:p>
        </w:tc>
        <w:tc>
          <w:tcPr>
            <w:tcW w:w="1201" w:type="pct"/>
            <w:tcBorders>
              <w:top w:val="nil"/>
              <w:left w:val="nil"/>
              <w:bottom w:val="single" w:color="auto" w:sz="4" w:space="0"/>
              <w:right w:val="single" w:color="auto" w:sz="8" w:space="0"/>
            </w:tcBorders>
            <w:shd w:val="clear" w:color="auto" w:fill="auto"/>
            <w:noWrap/>
            <w:vAlign w:val="center"/>
            <w:hideMark/>
          </w:tcPr>
          <w:p w:rsidRPr="00C3387D" w:rsidR="00C3387D" w:rsidP="0041102E" w:rsidRDefault="00C3387D" w14:paraId="7CE6A078" w14:textId="77777777">
            <w:pPr>
              <w:spacing w:after="0" w:line="240" w:lineRule="auto"/>
              <w:rPr>
                <w:rFonts w:ascii="Times New Roman" w:hAnsi="Times New Roman" w:cs="Times New Roman"/>
                <w:sz w:val="24"/>
                <w:szCs w:val="24"/>
              </w:rPr>
            </w:pPr>
            <w:r w:rsidRPr="00C3387D">
              <w:rPr>
                <w:rFonts w:ascii="Times New Roman" w:hAnsi="Times New Roman" w:cs="Times New Roman"/>
                <w:sz w:val="24"/>
                <w:szCs w:val="24"/>
              </w:rPr>
              <w:t xml:space="preserve">2,00 CZK</w:t>
            </w:r>
          </w:p>
        </w:tc>
      </w:tr>
      <w:tr w:rsidRPr="00C3387D" w:rsidR="00C3387D" w:rsidTr="00F22CCC" w14:paraId="5A0D461F" w14:textId="77777777">
        <w:trPr>
          <w:trHeight w:val="315"/>
        </w:trPr>
        <w:tc>
          <w:tcPr>
            <w:tcW w:w="3799" w:type="pct"/>
            <w:tcBorders>
              <w:top w:val="nil"/>
              <w:left w:val="single" w:color="auto" w:sz="8" w:space="0"/>
              <w:bottom w:val="single" w:color="auto" w:sz="4" w:space="0"/>
              <w:right w:val="single" w:color="auto" w:sz="4" w:space="0"/>
            </w:tcBorders>
            <w:shd w:val="clear" w:color="auto" w:fill="auto"/>
            <w:noWrap/>
            <w:vAlign w:val="center"/>
            <w:hideMark/>
          </w:tcPr>
          <w:p w:rsidRPr="00C3387D" w:rsidR="00C3387D" w:rsidP="0041102E" w:rsidRDefault="00C3387D" w14:paraId="413331B1" w14:textId="77777777">
            <w:pPr>
              <w:spacing w:after="0" w:line="240" w:lineRule="auto"/>
              <w:rPr>
                <w:rFonts w:ascii="Times New Roman" w:hAnsi="Times New Roman" w:cs="Times New Roman"/>
                <w:sz w:val="24"/>
                <w:szCs w:val="24"/>
              </w:rPr>
            </w:pPr>
            <w:r w:rsidRPr="00C3387D">
              <w:rPr>
                <w:rFonts w:ascii="Times New Roman" w:hAnsi="Times New Roman" w:cs="Times New Roman"/>
                <w:sz w:val="24"/>
                <w:szCs w:val="24"/>
              </w:rPr>
              <w:t xml:space="preserve">Colour A3 </w:t>
            </w:r>
          </w:p>
        </w:tc>
        <w:tc>
          <w:tcPr>
            <w:tcW w:w="1201" w:type="pct"/>
            <w:tcBorders>
              <w:top w:val="nil"/>
              <w:left w:val="nil"/>
              <w:bottom w:val="single" w:color="auto" w:sz="4" w:space="0"/>
              <w:right w:val="single" w:color="auto" w:sz="8" w:space="0"/>
            </w:tcBorders>
            <w:shd w:val="clear" w:color="auto" w:fill="auto"/>
            <w:noWrap/>
            <w:vAlign w:val="center"/>
            <w:hideMark/>
          </w:tcPr>
          <w:p w:rsidRPr="00C3387D" w:rsidR="00C3387D" w:rsidP="0041102E" w:rsidRDefault="00C3387D" w14:paraId="6406202D" w14:textId="77777777">
            <w:pPr>
              <w:spacing w:after="0" w:line="240" w:lineRule="auto"/>
              <w:rPr>
                <w:rFonts w:ascii="Times New Roman" w:hAnsi="Times New Roman" w:cs="Times New Roman"/>
                <w:sz w:val="24"/>
                <w:szCs w:val="24"/>
              </w:rPr>
            </w:pPr>
            <w:r w:rsidRPr="00C3387D">
              <w:rPr>
                <w:rFonts w:ascii="Times New Roman" w:hAnsi="Times New Roman" w:cs="Times New Roman"/>
                <w:sz w:val="24"/>
                <w:szCs w:val="24"/>
              </w:rPr>
              <w:t xml:space="preserve">5,00 CZK</w:t>
            </w:r>
          </w:p>
        </w:tc>
      </w:tr>
      <w:tr w:rsidRPr="00C3387D" w:rsidR="00C3387D" w:rsidTr="00F22CCC" w14:paraId="61571A40" w14:textId="77777777">
        <w:trPr>
          <w:trHeight w:val="669"/>
        </w:trPr>
        <w:tc>
          <w:tcPr>
            <w:tcW w:w="3799" w:type="pct"/>
            <w:tcBorders>
              <w:top w:val="nil"/>
              <w:left w:val="single" w:color="auto" w:sz="8" w:space="0"/>
              <w:bottom w:val="single" w:color="auto" w:sz="4" w:space="0"/>
              <w:right w:val="nil"/>
            </w:tcBorders>
            <w:shd w:val="clear" w:color="auto" w:fill="D9D9D9"/>
            <w:noWrap/>
            <w:vAlign w:val="center"/>
            <w:hideMark/>
          </w:tcPr>
          <w:p w:rsidRPr="00C3387D" w:rsidR="00C3387D" w:rsidP="0041102E" w:rsidRDefault="00C3387D" w14:paraId="4A48030E" w14:textId="77777777">
            <w:pPr>
              <w:spacing w:after="0" w:line="240" w:lineRule="auto"/>
              <w:rPr>
                <w:rFonts w:ascii="Times New Roman" w:hAnsi="Times New Roman" w:cs="Times New Roman"/>
                <w:b/>
                <w:bCs/>
                <w:color w:val="000000"/>
                <w:sz w:val="24"/>
                <w:szCs w:val="24"/>
              </w:rPr>
            </w:pPr>
            <w:r w:rsidRPr="00C3387D">
              <w:rPr>
                <w:rFonts w:ascii="Times New Roman" w:hAnsi="Times New Roman" w:cs="Times New Roman"/>
                <w:b/>
                <w:bCs/>
                <w:color w:val="000000"/>
                <w:sz w:val="24"/>
                <w:szCs w:val="24"/>
              </w:rPr>
              <w:t xml:space="preserve">Others:</w:t>
            </w:r>
          </w:p>
        </w:tc>
        <w:tc>
          <w:tcPr>
            <w:tcW w:w="1201" w:type="pct"/>
            <w:tcBorders>
              <w:top w:val="nil"/>
              <w:left w:val="single" w:color="auto" w:sz="4" w:space="0"/>
              <w:bottom w:val="nil"/>
              <w:right w:val="single" w:color="auto" w:sz="8" w:space="0"/>
            </w:tcBorders>
            <w:shd w:val="clear" w:color="auto" w:fill="D9D9D9"/>
            <w:noWrap/>
            <w:vAlign w:val="center"/>
            <w:hideMark/>
          </w:tcPr>
          <w:p w:rsidRPr="00C3387D" w:rsidR="00C3387D" w:rsidP="0041102E" w:rsidRDefault="00C3387D" w14:paraId="47AA0A39" w14:textId="77777777">
            <w:pPr>
              <w:spacing w:after="0" w:line="240" w:lineRule="auto"/>
              <w:rPr>
                <w:rFonts w:ascii="Times New Roman" w:hAnsi="Times New Roman" w:cs="Times New Roman"/>
                <w:color w:val="000000"/>
                <w:sz w:val="24"/>
                <w:szCs w:val="24"/>
              </w:rPr>
            </w:pPr>
            <w:r w:rsidRPr="00C3387D">
              <w:rPr>
                <w:rFonts w:ascii="Times New Roman" w:hAnsi="Times New Roman" w:cs="Times New Roman"/>
                <w:color w:val="000000"/>
                <w:sz w:val="24"/>
                <w:szCs w:val="24"/>
              </w:rPr>
              <w:t xml:space="preserve"> </w:t>
            </w:r>
          </w:p>
        </w:tc>
      </w:tr>
      <w:tr w:rsidRPr="00C3387D" w:rsidR="00C3387D" w:rsidTr="00F22CCC" w14:paraId="12C821AA" w14:textId="77777777">
        <w:trPr>
          <w:trHeight w:val="300"/>
        </w:trPr>
        <w:tc>
          <w:tcPr>
            <w:tcW w:w="3799" w:type="pct"/>
            <w:tcBorders>
              <w:top w:val="nil"/>
              <w:left w:val="single" w:color="auto" w:sz="8" w:space="0"/>
              <w:bottom w:val="single" w:color="auto" w:sz="4" w:space="0"/>
              <w:right w:val="single" w:color="auto" w:sz="4" w:space="0"/>
            </w:tcBorders>
            <w:shd w:val="clear" w:color="auto" w:fill="auto"/>
            <w:noWrap/>
            <w:vAlign w:val="center"/>
            <w:hideMark/>
          </w:tcPr>
          <w:p w:rsidRPr="00C3387D" w:rsidR="00C3387D" w:rsidP="0041102E" w:rsidRDefault="00C3387D" w14:paraId="6596F884" w14:textId="77777777">
            <w:pPr>
              <w:spacing w:after="0" w:line="240" w:lineRule="auto"/>
              <w:rPr>
                <w:rFonts w:ascii="Times New Roman" w:hAnsi="Times New Roman" w:cs="Times New Roman"/>
                <w:color w:val="000000"/>
                <w:sz w:val="24"/>
                <w:szCs w:val="24"/>
              </w:rPr>
            </w:pPr>
            <w:r w:rsidRPr="00C3387D">
              <w:rPr>
                <w:rFonts w:ascii="Times New Roman" w:hAnsi="Times New Roman" w:cs="Times New Roman"/>
                <w:color w:val="000000"/>
                <w:sz w:val="24"/>
                <w:szCs w:val="24"/>
              </w:rPr>
              <w:t xml:space="preserve">Fee for MVS</w:t>
            </w:r>
          </w:p>
        </w:tc>
        <w:tc>
          <w:tcPr>
            <w:tcW w:w="1201" w:type="pct"/>
            <w:tcBorders>
              <w:top w:val="single" w:color="auto" w:sz="4" w:space="0"/>
              <w:left w:val="nil"/>
              <w:bottom w:val="single" w:color="auto" w:sz="4" w:space="0"/>
              <w:right w:val="single" w:color="auto" w:sz="8" w:space="0"/>
            </w:tcBorders>
            <w:shd w:val="clear" w:color="auto" w:fill="auto"/>
            <w:noWrap/>
            <w:vAlign w:val="center"/>
            <w:hideMark/>
          </w:tcPr>
          <w:p w:rsidRPr="00C3387D" w:rsidR="00C3387D" w:rsidP="0041102E" w:rsidRDefault="00D10220" w14:paraId="6BC8D60A" w14:textId="59501631">
            <w:pPr>
              <w:spacing w:after="0" w:line="240" w:lineRule="auto"/>
              <w:rPr>
                <w:rFonts w:ascii="Times New Roman" w:hAnsi="Times New Roman" w:cs="Times New Roman"/>
                <w:color w:val="000000"/>
                <w:sz w:val="24"/>
                <w:szCs w:val="24"/>
              </w:rPr>
            </w:pPr>
            <w:r w:rsidRPr="00C3387D">
              <w:rPr>
                <w:rFonts w:ascii="Times New Roman" w:hAnsi="Times New Roman" w:cs="Times New Roman"/>
                <w:color w:val="000000"/>
                <w:sz w:val="24"/>
                <w:szCs w:val="24"/>
              </w:rPr>
              <w:t xml:space="preserve">30 </w:t>
            </w:r>
            <w:r w:rsidRPr="00C3387D" w:rsidR="00C3387D">
              <w:rPr>
                <w:rFonts w:ascii="Times New Roman" w:hAnsi="Times New Roman" w:cs="Times New Roman"/>
                <w:color w:val="000000"/>
                <w:sz w:val="24"/>
                <w:szCs w:val="24"/>
              </w:rPr>
              <w:t xml:space="preserve">CZK</w:t>
            </w:r>
          </w:p>
        </w:tc>
      </w:tr>
      <w:tr w:rsidRPr="00C3387D" w:rsidR="00C3387D" w:rsidTr="00F22CCC" w14:paraId="39F83E6E" w14:textId="77777777">
        <w:trPr>
          <w:trHeight w:val="315"/>
        </w:trPr>
        <w:tc>
          <w:tcPr>
            <w:tcW w:w="3799" w:type="pct"/>
            <w:tcBorders>
              <w:top w:val="nil"/>
              <w:left w:val="single" w:color="auto" w:sz="8" w:space="0"/>
              <w:bottom w:val="single" w:color="auto" w:sz="4" w:space="0"/>
              <w:right w:val="nil"/>
            </w:tcBorders>
            <w:shd w:val="clear" w:color="auto" w:fill="auto"/>
            <w:noWrap/>
            <w:vAlign w:val="center"/>
            <w:hideMark/>
          </w:tcPr>
          <w:p w:rsidRPr="00C3387D" w:rsidR="00C3387D" w:rsidP="0041102E" w:rsidRDefault="00C3387D" w14:paraId="22C03D1E" w14:textId="77777777">
            <w:pPr>
              <w:spacing w:after="0" w:line="240" w:lineRule="auto"/>
              <w:rPr>
                <w:rFonts w:ascii="Times New Roman" w:hAnsi="Times New Roman" w:cs="Times New Roman"/>
                <w:color w:val="000000"/>
                <w:sz w:val="24"/>
                <w:szCs w:val="24"/>
              </w:rPr>
            </w:pPr>
            <w:r w:rsidRPr="00C3387D">
              <w:rPr>
                <w:rFonts w:ascii="Times New Roman" w:hAnsi="Times New Roman" w:cs="Times New Roman"/>
                <w:color w:val="000000"/>
                <w:sz w:val="24"/>
                <w:szCs w:val="24"/>
              </w:rPr>
              <w:t xml:space="preserve">Fee for MMVS</w:t>
            </w:r>
          </w:p>
        </w:tc>
        <w:tc>
          <w:tcPr>
            <w:tcW w:w="1201" w:type="pct"/>
            <w:tcBorders>
              <w:top w:val="nil"/>
              <w:left w:val="single" w:color="auto" w:sz="4" w:space="0"/>
              <w:bottom w:val="single" w:color="auto" w:sz="4" w:space="0"/>
              <w:right w:val="single" w:color="auto" w:sz="8" w:space="0"/>
            </w:tcBorders>
            <w:shd w:val="clear" w:color="auto" w:fill="auto"/>
            <w:noWrap/>
            <w:vAlign w:val="center"/>
            <w:hideMark/>
          </w:tcPr>
          <w:p w:rsidRPr="00C3387D" w:rsidR="00C3387D" w:rsidP="0041102E" w:rsidRDefault="00D10220" w14:paraId="43F570E1" w14:textId="70703123">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350 </w:t>
            </w:r>
            <w:r w:rsidRPr="00C3387D" w:rsidR="00C3387D">
              <w:rPr>
                <w:rFonts w:ascii="Times New Roman" w:hAnsi="Times New Roman" w:cs="Times New Roman"/>
                <w:color w:val="000000"/>
                <w:sz w:val="24"/>
                <w:szCs w:val="24"/>
              </w:rPr>
              <w:t xml:space="preserve">CZK</w:t>
            </w:r>
          </w:p>
        </w:tc>
      </w:tr>
      <w:tr w:rsidRPr="00C3387D" w:rsidR="00C3387D" w:rsidTr="00F22CCC" w14:paraId="5DB8FAF9" w14:textId="77777777">
        <w:trPr>
          <w:trHeight w:val="315"/>
        </w:trPr>
        <w:tc>
          <w:tcPr>
            <w:tcW w:w="3799" w:type="pct"/>
            <w:tcBorders>
              <w:top w:val="nil"/>
              <w:left w:val="single" w:color="auto" w:sz="8" w:space="0"/>
              <w:bottom w:val="single" w:color="auto" w:sz="4" w:space="0"/>
              <w:right w:val="nil"/>
            </w:tcBorders>
            <w:shd w:val="clear" w:color="auto" w:fill="auto"/>
            <w:vAlign w:val="center"/>
            <w:hideMark/>
          </w:tcPr>
          <w:p w:rsidRPr="00C3387D" w:rsidR="00C3387D" w:rsidP="0041102E" w:rsidRDefault="00C3387D" w14:paraId="037FE1E0" w14:textId="77777777">
            <w:pPr>
              <w:spacing w:after="0" w:line="240" w:lineRule="auto"/>
              <w:rPr>
                <w:rFonts w:ascii="Times New Roman" w:hAnsi="Times New Roman" w:cs="Times New Roman"/>
                <w:color w:val="000000"/>
                <w:sz w:val="24"/>
                <w:szCs w:val="24"/>
              </w:rPr>
            </w:pPr>
            <w:r w:rsidRPr="00C3387D">
              <w:rPr>
                <w:rFonts w:ascii="Times New Roman" w:hAnsi="Times New Roman" w:cs="Times New Roman"/>
                <w:color w:val="000000"/>
                <w:sz w:val="24"/>
                <w:szCs w:val="24"/>
              </w:rPr>
              <w:t xml:space="preserve">for documents from UK and USA</w:t>
            </w:r>
          </w:p>
        </w:tc>
        <w:tc>
          <w:tcPr>
            <w:tcW w:w="1201" w:type="pct"/>
            <w:tcBorders>
              <w:top w:val="single" w:color="auto" w:sz="4" w:space="0"/>
              <w:left w:val="single" w:color="auto" w:sz="4" w:space="0"/>
              <w:bottom w:val="single" w:color="auto" w:sz="8" w:space="0"/>
              <w:right w:val="single" w:color="auto" w:sz="8" w:space="0"/>
            </w:tcBorders>
            <w:shd w:val="clear" w:color="auto" w:fill="auto"/>
            <w:noWrap/>
            <w:vAlign w:val="center"/>
            <w:hideMark/>
          </w:tcPr>
          <w:p w:rsidRPr="00C3387D" w:rsidR="00C3387D" w:rsidP="0041102E" w:rsidRDefault="00D10220" w14:paraId="5C08EEAB" w14:textId="1B19F5AB">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500 </w:t>
            </w:r>
            <w:r w:rsidRPr="00C3387D" w:rsidR="00C3387D">
              <w:rPr>
                <w:rFonts w:ascii="Times New Roman" w:hAnsi="Times New Roman" w:cs="Times New Roman"/>
                <w:color w:val="000000"/>
                <w:sz w:val="24"/>
                <w:szCs w:val="24"/>
              </w:rPr>
              <w:t xml:space="preserve">CZK</w:t>
            </w:r>
          </w:p>
        </w:tc>
      </w:tr>
      <w:tr w:rsidRPr="00C3387D" w:rsidR="00C3387D" w:rsidTr="00F22CCC" w14:paraId="6530D98C" w14:textId="77777777">
        <w:trPr>
          <w:trHeight w:val="315"/>
        </w:trPr>
        <w:tc>
          <w:tcPr>
            <w:tcW w:w="3799" w:type="pct"/>
            <w:tcBorders>
              <w:top w:val="nil"/>
              <w:left w:val="single" w:color="auto" w:sz="8" w:space="0"/>
              <w:bottom w:val="single" w:color="auto" w:sz="4" w:space="0"/>
              <w:right w:val="single" w:color="auto" w:sz="4" w:space="0"/>
            </w:tcBorders>
            <w:shd w:val="clear" w:color="auto" w:fill="auto"/>
            <w:noWrap/>
            <w:vAlign w:val="center"/>
            <w:hideMark/>
          </w:tcPr>
          <w:p w:rsidRPr="00C3387D" w:rsidR="00C3387D" w:rsidP="0041102E" w:rsidRDefault="00C3387D" w14:paraId="17291249" w14:textId="77777777">
            <w:pPr>
              <w:spacing w:after="0" w:line="240" w:lineRule="auto"/>
              <w:rPr>
                <w:rFonts w:ascii="Times New Roman" w:hAnsi="Times New Roman" w:cs="Times New Roman"/>
                <w:color w:val="000000"/>
                <w:sz w:val="24"/>
                <w:szCs w:val="24"/>
              </w:rPr>
            </w:pPr>
            <w:r w:rsidRPr="00C3387D">
              <w:rPr>
                <w:rFonts w:ascii="Times New Roman" w:hAnsi="Times New Roman" w:cs="Times New Roman"/>
                <w:color w:val="000000"/>
                <w:sz w:val="24"/>
                <w:szCs w:val="24"/>
              </w:rPr>
              <w:t xml:space="preserve">Reminders for MVS</w:t>
            </w:r>
          </w:p>
        </w:tc>
        <w:tc>
          <w:tcPr>
            <w:tcW w:w="1201" w:type="pct"/>
            <w:tcBorders>
              <w:top w:val="nil"/>
              <w:left w:val="nil"/>
              <w:bottom w:val="nil"/>
              <w:right w:val="single" w:color="auto" w:sz="8" w:space="0"/>
            </w:tcBorders>
            <w:shd w:val="clear" w:color="auto" w:fill="auto"/>
            <w:noWrap/>
            <w:vAlign w:val="center"/>
            <w:hideMark/>
          </w:tcPr>
          <w:p w:rsidRPr="00C3387D" w:rsidR="00C3387D" w:rsidP="0041102E" w:rsidRDefault="00C3387D" w14:paraId="1DAF327E" w14:textId="77777777">
            <w:pPr>
              <w:spacing w:after="0" w:line="240" w:lineRule="auto"/>
              <w:rPr>
                <w:rFonts w:ascii="Times New Roman" w:hAnsi="Times New Roman" w:cs="Times New Roman"/>
                <w:color w:val="000000"/>
                <w:sz w:val="24"/>
                <w:szCs w:val="24"/>
              </w:rPr>
            </w:pPr>
            <w:r w:rsidRPr="00C3387D">
              <w:rPr>
                <w:rFonts w:ascii="Times New Roman" w:hAnsi="Times New Roman" w:cs="Times New Roman"/>
                <w:color w:val="000000"/>
                <w:sz w:val="24"/>
                <w:szCs w:val="24"/>
              </w:rPr>
              <w:t xml:space="preserve"> </w:t>
            </w:r>
          </w:p>
        </w:tc>
      </w:tr>
      <w:tr w:rsidRPr="00C3387D" w:rsidR="00C3387D" w:rsidTr="00F22CCC" w14:paraId="0CECEF06" w14:textId="77777777">
        <w:trPr>
          <w:trHeight w:val="315"/>
        </w:trPr>
        <w:tc>
          <w:tcPr>
            <w:tcW w:w="3799" w:type="pct"/>
            <w:tcBorders>
              <w:top w:val="nil"/>
              <w:left w:val="single" w:color="auto" w:sz="8" w:space="0"/>
              <w:bottom w:val="single" w:color="auto" w:sz="4" w:space="0"/>
              <w:right w:val="single" w:color="auto" w:sz="4" w:space="0"/>
            </w:tcBorders>
            <w:shd w:val="clear" w:color="auto" w:fill="auto"/>
            <w:noWrap/>
            <w:vAlign w:val="center"/>
            <w:hideMark/>
          </w:tcPr>
          <w:p w:rsidRPr="00C3387D" w:rsidR="00C3387D" w:rsidP="0041102E" w:rsidRDefault="00C3387D" w14:paraId="1E16BE88" w14:textId="77777777">
            <w:pPr>
              <w:spacing w:after="0" w:line="240" w:lineRule="auto"/>
              <w:rPr>
                <w:rFonts w:ascii="Times New Roman" w:hAnsi="Times New Roman" w:cs="Times New Roman"/>
                <w:color w:val="000000"/>
                <w:sz w:val="24"/>
                <w:szCs w:val="24"/>
              </w:rPr>
            </w:pPr>
            <w:r w:rsidRPr="00C3387D">
              <w:rPr>
                <w:rFonts w:ascii="Times New Roman" w:hAnsi="Times New Roman" w:cs="Times New Roman"/>
                <w:color w:val="000000"/>
                <w:sz w:val="24"/>
                <w:szCs w:val="24"/>
              </w:rPr>
              <w:t xml:space="preserve">(after the loan period)</w:t>
            </w:r>
          </w:p>
        </w:tc>
        <w:tc>
          <w:tcPr>
            <w:tcW w:w="1201" w:type="pct"/>
            <w:tcBorders>
              <w:top w:val="single" w:color="auto" w:sz="4" w:space="0"/>
              <w:left w:val="nil"/>
              <w:bottom w:val="single" w:color="auto" w:sz="4" w:space="0"/>
              <w:right w:val="single" w:color="auto" w:sz="8" w:space="0"/>
            </w:tcBorders>
            <w:shd w:val="clear" w:color="auto" w:fill="auto"/>
            <w:noWrap/>
            <w:vAlign w:val="center"/>
            <w:hideMark/>
          </w:tcPr>
          <w:p w:rsidRPr="00C3387D" w:rsidR="00C3387D" w:rsidP="0041102E" w:rsidRDefault="00D10220" w14:paraId="699825BF" w14:textId="4DF24E9A">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30 </w:t>
            </w:r>
            <w:r w:rsidRPr="00C3387D" w:rsidR="00C3387D">
              <w:rPr>
                <w:rFonts w:ascii="Times New Roman" w:hAnsi="Times New Roman" w:cs="Times New Roman"/>
                <w:color w:val="000000"/>
                <w:sz w:val="24"/>
                <w:szCs w:val="24"/>
              </w:rPr>
              <w:t xml:space="preserve">CZK</w:t>
            </w:r>
          </w:p>
        </w:tc>
      </w:tr>
      <w:tr w:rsidRPr="00C3387D" w:rsidR="00C3387D" w:rsidTr="00F22CCC" w14:paraId="46AD2BC9" w14:textId="77777777">
        <w:trPr>
          <w:trHeight w:val="315"/>
        </w:trPr>
        <w:tc>
          <w:tcPr>
            <w:tcW w:w="3799" w:type="pct"/>
            <w:tcBorders>
              <w:top w:val="nil"/>
              <w:left w:val="single" w:color="auto" w:sz="8" w:space="0"/>
              <w:bottom w:val="single" w:color="auto" w:sz="4" w:space="0"/>
              <w:right w:val="single" w:color="auto" w:sz="4" w:space="0"/>
            </w:tcBorders>
            <w:shd w:val="clear" w:color="auto" w:fill="auto"/>
            <w:noWrap/>
            <w:vAlign w:val="center"/>
            <w:hideMark/>
          </w:tcPr>
          <w:p w:rsidRPr="00C3387D" w:rsidR="00C3387D" w:rsidP="0041102E" w:rsidRDefault="00C3387D" w14:paraId="789A7C76" w14:textId="77777777">
            <w:pPr>
              <w:spacing w:after="0" w:line="240" w:lineRule="auto"/>
              <w:rPr>
                <w:rFonts w:ascii="Times New Roman" w:hAnsi="Times New Roman" w:cs="Times New Roman"/>
                <w:color w:val="000000"/>
                <w:sz w:val="24"/>
                <w:szCs w:val="24"/>
              </w:rPr>
            </w:pPr>
            <w:r w:rsidRPr="00C3387D">
              <w:rPr>
                <w:rFonts w:ascii="Times New Roman" w:hAnsi="Times New Roman" w:cs="Times New Roman"/>
                <w:color w:val="000000"/>
                <w:sz w:val="24"/>
                <w:szCs w:val="24"/>
              </w:rPr>
              <w:t xml:space="preserve">for every day and every document</w:t>
            </w:r>
          </w:p>
        </w:tc>
        <w:tc>
          <w:tcPr>
            <w:tcW w:w="1201" w:type="pct"/>
            <w:tcBorders>
              <w:top w:val="nil"/>
              <w:left w:val="nil"/>
              <w:bottom w:val="single" w:color="auto" w:sz="4" w:space="0"/>
              <w:right w:val="single" w:color="auto" w:sz="8" w:space="0"/>
            </w:tcBorders>
            <w:shd w:val="clear" w:color="auto" w:fill="auto"/>
            <w:noWrap/>
            <w:vAlign w:val="center"/>
            <w:hideMark/>
          </w:tcPr>
          <w:p w:rsidRPr="00C3387D" w:rsidR="00C3387D" w:rsidP="0041102E" w:rsidRDefault="00D10220" w14:paraId="59A5BF6A" w14:textId="63BE4D99">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2 </w:t>
            </w:r>
            <w:r w:rsidRPr="00C3387D" w:rsidR="00C3387D">
              <w:rPr>
                <w:rFonts w:ascii="Times New Roman" w:hAnsi="Times New Roman" w:cs="Times New Roman"/>
                <w:color w:val="000000"/>
                <w:sz w:val="24"/>
                <w:szCs w:val="24"/>
              </w:rPr>
              <w:t xml:space="preserve">Kč</w:t>
            </w:r>
          </w:p>
        </w:tc>
      </w:tr>
      <w:tr w:rsidRPr="00C3387D" w:rsidR="00C3387D" w:rsidTr="00F22CCC" w14:paraId="1DE36213" w14:textId="77777777">
        <w:trPr>
          <w:trHeight w:val="725"/>
        </w:trPr>
        <w:tc>
          <w:tcPr>
            <w:tcW w:w="3799" w:type="pct"/>
            <w:tcBorders>
              <w:top w:val="nil"/>
              <w:left w:val="single" w:color="auto" w:sz="8" w:space="0"/>
              <w:bottom w:val="single" w:color="auto" w:sz="4" w:space="0"/>
              <w:right w:val="single" w:color="auto" w:sz="4" w:space="0"/>
            </w:tcBorders>
            <w:shd w:val="clear" w:color="auto" w:fill="D9D9D9"/>
            <w:noWrap/>
            <w:vAlign w:val="center"/>
            <w:hideMark/>
          </w:tcPr>
          <w:p w:rsidRPr="00C3387D" w:rsidR="00C3387D" w:rsidP="0041102E" w:rsidRDefault="00C3387D" w14:paraId="7C759588" w14:textId="77777777">
            <w:pPr>
              <w:spacing w:after="0" w:line="240" w:lineRule="auto"/>
              <w:rPr>
                <w:rFonts w:ascii="Times New Roman" w:hAnsi="Times New Roman" w:cs="Times New Roman"/>
                <w:b/>
                <w:bCs/>
                <w:color w:val="000000"/>
                <w:sz w:val="24"/>
                <w:szCs w:val="24"/>
              </w:rPr>
            </w:pPr>
            <w:r w:rsidRPr="00C3387D">
              <w:rPr>
                <w:rFonts w:ascii="Times New Roman" w:hAnsi="Times New Roman" w:cs="Times New Roman"/>
                <w:b/>
                <w:bCs/>
                <w:color w:val="000000"/>
                <w:sz w:val="24"/>
                <w:szCs w:val="24"/>
              </w:rPr>
              <w:t xml:space="preserve">Price list for ring bindings</w:t>
            </w:r>
            <w:r w:rsidRPr="00C3387D">
              <w:rPr>
                <w:rFonts w:ascii="Times New Roman" w:hAnsi="Times New Roman" w:cs="Times New Roman"/>
                <w:color w:val="000000"/>
                <w:sz w:val="24"/>
                <w:szCs w:val="24"/>
              </w:rPr>
              <w:t xml:space="preserve">: </w:t>
            </w:r>
            <w:r w:rsidRPr="00C3387D">
              <w:rPr>
                <w:rFonts w:ascii="Times New Roman" w:hAnsi="Times New Roman" w:cs="Times New Roman"/>
                <w:color w:val="000000"/>
                <w:sz w:val="24"/>
                <w:szCs w:val="24"/>
              </w:rPr>
              <w:br/>
            </w:r>
            <w:r w:rsidRPr="00C3387D">
              <w:rPr>
                <w:rFonts w:ascii="Times New Roman" w:hAnsi="Times New Roman" w:cs="Times New Roman"/>
                <w:color w:val="000000"/>
                <w:sz w:val="24"/>
                <w:szCs w:val="24"/>
              </w:rPr>
              <w:t xml:space="preserve">(price includes: spine, front and back, binding)</w:t>
            </w:r>
          </w:p>
        </w:tc>
        <w:tc>
          <w:tcPr>
            <w:tcW w:w="1201" w:type="pct"/>
            <w:tcBorders>
              <w:top w:val="nil"/>
              <w:left w:val="nil"/>
              <w:bottom w:val="nil"/>
              <w:right w:val="single" w:color="auto" w:sz="8" w:space="0"/>
            </w:tcBorders>
            <w:shd w:val="clear" w:color="auto" w:fill="D9D9D9"/>
            <w:noWrap/>
            <w:vAlign w:val="center"/>
            <w:hideMark/>
          </w:tcPr>
          <w:p w:rsidRPr="00C3387D" w:rsidR="00C3387D" w:rsidP="0041102E" w:rsidRDefault="00C3387D" w14:paraId="45F6889A" w14:textId="77777777">
            <w:pPr>
              <w:spacing w:after="0" w:line="240" w:lineRule="auto"/>
              <w:rPr>
                <w:rFonts w:ascii="Times New Roman" w:hAnsi="Times New Roman" w:cs="Times New Roman"/>
                <w:color w:val="000000"/>
                <w:sz w:val="24"/>
                <w:szCs w:val="24"/>
              </w:rPr>
            </w:pPr>
            <w:r w:rsidRPr="00C3387D">
              <w:rPr>
                <w:rFonts w:ascii="Times New Roman" w:hAnsi="Times New Roman" w:cs="Times New Roman"/>
                <w:color w:val="000000"/>
                <w:sz w:val="24"/>
                <w:szCs w:val="24"/>
              </w:rPr>
              <w:t xml:space="preserve"> </w:t>
            </w:r>
          </w:p>
        </w:tc>
      </w:tr>
      <w:tr w:rsidRPr="00C3387D" w:rsidR="00C3387D" w:rsidTr="00F22CCC" w14:paraId="443151C8" w14:textId="77777777">
        <w:trPr>
          <w:trHeight w:val="315"/>
        </w:trPr>
        <w:tc>
          <w:tcPr>
            <w:tcW w:w="3799" w:type="pct"/>
            <w:tcBorders>
              <w:top w:val="nil"/>
              <w:left w:val="single" w:color="auto" w:sz="8" w:space="0"/>
              <w:bottom w:val="single" w:color="auto" w:sz="4" w:space="0"/>
              <w:right w:val="single" w:color="auto" w:sz="4" w:space="0"/>
            </w:tcBorders>
            <w:shd w:val="clear" w:color="auto" w:fill="auto"/>
            <w:noWrap/>
            <w:vAlign w:val="center"/>
            <w:hideMark/>
          </w:tcPr>
          <w:p w:rsidRPr="00C3387D" w:rsidR="00C3387D" w:rsidP="0041102E" w:rsidRDefault="00C3387D" w14:paraId="37363C7C" w14:textId="77777777">
            <w:pPr>
              <w:spacing w:after="0" w:line="240" w:lineRule="auto"/>
              <w:rPr>
                <w:rFonts w:ascii="Times New Roman" w:hAnsi="Times New Roman" w:cs="Times New Roman"/>
                <w:color w:val="000000"/>
                <w:sz w:val="24"/>
                <w:szCs w:val="24"/>
              </w:rPr>
            </w:pPr>
            <w:r w:rsidRPr="00C3387D">
              <w:rPr>
                <w:rFonts w:ascii="Times New Roman" w:hAnsi="Times New Roman" w:cs="Times New Roman"/>
                <w:color w:val="000000"/>
                <w:sz w:val="24"/>
                <w:szCs w:val="24"/>
              </w:rPr>
              <w:t xml:space="preserve">number of sheets</w:t>
            </w:r>
          </w:p>
        </w:tc>
        <w:tc>
          <w:tcPr>
            <w:tcW w:w="1201" w:type="pct"/>
            <w:tcBorders>
              <w:top w:val="single" w:color="auto" w:sz="4" w:space="0"/>
              <w:left w:val="nil"/>
              <w:bottom w:val="single" w:color="auto" w:sz="4" w:space="0"/>
              <w:right w:val="single" w:color="auto" w:sz="8" w:space="0"/>
            </w:tcBorders>
            <w:shd w:val="clear" w:color="auto" w:fill="auto"/>
            <w:noWrap/>
            <w:vAlign w:val="center"/>
            <w:hideMark/>
          </w:tcPr>
          <w:p w:rsidRPr="00C3387D" w:rsidR="00C3387D" w:rsidP="0041102E" w:rsidRDefault="00C3387D" w14:paraId="36BB22C3" w14:textId="77777777">
            <w:pPr>
              <w:spacing w:after="0" w:line="240" w:lineRule="auto"/>
              <w:rPr>
                <w:rFonts w:ascii="Times New Roman" w:hAnsi="Times New Roman" w:cs="Times New Roman"/>
                <w:color w:val="000000"/>
                <w:sz w:val="24"/>
                <w:szCs w:val="24"/>
              </w:rPr>
            </w:pPr>
            <w:r w:rsidRPr="00C3387D">
              <w:rPr>
                <w:rFonts w:ascii="Times New Roman" w:hAnsi="Times New Roman" w:cs="Times New Roman"/>
                <w:color w:val="000000"/>
                <w:sz w:val="24"/>
                <w:szCs w:val="24"/>
              </w:rPr>
              <w:t xml:space="preserve"> </w:t>
            </w:r>
          </w:p>
        </w:tc>
      </w:tr>
      <w:tr w:rsidRPr="00C3387D" w:rsidR="00C3387D" w:rsidTr="00F22CCC" w14:paraId="6371D234" w14:textId="77777777">
        <w:trPr>
          <w:trHeight w:val="315"/>
        </w:trPr>
        <w:tc>
          <w:tcPr>
            <w:tcW w:w="3799" w:type="pct"/>
            <w:tcBorders>
              <w:top w:val="nil"/>
              <w:left w:val="single" w:color="auto" w:sz="8" w:space="0"/>
              <w:bottom w:val="single" w:color="auto" w:sz="4" w:space="0"/>
              <w:right w:val="single" w:color="auto" w:sz="4" w:space="0"/>
            </w:tcBorders>
            <w:shd w:val="clear" w:color="auto" w:fill="auto"/>
            <w:noWrap/>
            <w:vAlign w:val="center"/>
            <w:hideMark/>
          </w:tcPr>
          <w:p w:rsidRPr="00C3387D" w:rsidR="00C3387D" w:rsidP="0041102E" w:rsidRDefault="00C3387D" w14:paraId="331B2F50" w14:textId="77777777">
            <w:pPr>
              <w:spacing w:after="0" w:line="240" w:lineRule="auto"/>
              <w:rPr>
                <w:rFonts w:ascii="Times New Roman" w:hAnsi="Times New Roman" w:cs="Times New Roman"/>
                <w:color w:val="000000"/>
                <w:sz w:val="24"/>
                <w:szCs w:val="24"/>
              </w:rPr>
            </w:pPr>
            <w:r w:rsidRPr="00C3387D">
              <w:rPr>
                <w:rFonts w:ascii="Times New Roman" w:hAnsi="Times New Roman" w:cs="Times New Roman"/>
                <w:color w:val="000000"/>
                <w:sz w:val="24"/>
                <w:szCs w:val="24"/>
              </w:rPr>
              <w:t xml:space="preserve">&lt; 25</w:t>
            </w:r>
          </w:p>
        </w:tc>
        <w:tc>
          <w:tcPr>
            <w:tcW w:w="1201" w:type="pct"/>
            <w:tcBorders>
              <w:top w:val="nil"/>
              <w:left w:val="nil"/>
              <w:bottom w:val="single" w:color="auto" w:sz="4" w:space="0"/>
              <w:right w:val="single" w:color="auto" w:sz="8" w:space="0"/>
            </w:tcBorders>
            <w:shd w:val="clear" w:color="auto" w:fill="auto"/>
            <w:noWrap/>
            <w:vAlign w:val="center"/>
            <w:hideMark/>
          </w:tcPr>
          <w:p w:rsidRPr="00C3387D" w:rsidR="00C3387D" w:rsidP="0041102E" w:rsidRDefault="00C3387D" w14:paraId="34F2D8BE" w14:textId="77777777">
            <w:pPr>
              <w:spacing w:after="0" w:line="240" w:lineRule="auto"/>
              <w:rPr>
                <w:rFonts w:ascii="Times New Roman" w:hAnsi="Times New Roman" w:cs="Times New Roman"/>
                <w:color w:val="000000"/>
                <w:sz w:val="24"/>
                <w:szCs w:val="24"/>
              </w:rPr>
            </w:pPr>
            <w:r w:rsidRPr="00C3387D">
              <w:rPr>
                <w:rFonts w:ascii="Times New Roman" w:hAnsi="Times New Roman" w:cs="Times New Roman"/>
                <w:color w:val="000000"/>
                <w:sz w:val="24"/>
                <w:szCs w:val="24"/>
              </w:rPr>
              <w:t xml:space="preserve">30 CZK</w:t>
            </w:r>
          </w:p>
        </w:tc>
      </w:tr>
      <w:tr w:rsidRPr="00C3387D" w:rsidR="00C3387D" w:rsidTr="00F22CCC" w14:paraId="01408DCB" w14:textId="77777777">
        <w:trPr>
          <w:trHeight w:val="315"/>
        </w:trPr>
        <w:tc>
          <w:tcPr>
            <w:tcW w:w="3799" w:type="pct"/>
            <w:tcBorders>
              <w:top w:val="nil"/>
              <w:left w:val="single" w:color="auto" w:sz="8" w:space="0"/>
              <w:bottom w:val="single" w:color="auto" w:sz="4" w:space="0"/>
              <w:right w:val="single" w:color="auto" w:sz="4" w:space="0"/>
            </w:tcBorders>
            <w:shd w:val="clear" w:color="auto" w:fill="auto"/>
            <w:noWrap/>
            <w:vAlign w:val="center"/>
            <w:hideMark/>
          </w:tcPr>
          <w:p w:rsidRPr="00C3387D" w:rsidR="00C3387D" w:rsidP="0041102E" w:rsidRDefault="00C3387D" w14:paraId="209A0549" w14:textId="77777777">
            <w:pPr>
              <w:spacing w:after="0" w:line="240" w:lineRule="auto"/>
              <w:rPr>
                <w:rFonts w:ascii="Times New Roman" w:hAnsi="Times New Roman" w:cs="Times New Roman"/>
                <w:color w:val="000000"/>
                <w:sz w:val="24"/>
                <w:szCs w:val="24"/>
              </w:rPr>
            </w:pPr>
            <w:r w:rsidRPr="00C3387D">
              <w:rPr>
                <w:rFonts w:ascii="Times New Roman" w:hAnsi="Times New Roman" w:cs="Times New Roman"/>
                <w:color w:val="000000"/>
                <w:sz w:val="24"/>
                <w:szCs w:val="24"/>
              </w:rPr>
              <w:t xml:space="preserve">26 - 100</w:t>
            </w:r>
          </w:p>
        </w:tc>
        <w:tc>
          <w:tcPr>
            <w:tcW w:w="1201" w:type="pct"/>
            <w:tcBorders>
              <w:top w:val="nil"/>
              <w:left w:val="nil"/>
              <w:bottom w:val="single" w:color="auto" w:sz="4" w:space="0"/>
              <w:right w:val="single" w:color="auto" w:sz="8" w:space="0"/>
            </w:tcBorders>
            <w:shd w:val="clear" w:color="auto" w:fill="auto"/>
            <w:noWrap/>
            <w:vAlign w:val="center"/>
            <w:hideMark/>
          </w:tcPr>
          <w:p w:rsidRPr="00C3387D" w:rsidR="00C3387D" w:rsidP="0041102E" w:rsidRDefault="00C3387D" w14:paraId="4FC986AD" w14:textId="77777777">
            <w:pPr>
              <w:spacing w:after="0" w:line="240" w:lineRule="auto"/>
              <w:rPr>
                <w:rFonts w:ascii="Times New Roman" w:hAnsi="Times New Roman" w:cs="Times New Roman"/>
                <w:color w:val="000000"/>
                <w:sz w:val="24"/>
                <w:szCs w:val="24"/>
              </w:rPr>
            </w:pPr>
            <w:r w:rsidRPr="00C3387D">
              <w:rPr>
                <w:rFonts w:ascii="Times New Roman" w:hAnsi="Times New Roman" w:cs="Times New Roman"/>
                <w:color w:val="000000"/>
                <w:sz w:val="24"/>
                <w:szCs w:val="24"/>
              </w:rPr>
              <w:t xml:space="preserve">35 Kč</w:t>
            </w:r>
          </w:p>
        </w:tc>
      </w:tr>
      <w:tr w:rsidRPr="00C3387D" w:rsidR="00C3387D" w:rsidTr="00F22CCC" w14:paraId="75860277" w14:textId="77777777">
        <w:trPr>
          <w:trHeight w:val="315"/>
        </w:trPr>
        <w:tc>
          <w:tcPr>
            <w:tcW w:w="3799" w:type="pct"/>
            <w:tcBorders>
              <w:top w:val="nil"/>
              <w:left w:val="single" w:color="auto" w:sz="8" w:space="0"/>
              <w:bottom w:val="single" w:color="auto" w:sz="4" w:space="0"/>
              <w:right w:val="single" w:color="auto" w:sz="4" w:space="0"/>
            </w:tcBorders>
            <w:shd w:val="clear" w:color="auto" w:fill="auto"/>
            <w:noWrap/>
            <w:vAlign w:val="center"/>
            <w:hideMark/>
          </w:tcPr>
          <w:p w:rsidRPr="00C3387D" w:rsidR="00C3387D" w:rsidP="0041102E" w:rsidRDefault="00C3387D" w14:paraId="248C4A4A" w14:textId="77777777">
            <w:pPr>
              <w:spacing w:after="0" w:line="240" w:lineRule="auto"/>
              <w:rPr>
                <w:rFonts w:ascii="Times New Roman" w:hAnsi="Times New Roman" w:cs="Times New Roman"/>
                <w:color w:val="000000"/>
                <w:sz w:val="24"/>
                <w:szCs w:val="24"/>
              </w:rPr>
            </w:pPr>
            <w:r w:rsidRPr="00C3387D">
              <w:rPr>
                <w:rFonts w:ascii="Times New Roman" w:hAnsi="Times New Roman" w:cs="Times New Roman"/>
                <w:color w:val="000000"/>
                <w:sz w:val="24"/>
                <w:szCs w:val="24"/>
              </w:rPr>
              <w:t xml:space="preserve">101 - 150</w:t>
            </w:r>
          </w:p>
        </w:tc>
        <w:tc>
          <w:tcPr>
            <w:tcW w:w="1201" w:type="pct"/>
            <w:tcBorders>
              <w:top w:val="nil"/>
              <w:left w:val="nil"/>
              <w:bottom w:val="single" w:color="auto" w:sz="4" w:space="0"/>
              <w:right w:val="single" w:color="auto" w:sz="8" w:space="0"/>
            </w:tcBorders>
            <w:shd w:val="clear" w:color="auto" w:fill="auto"/>
            <w:noWrap/>
            <w:vAlign w:val="center"/>
            <w:hideMark/>
          </w:tcPr>
          <w:p w:rsidRPr="00C3387D" w:rsidR="00C3387D" w:rsidP="0041102E" w:rsidRDefault="00C3387D" w14:paraId="350AAC70" w14:textId="77777777">
            <w:pPr>
              <w:spacing w:after="0" w:line="240" w:lineRule="auto"/>
              <w:rPr>
                <w:rFonts w:ascii="Times New Roman" w:hAnsi="Times New Roman" w:cs="Times New Roman"/>
                <w:color w:val="000000"/>
                <w:sz w:val="24"/>
                <w:szCs w:val="24"/>
              </w:rPr>
            </w:pPr>
            <w:r w:rsidRPr="00C3387D">
              <w:rPr>
                <w:rFonts w:ascii="Times New Roman" w:hAnsi="Times New Roman" w:cs="Times New Roman"/>
                <w:color w:val="000000"/>
                <w:sz w:val="24"/>
                <w:szCs w:val="24"/>
              </w:rPr>
              <w:t xml:space="preserve">40 CZK</w:t>
            </w:r>
          </w:p>
        </w:tc>
      </w:tr>
      <w:tr w:rsidRPr="00C3387D" w:rsidR="00C3387D" w:rsidTr="00F22CCC" w14:paraId="53C8683C" w14:textId="77777777">
        <w:trPr>
          <w:trHeight w:val="315"/>
        </w:trPr>
        <w:tc>
          <w:tcPr>
            <w:tcW w:w="3799" w:type="pct"/>
            <w:tcBorders>
              <w:top w:val="nil"/>
              <w:left w:val="single" w:color="auto" w:sz="8" w:space="0"/>
              <w:bottom w:val="single" w:color="auto" w:sz="4" w:space="0"/>
              <w:right w:val="single" w:color="auto" w:sz="4" w:space="0"/>
            </w:tcBorders>
            <w:shd w:val="clear" w:color="auto" w:fill="auto"/>
            <w:noWrap/>
            <w:vAlign w:val="center"/>
            <w:hideMark/>
          </w:tcPr>
          <w:p w:rsidRPr="00C3387D" w:rsidR="00C3387D" w:rsidP="0041102E" w:rsidRDefault="00C3387D" w14:paraId="31197326" w14:textId="77777777">
            <w:pPr>
              <w:spacing w:after="0" w:line="240" w:lineRule="auto"/>
              <w:rPr>
                <w:rFonts w:ascii="Times New Roman" w:hAnsi="Times New Roman" w:cs="Times New Roman"/>
                <w:color w:val="000000"/>
                <w:sz w:val="24"/>
                <w:szCs w:val="24"/>
              </w:rPr>
            </w:pPr>
            <w:r w:rsidRPr="00C3387D">
              <w:rPr>
                <w:rFonts w:ascii="Times New Roman" w:hAnsi="Times New Roman" w:cs="Times New Roman"/>
                <w:color w:val="000000"/>
                <w:sz w:val="24"/>
                <w:szCs w:val="24"/>
              </w:rPr>
              <w:t xml:space="preserve">151 - 200</w:t>
            </w:r>
          </w:p>
        </w:tc>
        <w:tc>
          <w:tcPr>
            <w:tcW w:w="1201" w:type="pct"/>
            <w:tcBorders>
              <w:top w:val="nil"/>
              <w:left w:val="nil"/>
              <w:bottom w:val="single" w:color="auto" w:sz="4" w:space="0"/>
              <w:right w:val="single" w:color="auto" w:sz="8" w:space="0"/>
            </w:tcBorders>
            <w:shd w:val="clear" w:color="auto" w:fill="auto"/>
            <w:noWrap/>
            <w:vAlign w:val="center"/>
            <w:hideMark/>
          </w:tcPr>
          <w:p w:rsidRPr="00C3387D" w:rsidR="00C3387D" w:rsidP="0041102E" w:rsidRDefault="00C3387D" w14:paraId="386347DB" w14:textId="77777777">
            <w:pPr>
              <w:spacing w:after="0" w:line="240" w:lineRule="auto"/>
              <w:rPr>
                <w:rFonts w:ascii="Times New Roman" w:hAnsi="Times New Roman" w:cs="Times New Roman"/>
                <w:color w:val="000000"/>
                <w:sz w:val="24"/>
                <w:szCs w:val="24"/>
              </w:rPr>
            </w:pPr>
            <w:r w:rsidRPr="00C3387D">
              <w:rPr>
                <w:rFonts w:ascii="Times New Roman" w:hAnsi="Times New Roman" w:cs="Times New Roman"/>
                <w:color w:val="000000"/>
                <w:sz w:val="24"/>
                <w:szCs w:val="24"/>
              </w:rPr>
              <w:t xml:space="preserve">45 Kč</w:t>
            </w:r>
          </w:p>
        </w:tc>
      </w:tr>
      <w:tr w:rsidRPr="00C3387D" w:rsidR="00C3387D" w:rsidTr="00F22CCC" w14:paraId="04520546" w14:textId="77777777">
        <w:trPr>
          <w:trHeight w:val="315"/>
        </w:trPr>
        <w:tc>
          <w:tcPr>
            <w:tcW w:w="3799" w:type="pct"/>
            <w:tcBorders>
              <w:top w:val="nil"/>
              <w:left w:val="single" w:color="auto" w:sz="8" w:space="0"/>
              <w:bottom w:val="single" w:color="auto" w:sz="4" w:space="0"/>
              <w:right w:val="single" w:color="auto" w:sz="4" w:space="0"/>
            </w:tcBorders>
            <w:shd w:val="clear" w:color="auto" w:fill="auto"/>
            <w:noWrap/>
            <w:vAlign w:val="center"/>
            <w:hideMark/>
          </w:tcPr>
          <w:p w:rsidRPr="00C3387D" w:rsidR="00C3387D" w:rsidP="0041102E" w:rsidRDefault="00C3387D" w14:paraId="4A53B12B" w14:textId="77777777">
            <w:pPr>
              <w:spacing w:after="0" w:line="240" w:lineRule="auto"/>
              <w:rPr>
                <w:rFonts w:ascii="Times New Roman" w:hAnsi="Times New Roman" w:cs="Times New Roman"/>
                <w:color w:val="000000"/>
                <w:sz w:val="24"/>
                <w:szCs w:val="24"/>
              </w:rPr>
            </w:pPr>
            <w:r w:rsidRPr="00C3387D">
              <w:rPr>
                <w:rFonts w:ascii="Times New Roman" w:hAnsi="Times New Roman" w:cs="Times New Roman"/>
                <w:color w:val="000000"/>
                <w:sz w:val="24"/>
                <w:szCs w:val="24"/>
              </w:rPr>
              <w:t xml:space="preserve">201 - 300</w:t>
            </w:r>
          </w:p>
        </w:tc>
        <w:tc>
          <w:tcPr>
            <w:tcW w:w="1201" w:type="pct"/>
            <w:tcBorders>
              <w:top w:val="nil"/>
              <w:left w:val="nil"/>
              <w:bottom w:val="single" w:color="auto" w:sz="4" w:space="0"/>
              <w:right w:val="single" w:color="auto" w:sz="8" w:space="0"/>
            </w:tcBorders>
            <w:shd w:val="clear" w:color="auto" w:fill="auto"/>
            <w:noWrap/>
            <w:vAlign w:val="center"/>
            <w:hideMark/>
          </w:tcPr>
          <w:p w:rsidRPr="00C3387D" w:rsidR="00C3387D" w:rsidP="0041102E" w:rsidRDefault="00C3387D" w14:paraId="07C0A3A1" w14:textId="77777777">
            <w:pPr>
              <w:spacing w:after="0" w:line="240" w:lineRule="auto"/>
              <w:rPr>
                <w:rFonts w:ascii="Times New Roman" w:hAnsi="Times New Roman" w:cs="Times New Roman"/>
                <w:color w:val="000000"/>
                <w:sz w:val="24"/>
                <w:szCs w:val="24"/>
              </w:rPr>
            </w:pPr>
            <w:r w:rsidRPr="00C3387D">
              <w:rPr>
                <w:rFonts w:ascii="Times New Roman" w:hAnsi="Times New Roman" w:cs="Times New Roman"/>
                <w:color w:val="000000"/>
                <w:sz w:val="24"/>
                <w:szCs w:val="24"/>
              </w:rPr>
              <w:t xml:space="preserve">55 Kč</w:t>
            </w:r>
          </w:p>
        </w:tc>
      </w:tr>
      <w:tr w:rsidRPr="00C3387D" w:rsidR="00C3387D" w:rsidTr="00F22CCC" w14:paraId="27459B04" w14:textId="77777777">
        <w:trPr>
          <w:trHeight w:val="330"/>
        </w:trPr>
        <w:tc>
          <w:tcPr>
            <w:tcW w:w="3799" w:type="pct"/>
            <w:tcBorders>
              <w:top w:val="nil"/>
              <w:left w:val="single" w:color="auto" w:sz="8" w:space="0"/>
              <w:bottom w:val="single" w:color="auto" w:sz="8" w:space="0"/>
              <w:right w:val="single" w:color="auto" w:sz="4" w:space="0"/>
            </w:tcBorders>
            <w:shd w:val="clear" w:color="auto" w:fill="auto"/>
            <w:noWrap/>
            <w:vAlign w:val="center"/>
            <w:hideMark/>
          </w:tcPr>
          <w:p w:rsidRPr="00C3387D" w:rsidR="00C3387D" w:rsidP="0041102E" w:rsidRDefault="00C3387D" w14:paraId="59A1013B" w14:textId="77777777">
            <w:pPr>
              <w:spacing w:after="0" w:line="240" w:lineRule="auto"/>
              <w:rPr>
                <w:rFonts w:ascii="Times New Roman" w:hAnsi="Times New Roman" w:cs="Times New Roman"/>
                <w:color w:val="000000"/>
                <w:sz w:val="24"/>
                <w:szCs w:val="24"/>
              </w:rPr>
            </w:pPr>
            <w:r w:rsidRPr="00C3387D">
              <w:rPr>
                <w:rFonts w:ascii="Times New Roman" w:hAnsi="Times New Roman" w:cs="Times New Roman"/>
                <w:color w:val="000000"/>
                <w:sz w:val="24"/>
                <w:szCs w:val="24"/>
              </w:rPr>
              <w:t xml:space="preserve">&gt; 301</w:t>
            </w:r>
          </w:p>
        </w:tc>
        <w:tc>
          <w:tcPr>
            <w:tcW w:w="1201" w:type="pct"/>
            <w:tcBorders>
              <w:top w:val="nil"/>
              <w:left w:val="nil"/>
              <w:bottom w:val="single" w:color="auto" w:sz="8" w:space="0"/>
              <w:right w:val="single" w:color="auto" w:sz="8" w:space="0"/>
            </w:tcBorders>
            <w:shd w:val="clear" w:color="auto" w:fill="auto"/>
            <w:noWrap/>
            <w:vAlign w:val="center"/>
            <w:hideMark/>
          </w:tcPr>
          <w:p w:rsidRPr="00C3387D" w:rsidR="00C3387D" w:rsidP="0041102E" w:rsidRDefault="00C3387D" w14:paraId="10B9141F" w14:textId="77777777">
            <w:pPr>
              <w:spacing w:after="0" w:line="240" w:lineRule="auto"/>
              <w:rPr>
                <w:rFonts w:ascii="Times New Roman" w:hAnsi="Times New Roman" w:cs="Times New Roman"/>
                <w:color w:val="000000"/>
                <w:sz w:val="24"/>
                <w:szCs w:val="24"/>
              </w:rPr>
            </w:pPr>
            <w:r w:rsidRPr="00C3387D">
              <w:rPr>
                <w:rFonts w:ascii="Times New Roman" w:hAnsi="Times New Roman" w:cs="Times New Roman"/>
                <w:color w:val="000000"/>
                <w:sz w:val="24"/>
                <w:szCs w:val="24"/>
              </w:rPr>
              <w:t xml:space="preserve">60 CZK</w:t>
            </w:r>
          </w:p>
        </w:tc>
      </w:tr>
      <w:tr w:rsidRPr="00C3387D" w:rsidR="00C3387D" w:rsidTr="00F22CCC" w14:paraId="3CE8BEA1" w14:textId="77777777">
        <w:trPr>
          <w:trHeight w:val="300"/>
        </w:trPr>
        <w:tc>
          <w:tcPr>
            <w:tcW w:w="3799" w:type="pct"/>
            <w:tcBorders>
              <w:top w:val="nil"/>
              <w:left w:val="nil"/>
              <w:bottom w:val="nil"/>
              <w:right w:val="nil"/>
            </w:tcBorders>
            <w:shd w:val="clear" w:color="auto" w:fill="auto"/>
            <w:noWrap/>
            <w:vAlign w:val="center"/>
            <w:hideMark/>
          </w:tcPr>
          <w:p w:rsidRPr="00C3387D" w:rsidR="00C3387D" w:rsidP="0041102E" w:rsidRDefault="00C3387D" w14:paraId="3458B34F" w14:textId="77777777">
            <w:pPr>
              <w:spacing w:after="0" w:line="240" w:lineRule="auto"/>
              <w:rPr>
                <w:rFonts w:ascii="Times New Roman" w:hAnsi="Times New Roman" w:cs="Times New Roman"/>
                <w:color w:val="000000"/>
              </w:rPr>
            </w:pPr>
          </w:p>
        </w:tc>
        <w:tc>
          <w:tcPr>
            <w:tcW w:w="1201" w:type="pct"/>
            <w:tcBorders>
              <w:top w:val="nil"/>
              <w:left w:val="nil"/>
              <w:bottom w:val="nil"/>
              <w:right w:val="nil"/>
            </w:tcBorders>
            <w:shd w:val="clear" w:color="auto" w:fill="auto"/>
            <w:noWrap/>
            <w:vAlign w:val="center"/>
            <w:hideMark/>
          </w:tcPr>
          <w:p w:rsidRPr="00C3387D" w:rsidR="00C3387D" w:rsidP="0041102E" w:rsidRDefault="00C3387D" w14:paraId="49E3A2C8" w14:textId="77777777">
            <w:pPr>
              <w:spacing w:after="0" w:line="240" w:lineRule="auto"/>
              <w:rPr>
                <w:rFonts w:ascii="Times New Roman" w:hAnsi="Times New Roman" w:cs="Times New Roman"/>
                <w:color w:val="000000"/>
              </w:rPr>
            </w:pPr>
          </w:p>
        </w:tc>
      </w:tr>
    </w:tbl>
    <w:p w:rsidRPr="00C3387D" w:rsidR="00C3387D" w:rsidP="00C3387D" w:rsidRDefault="00C3387D" w14:paraId="0C4CA327" w14:textId="7FA69F81">
      <w:pPr>
        <w:pStyle w:val="FormtovanvHTML"/>
        <w:rPr>
          <w:rFonts w:ascii="Times New Roman" w:hAnsi="Times New Roman" w:cs="Times New Roman"/>
        </w:rPr>
      </w:pPr>
    </w:p>
    <w:p w:rsidRPr="00C3387D" w:rsidR="00C3387D" w:rsidP="00C3387D" w:rsidRDefault="00C3387D" w14:paraId="324FFE93" w14:textId="77777777">
      <w:pPr>
        <w:pStyle w:val="FormtovanvHTML"/>
        <w:rPr>
          <w:rFonts w:ascii="Times New Roman" w:hAnsi="Times New Roman" w:cs="Times New Roman"/>
        </w:rPr>
      </w:pPr>
    </w:p>
    <w:p w:rsidR="00455993" w:rsidRDefault="00455993" w14:paraId="666E55D9" w14:textId="68BD403F">
      <w:pPr>
        <w:rPr>
          <w:rFonts w:ascii="Times New Roman" w:hAnsi="Times New Roman" w:cs="Times New Roman"/>
          <w:sz w:val="24"/>
          <w:szCs w:val="28"/>
        </w:rPr>
      </w:pPr>
      <w:r>
        <w:rPr>
          <w:rFonts w:ascii="Times New Roman" w:hAnsi="Times New Roman" w:cs="Times New Roman"/>
          <w:sz w:val="24"/>
          <w:szCs w:val="28"/>
        </w:rPr>
        <w:br w:type="page"/>
      </w:r>
    </w:p>
    <w:p w:rsidR="00743B65" w:rsidRDefault="00743B65" w14:paraId="31EDDDCB" w14:textId="651B1930">
      <w:pPr>
        <w:rPr>
          <w:rFonts w:ascii="Times New Roman" w:hAnsi="Times New Roman" w:cs="Times New Roman"/>
          <w:sz w:val="24"/>
          <w:szCs w:val="28"/>
        </w:rPr>
      </w:pPr>
      <w:r w:rsidRPr="00743B65">
        <w:rPr>
          <w:rFonts w:ascii="Times New Roman" w:hAnsi="Times New Roman" w:cs="Times New Roman"/>
          <w:noProof/>
          <w:sz w:val="24"/>
          <w:szCs w:val="28"/>
        </w:rPr>
        <w:lastRenderedPageBreak/>
      </w:r>
      <w:r w:rsidRPr="00743B65">
        <w:rPr>
          <w:rFonts w:ascii="Times New Roman" w:hAnsi="Times New Roman" w:cs="Times New Roman"/>
          <w:noProof/>
          <w:sz w:val="24"/>
          <w:szCs w:val="28"/>
        </w:rPr>
        <mc:AlternateContent>
          <mc:Choice Requires="wps">
            <w:drawing>
              <wp:anchor distT="45720" distB="45720" distL="114300" distR="114300" simplePos="0" relativeHeight="251659264" behindDoc="0" locked="0" layoutInCell="1" allowOverlap="1" wp14:editId="54887452" wp14:anchorId="4E4CC5AB">
                <wp:simplePos x="0" y="0"/>
                <wp:positionH relativeFrom="column">
                  <wp:posOffset>4128770</wp:posOffset>
                </wp:positionH>
                <wp:positionV relativeFrom="paragraph">
                  <wp:posOffset>0</wp:posOffset>
                </wp:positionV>
                <wp:extent cx="2360930" cy="1404620"/>
                <wp:effectExtent l="0" t="0" r="635" b="8890"/>
                <wp:wrapSquare wrapText="bothSides"/>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rsidR="00743B65" w:rsidRDefault="00743B65" w14:paraId="30E29F46" w14:textId="5808740F">
                            <w:r w:rsidRPr="00C3387D">
                              <w:rPr>
                                <w:rFonts w:ascii="Times New Roman" w:hAnsi="Times New Roman" w:cs="Times New Roman"/>
                                <w:i/>
                                <w:sz w:val="24"/>
                                <w:szCs w:val="28"/>
                              </w:rPr>
                              <w:t xml:space="preserve">Annex 1: </w:t>
                            </w:r>
                            <w:r>
                              <w:rPr>
                                <w:rFonts w:ascii="Times New Roman" w:hAnsi="Times New Roman" w:cs="Times New Roman"/>
                                <w:i/>
                                <w:sz w:val="24"/>
                                <w:szCs w:val="28"/>
                              </w:rPr>
                              <w:t xml:space="preserve">Reader application form</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xmlns:w16sdtdh="http://schemas.microsoft.com/office/word/2020/wordml/sdtdatahash" xmlns:w16="http://schemas.microsoft.com/office/word/2018/wordml" xmlns:w16cex="http://schemas.microsoft.com/office/word/2018/wordml/cex">
            <w:pict>
              <v:shapetype id="_x0000_t202" coordsize="21600,21600" o:spt="202" path="m,l,21600r21600,l21600,xe" w14:anchorId="4E4CC5AB">
                <v:stroke joinstyle="miter"/>
                <v:path gradientshapeok="t" o:connecttype="rect"/>
              </v:shapetype>
              <v:shape id="Textové pole 2" style="position:absolute;margin-left:325.1pt;margin-top:0;width:185.9pt;height:110.6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">
                <v:textbox style="mso-fit-shape-to-text:t">
                  <w:txbxContent>
                    <w:p w:rsidR="00743B65" w:rsidRDefault="00743B65" w14:paraId="30E29F46" w14:textId="5808740F">
                      <w:r w:rsidRPr="00C3387D">
                        <w:rPr>
                          <w:rFonts w:ascii="Times New Roman" w:hAnsi="Times New Roman" w:cs="Times New Roman"/>
                          <w:i/>
                          <w:sz w:val="24"/>
                          <w:szCs w:val="28"/>
                        </w:rPr>
                        <w:t xml:space="preserve">Annex 1: </w:t>
                      </w:r>
                      <w:r>
                        <w:rPr>
                          <w:rFonts w:ascii="Times New Roman" w:hAnsi="Times New Roman" w:cs="Times New Roman"/>
                          <w:i/>
                          <w:sz w:val="24"/>
                          <w:szCs w:val="28"/>
                        </w:rPr>
                        <w:t xml:space="preserve">Reader application form</w:t>
                      </w:r>
                    </w:p>
                  </w:txbxContent>
                </v:textbox>
                <w10:wrap type="square"/>
              </v:shape>
            </w:pict>
          </mc:Fallback>
        </mc:AlternateContent>
      </w:r>
    </w:p>
    <w:p w:rsidR="00455993" w:rsidRDefault="00017F3A" w14:paraId="3F5693B8" w14:textId="1AC72675">
      <w:pPr>
        <w:rPr>
          <w:rFonts w:ascii="Times New Roman" w:hAnsi="Times New Roman" w:cs="Times New Roman"/>
          <w:sz w:val="24"/>
          <w:szCs w:val="28"/>
        </w:rPr>
      </w:pPr>
      <w:r>
        <w:rPr>
          <w:rFonts w:ascii="Times New Roman" w:hAnsi="Times New Roman" w:cs="Times New Roman"/>
          <w:sz w:val="24"/>
          <w:szCs w:val="28"/>
        </w:rPr>
        <w:t xml:space="preserve">Silesian University in Opava</w:t>
      </w:r>
    </w:p>
    <w:p w:rsidR="00017F3A" w:rsidRDefault="00017F3A" w14:paraId="37276422" w14:textId="248F6D96">
      <w:pPr>
        <w:rPr>
          <w:rFonts w:ascii="Times New Roman" w:hAnsi="Times New Roman" w:cs="Times New Roman"/>
          <w:sz w:val="24"/>
          <w:szCs w:val="28"/>
        </w:rPr>
      </w:pPr>
      <w:r>
        <w:rPr>
          <w:rFonts w:ascii="Times New Roman" w:hAnsi="Times New Roman" w:cs="Times New Roman"/>
          <w:sz w:val="24"/>
          <w:szCs w:val="28"/>
        </w:rPr>
        <w:t xml:space="preserve">____________________________________________________________________</w:t>
      </w:r>
    </w:p>
    <w:p w:rsidR="00017F3A" w:rsidRDefault="00017F3A" w14:paraId="640016DC" w14:textId="77777777">
      <w:pPr>
        <w:rPr>
          <w:rFonts w:ascii="Times New Roman" w:hAnsi="Times New Roman" w:cs="Times New Roman"/>
          <w:sz w:val="24"/>
          <w:szCs w:val="28"/>
        </w:rPr>
      </w:pPr>
      <w:r>
        <w:rPr>
          <w:rFonts w:ascii="Times New Roman" w:hAnsi="Times New Roman" w:cs="Times New Roman"/>
          <w:sz w:val="24"/>
          <w:szCs w:val="28"/>
        </w:rPr>
        <w:t xml:space="preserve">READER APPLICATION FORM</w:t>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 xml:space="preserve">ID number:</w:t>
      </w:r>
    </w:p>
    <w:p w:rsidR="00D6123C" w:rsidRDefault="00017F3A" w14:paraId="5D4A5272" w14:textId="77777777">
      <w:pPr>
        <w:rPr>
          <w:rFonts w:ascii="Times New Roman" w:hAnsi="Times New Roman" w:cs="Times New Roman"/>
          <w:sz w:val="24"/>
          <w:szCs w:val="28"/>
        </w:rPr>
      </w:pPr>
      <w:r>
        <w:rPr>
          <w:rFonts w:ascii="Times New Roman" w:hAnsi="Times New Roman" w:cs="Times New Roman"/>
          <w:sz w:val="24"/>
          <w:szCs w:val="28"/>
        </w:rPr>
        <w:t xml:space="preserve">Reader's name:</w:t>
      </w:r>
    </w:p>
    <w:p w:rsidR="00D6123C" w:rsidRDefault="00D6123C" w14:paraId="6B5FEEBE" w14:textId="77777777">
      <w:pPr>
        <w:rPr>
          <w:rFonts w:ascii="Times New Roman" w:hAnsi="Times New Roman" w:cs="Times New Roman"/>
          <w:sz w:val="24"/>
          <w:szCs w:val="28"/>
        </w:rPr>
      </w:pPr>
      <w:r>
        <w:rPr>
          <w:rFonts w:ascii="Times New Roman" w:hAnsi="Times New Roman" w:cs="Times New Roman"/>
          <w:sz w:val="24"/>
          <w:szCs w:val="28"/>
        </w:rPr>
        <w:t xml:space="preserve">Date of birth:</w:t>
      </w:r>
    </w:p>
    <w:p w:rsidR="00D6123C" w:rsidRDefault="00D6123C" w14:paraId="1FF13719" w14:textId="77777777">
      <w:pPr>
        <w:rPr>
          <w:rFonts w:ascii="Times New Roman" w:hAnsi="Times New Roman" w:cs="Times New Roman"/>
          <w:sz w:val="24"/>
          <w:szCs w:val="28"/>
        </w:rPr>
      </w:pPr>
      <w:r>
        <w:rPr>
          <w:rFonts w:ascii="Times New Roman" w:hAnsi="Times New Roman" w:cs="Times New Roman"/>
          <w:sz w:val="24"/>
          <w:szCs w:val="28"/>
        </w:rPr>
        <w:t xml:space="preserve">Permanent address:</w:t>
      </w:r>
    </w:p>
    <w:p w:rsidR="00D6123C" w:rsidRDefault="00D6123C" w14:paraId="56AFB2F9" w14:textId="77777777">
      <w:pPr>
        <w:rPr>
          <w:rFonts w:ascii="Times New Roman" w:hAnsi="Times New Roman" w:cs="Times New Roman"/>
          <w:sz w:val="24"/>
          <w:szCs w:val="28"/>
        </w:rPr>
      </w:pPr>
      <w:r>
        <w:rPr>
          <w:rFonts w:ascii="Times New Roman" w:hAnsi="Times New Roman" w:cs="Times New Roman"/>
          <w:sz w:val="24"/>
          <w:szCs w:val="28"/>
        </w:rPr>
        <w:t xml:space="preserve">Phone:</w:t>
      </w:r>
    </w:p>
    <w:p w:rsidR="00D6123C" w:rsidRDefault="00D6123C" w14:paraId="0958B7CE" w14:textId="77777777">
      <w:pPr>
        <w:rPr>
          <w:rFonts w:ascii="Times New Roman" w:hAnsi="Times New Roman" w:cs="Times New Roman"/>
          <w:sz w:val="24"/>
          <w:szCs w:val="28"/>
        </w:rPr>
      </w:pPr>
      <w:r>
        <w:rPr>
          <w:rFonts w:ascii="Times New Roman" w:hAnsi="Times New Roman" w:cs="Times New Roman"/>
          <w:sz w:val="24"/>
          <w:szCs w:val="28"/>
        </w:rPr>
        <w:t xml:space="preserve">E-mail:</w:t>
      </w:r>
    </w:p>
    <w:p w:rsidR="00D6123C" w:rsidRDefault="00D6123C" w14:paraId="4FC8EE54" w14:textId="77777777">
      <w:pPr>
        <w:rPr>
          <w:rFonts w:ascii="Times New Roman" w:hAnsi="Times New Roman" w:cs="Times New Roman"/>
          <w:sz w:val="24"/>
          <w:szCs w:val="28"/>
        </w:rPr>
      </w:pPr>
    </w:p>
    <w:p w:rsidR="00D6123C" w:rsidRDefault="00D6123C" w14:paraId="7AB81FDB" w14:textId="77777777">
      <w:pPr>
        <w:rPr>
          <w:rFonts w:ascii="Times New Roman" w:hAnsi="Times New Roman" w:cs="Times New Roman"/>
          <w:sz w:val="24"/>
          <w:szCs w:val="28"/>
        </w:rPr>
      </w:pPr>
      <w:r>
        <w:rPr>
          <w:rFonts w:ascii="Times New Roman" w:hAnsi="Times New Roman" w:cs="Times New Roman"/>
          <w:sz w:val="24"/>
          <w:szCs w:val="28"/>
        </w:rPr>
        <w:t xml:space="preserve">In accordance with Act No. 110/2019 Coll. and the GDPR, personal data will be used only for the internal use of the library.</w:t>
      </w:r>
    </w:p>
    <w:p w:rsidR="00D6123C" w:rsidRDefault="00D6123C" w14:paraId="303A462E" w14:textId="77777777">
      <w:pPr>
        <w:rPr>
          <w:rFonts w:ascii="Times New Roman" w:hAnsi="Times New Roman" w:cs="Times New Roman"/>
          <w:sz w:val="24"/>
          <w:szCs w:val="28"/>
        </w:rPr>
      </w:pPr>
    </w:p>
    <w:p w:rsidR="00A91EAA" w:rsidP="00743B65" w:rsidRDefault="00D6123C" w14:paraId="75BBDD12" w14:textId="77777777">
      <w:pPr>
        <w:jc w:val="both"/>
        <w:rPr>
          <w:rFonts w:ascii="Times New Roman" w:hAnsi="Times New Roman" w:cs="Times New Roman"/>
          <w:sz w:val="24"/>
          <w:szCs w:val="28"/>
        </w:rPr>
      </w:pPr>
      <w:r>
        <w:rPr>
          <w:rFonts w:ascii="Times New Roman" w:hAnsi="Times New Roman" w:cs="Times New Roman"/>
          <w:sz w:val="24"/>
          <w:szCs w:val="28"/>
        </w:rPr>
        <w:t xml:space="preserve">I hereby declare and </w:t>
      </w:r>
      <w:r w:rsidR="00A91EAA">
        <w:rPr>
          <w:rFonts w:ascii="Times New Roman" w:hAnsi="Times New Roman" w:cs="Times New Roman"/>
          <w:sz w:val="24"/>
          <w:szCs w:val="28"/>
        </w:rPr>
        <w:t xml:space="preserve">confirm </w:t>
      </w:r>
      <w:r>
        <w:rPr>
          <w:rFonts w:ascii="Times New Roman" w:hAnsi="Times New Roman" w:cs="Times New Roman"/>
          <w:sz w:val="24"/>
          <w:szCs w:val="28"/>
        </w:rPr>
        <w:t xml:space="preserve">by my handwritten signature </w:t>
      </w:r>
      <w:r w:rsidR="00A91EAA">
        <w:rPr>
          <w:rFonts w:ascii="Times New Roman" w:hAnsi="Times New Roman" w:cs="Times New Roman"/>
          <w:sz w:val="24"/>
          <w:szCs w:val="28"/>
        </w:rPr>
        <w:t xml:space="preserve">that I have read the valid Library Rules of the University Library of the Silesian University in Opava (hereinafter referred to as UK SU) and I undertake to abide by these rules.</w:t>
      </w:r>
    </w:p>
    <w:p w:rsidR="001E11F5" w:rsidP="00743B65" w:rsidRDefault="00A91EAA" w14:paraId="0D433A32" w14:textId="705F3360">
      <w:pPr>
        <w:jc w:val="both"/>
        <w:rPr>
          <w:rFonts w:ascii="Times New Roman" w:hAnsi="Times New Roman" w:cs="Times New Roman"/>
          <w:sz w:val="24"/>
          <w:szCs w:val="28"/>
        </w:rPr>
      </w:pPr>
      <w:r>
        <w:rPr>
          <w:rFonts w:ascii="Times New Roman" w:hAnsi="Times New Roman" w:cs="Times New Roman"/>
          <w:sz w:val="24"/>
          <w:szCs w:val="28"/>
        </w:rPr>
        <w:t xml:space="preserve">I agree to the provision of my personal data taken from the </w:t>
      </w:r>
      <w:r w:rsidR="001E11F5">
        <w:rPr>
          <w:rFonts w:ascii="Times New Roman" w:hAnsi="Times New Roman" w:cs="Times New Roman"/>
          <w:sz w:val="24"/>
          <w:szCs w:val="28"/>
        </w:rPr>
        <w:t xml:space="preserve">information system of the study agenda, which are necessary for the unambiguous identification of my person and for contacting me. I further agree to the storage of my personal data for the duration of the contractual relationship and subsequently</w:t>
      </w:r>
      <w:r w:rsidR="00743B65">
        <w:rPr>
          <w:rFonts w:ascii="Times New Roman" w:hAnsi="Times New Roman" w:cs="Times New Roman"/>
          <w:sz w:val="24"/>
          <w:szCs w:val="28"/>
        </w:rPr>
        <w:t xml:space="preserve">       </w:t>
      </w:r>
      <w:r w:rsidR="001E11F5">
        <w:rPr>
          <w:rFonts w:ascii="Times New Roman" w:hAnsi="Times New Roman" w:cs="Times New Roman"/>
          <w:sz w:val="24"/>
          <w:szCs w:val="28"/>
        </w:rPr>
        <w:t xml:space="preserve"> 1 year after its termination. I consent to UK SU using my personal data for statistical or identification purposes arising from its legal obligations towards superior or state authorities.</w:t>
      </w:r>
    </w:p>
    <w:p w:rsidR="001713FE" w:rsidP="00743B65" w:rsidRDefault="00045AEB" w14:paraId="7F0BB92F" w14:textId="77777777">
      <w:pPr>
        <w:jc w:val="both"/>
        <w:rPr>
          <w:rFonts w:ascii="Times New Roman" w:hAnsi="Times New Roman" w:cs="Times New Roman"/>
          <w:sz w:val="24"/>
          <w:szCs w:val="28"/>
        </w:rPr>
      </w:pPr>
      <w:r>
        <w:rPr>
          <w:rFonts w:ascii="Times New Roman" w:hAnsi="Times New Roman" w:cs="Times New Roman"/>
          <w:sz w:val="24"/>
          <w:szCs w:val="28"/>
        </w:rPr>
        <w:t xml:space="preserve">The administrator of personal data is Silesian University in Opava, registered office Na Rybníčku 626/1, 746 01 Opava, ID: 47813059. I undertake to comply with the provisions of </w:t>
      </w:r>
      <w:r w:rsidR="001713FE">
        <w:rPr>
          <w:rFonts w:ascii="Times New Roman" w:hAnsi="Times New Roman" w:cs="Times New Roman"/>
          <w:sz w:val="24"/>
          <w:szCs w:val="28"/>
        </w:rPr>
        <w:t xml:space="preserve">the Copyright Act, which stipulates that information resources are to be used only for personal use and non-commercial purposes.</w:t>
      </w:r>
    </w:p>
    <w:p w:rsidR="001713FE" w:rsidP="00743B65" w:rsidRDefault="001713FE" w14:paraId="41F92C57" w14:textId="77777777">
      <w:pPr>
        <w:jc w:val="both"/>
        <w:rPr>
          <w:rFonts w:ascii="Times New Roman" w:hAnsi="Times New Roman" w:cs="Times New Roman"/>
          <w:sz w:val="24"/>
          <w:szCs w:val="28"/>
        </w:rPr>
      </w:pPr>
      <w:r>
        <w:rPr>
          <w:rFonts w:ascii="Times New Roman" w:hAnsi="Times New Roman" w:cs="Times New Roman"/>
          <w:sz w:val="24"/>
          <w:szCs w:val="28"/>
        </w:rPr>
        <w:t xml:space="preserve">This declaration is valid for the duration of the contractual relationship between the user and the library. </w:t>
      </w:r>
    </w:p>
    <w:p w:rsidR="00743B65" w:rsidP="00743B65" w:rsidRDefault="001713FE" w14:paraId="68A0541E" w14:textId="77777777">
      <w:pPr>
        <w:jc w:val="both"/>
        <w:rPr>
          <w:rFonts w:ascii="Times New Roman" w:hAnsi="Times New Roman" w:cs="Times New Roman"/>
          <w:sz w:val="24"/>
          <w:szCs w:val="28"/>
        </w:rPr>
      </w:pPr>
      <w:r>
        <w:rPr>
          <w:rFonts w:ascii="Times New Roman" w:hAnsi="Times New Roman" w:cs="Times New Roman"/>
          <w:sz w:val="24"/>
          <w:szCs w:val="28"/>
        </w:rPr>
        <w:t xml:space="preserve">The user's personal data is deleted from the database one year after the termination of the contractual relationship if the user has no obligations towards UK SU.</w:t>
      </w:r>
    </w:p>
    <w:p w:rsidR="00743B65" w:rsidRDefault="00743B65" w14:paraId="35D054C9" w14:textId="77777777">
      <w:pPr>
        <w:rPr>
          <w:rFonts w:ascii="Times New Roman" w:hAnsi="Times New Roman" w:cs="Times New Roman"/>
          <w:sz w:val="24"/>
          <w:szCs w:val="28"/>
        </w:rPr>
      </w:pPr>
    </w:p>
    <w:p w:rsidR="00743B65" w:rsidRDefault="00743B65" w14:paraId="5409C70C" w14:textId="77777777">
      <w:pPr>
        <w:rPr>
          <w:rFonts w:ascii="Times New Roman" w:hAnsi="Times New Roman" w:cs="Times New Roman"/>
          <w:sz w:val="24"/>
          <w:szCs w:val="28"/>
        </w:rPr>
      </w:pPr>
    </w:p>
    <w:p w:rsidR="00743B65" w:rsidRDefault="00743B65" w14:paraId="4BFE7C88" w14:textId="77777777">
      <w:pPr>
        <w:rPr>
          <w:rFonts w:ascii="Times New Roman" w:hAnsi="Times New Roman" w:cs="Times New Roman"/>
          <w:sz w:val="24"/>
          <w:szCs w:val="28"/>
        </w:rPr>
      </w:pPr>
    </w:p>
    <w:p w:rsidR="00743B65" w:rsidRDefault="00743B65" w14:paraId="74857638" w14:textId="77777777">
      <w:pPr>
        <w:rPr>
          <w:rFonts w:ascii="Times New Roman" w:hAnsi="Times New Roman" w:cs="Times New Roman"/>
          <w:sz w:val="24"/>
          <w:szCs w:val="28"/>
        </w:rPr>
      </w:pPr>
    </w:p>
    <w:p w:rsidR="00743B65" w:rsidRDefault="00743B65" w14:paraId="2EBABA31" w14:textId="77777777">
      <w:pPr>
        <w:rPr>
          <w:rFonts w:ascii="Times New Roman" w:hAnsi="Times New Roman" w:cs="Times New Roman"/>
          <w:sz w:val="24"/>
          <w:szCs w:val="28"/>
        </w:rPr>
      </w:pPr>
    </w:p>
    <w:p w:rsidR="00017F3A" w:rsidRDefault="00743B65" w14:paraId="2D6BD701" w14:textId="56BEA0A8">
      <w:pPr>
        <w:rPr>
          <w:rFonts w:ascii="Times New Roman" w:hAnsi="Times New Roman" w:cs="Times New Roman"/>
          <w:sz w:val="24"/>
          <w:szCs w:val="28"/>
        </w:rPr>
      </w:pP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 xml:space="preserve">Signature: ....................................</w:t>
      </w:r>
      <w:r w:rsidR="00017F3A">
        <w:rPr>
          <w:rFonts w:ascii="Times New Roman" w:hAnsi="Times New Roman" w:cs="Times New Roman"/>
          <w:sz w:val="24"/>
          <w:szCs w:val="28"/>
        </w:rPr>
        <w:br w:type="page"/>
      </w:r>
    </w:p>
    <w:p w:rsidR="00D6123C" w:rsidRDefault="00D6123C" w14:paraId="61C5502D" w14:textId="77777777">
      <w:pPr>
        <w:rPr>
          <w:rFonts w:ascii="Times New Roman" w:hAnsi="Times New Roman" w:cs="Times New Roman"/>
          <w:sz w:val="24"/>
          <w:szCs w:val="28"/>
        </w:rPr>
      </w:pPr>
    </w:p>
    <w:p w:rsidR="00017F3A" w:rsidRDefault="00017F3A" w14:paraId="256B685D" w14:textId="77777777">
      <w:pPr>
        <w:rPr>
          <w:rFonts w:ascii="Times New Roman" w:hAnsi="Times New Roman" w:cs="Times New Roman"/>
          <w:sz w:val="24"/>
          <w:szCs w:val="28"/>
        </w:rPr>
      </w:pPr>
    </w:p>
    <w:p w:rsidRPr="00C3387D" w:rsidR="00C3387D" w:rsidP="00C3387D" w:rsidRDefault="00C3387D" w14:paraId="67743AB3" w14:textId="77777777">
      <w:pPr>
        <w:spacing w:after="0"/>
        <w:rPr>
          <w:rFonts w:ascii="Times New Roman" w:hAnsi="Times New Roman" w:cs="Times New Roman"/>
          <w:sz w:val="24"/>
          <w:szCs w:val="28"/>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tblPr>
      <w:tblGrid>
        <w:gridCol w:w="2019"/>
        <w:gridCol w:w="4759"/>
      </w:tblGrid>
      <w:tr w:rsidRPr="00C3387D" w:rsidR="00E66E95" w:rsidTr="00E66E95" w14:paraId="0AD96062" w14:textId="77777777">
        <w:trPr>
          <w:jc w:val="center"/>
        </w:trPr>
        <w:tc>
          <w:tcPr>
            <w:tcW w:w="2019" w:type="dxa"/>
            <w:tcBorders>
              <w:top w:val="single" w:color="auto" w:sz="4" w:space="0"/>
              <w:left w:val="single" w:color="auto" w:sz="4" w:space="0"/>
              <w:bottom w:val="single" w:color="auto" w:sz="4" w:space="0"/>
              <w:right w:val="single" w:color="auto" w:sz="4" w:space="0"/>
            </w:tcBorders>
          </w:tcPr>
          <w:p w:rsidRPr="00C3387D" w:rsidR="00E66E95" w:rsidP="00D31924" w:rsidRDefault="00E66E95" w14:paraId="4BA06367" w14:textId="77777777">
            <w:pPr>
              <w:spacing w:line="240" w:lineRule="auto"/>
              <w:rPr>
                <w:rFonts w:ascii="Times New Roman" w:hAnsi="Times New Roman" w:cs="Times New Roman"/>
              </w:rPr>
            </w:pPr>
            <w:r w:rsidRPr="00C3387D">
              <w:rPr>
                <w:rFonts w:ascii="Times New Roman" w:hAnsi="Times New Roman" w:cs="Times New Roman"/>
              </w:rPr>
              <w:t xml:space="preserve">Part of the university:</w:t>
            </w:r>
          </w:p>
        </w:tc>
        <w:tc>
          <w:tcPr>
            <w:tcW w:w="4759" w:type="dxa"/>
            <w:tcBorders>
              <w:top w:val="single" w:color="auto" w:sz="4" w:space="0"/>
              <w:left w:val="single" w:color="auto" w:sz="4" w:space="0"/>
              <w:bottom w:val="single" w:color="auto" w:sz="4" w:space="0"/>
              <w:right w:val="single" w:color="auto" w:sz="4" w:space="0"/>
            </w:tcBorders>
          </w:tcPr>
          <w:p w:rsidRPr="00C3387D" w:rsidR="00E66E95" w:rsidP="00D31924" w:rsidRDefault="007C4E40" w14:paraId="0AD61173" w14:textId="77777777">
            <w:pPr>
              <w:spacing w:line="240" w:lineRule="auto"/>
              <w:rPr>
                <w:rFonts w:ascii="Times New Roman" w:hAnsi="Times New Roman" w:cs="Times New Roman"/>
              </w:rPr>
            </w:pPr>
            <w:r w:rsidRPr="00C3387D">
              <w:rPr>
                <w:rFonts w:ascii="Times New Roman" w:hAnsi="Times New Roman" w:cs="Times New Roman"/>
              </w:rPr>
              <w:t xml:space="preserve">Rector's Office</w:t>
            </w:r>
          </w:p>
        </w:tc>
      </w:tr>
      <w:tr w:rsidRPr="00C3387D" w:rsidR="00E66E95" w:rsidTr="00E66E95" w14:paraId="6F1DD208" w14:textId="77777777">
        <w:trPr>
          <w:jc w:val="center"/>
        </w:trPr>
        <w:tc>
          <w:tcPr>
            <w:tcW w:w="2019" w:type="dxa"/>
            <w:tcBorders>
              <w:top w:val="single" w:color="auto" w:sz="4" w:space="0"/>
              <w:left w:val="single" w:color="auto" w:sz="4" w:space="0"/>
              <w:bottom w:val="single" w:color="auto" w:sz="4" w:space="0"/>
              <w:right w:val="single" w:color="auto" w:sz="4" w:space="0"/>
            </w:tcBorders>
          </w:tcPr>
          <w:p w:rsidRPr="00C3387D" w:rsidR="00E66E95" w:rsidP="00D31924" w:rsidRDefault="00E66E95" w14:paraId="5D03BA86" w14:textId="77777777">
            <w:pPr>
              <w:spacing w:line="240" w:lineRule="auto"/>
              <w:rPr>
                <w:rFonts w:ascii="Times New Roman" w:hAnsi="Times New Roman" w:cs="Times New Roman"/>
              </w:rPr>
            </w:pPr>
            <w:r w:rsidRPr="00C3387D">
              <w:rPr>
                <w:rFonts w:ascii="Times New Roman" w:hAnsi="Times New Roman" w:cs="Times New Roman"/>
              </w:rPr>
              <w:t xml:space="preserve">Designation:</w:t>
            </w:r>
          </w:p>
        </w:tc>
        <w:tc>
          <w:tcPr>
            <w:tcW w:w="4759" w:type="dxa"/>
            <w:tcBorders>
              <w:top w:val="single" w:color="auto" w:sz="4" w:space="0"/>
              <w:left w:val="single" w:color="auto" w:sz="4" w:space="0"/>
              <w:bottom w:val="single" w:color="auto" w:sz="4" w:space="0"/>
              <w:right w:val="single" w:color="auto" w:sz="4" w:space="0"/>
            </w:tcBorders>
          </w:tcPr>
          <w:p w:rsidRPr="00C3387D" w:rsidR="00E66E95" w:rsidP="00D31924" w:rsidRDefault="008D15AE" w14:paraId="340904DC" w14:textId="738B6C0D">
            <w:pPr>
              <w:spacing w:line="240" w:lineRule="auto"/>
              <w:rPr>
                <w:rFonts w:ascii="Times New Roman" w:hAnsi="Times New Roman" w:cs="Times New Roman"/>
                <w:b/>
              </w:rPr>
            </w:pPr>
            <w:r w:rsidRPr="00C3387D" w:rsidR="007C4E40">
              <w:rPr>
                <w:rFonts w:ascii="Times New Roman" w:hAnsi="Times New Roman" w:cs="Times New Roman"/>
                <w:b/>
              </w:rPr>
              <w:t xml:space="preserve">Rector's </w:t>
            </w:r>
            <w:r w:rsidRPr="00C3387D">
              <w:rPr>
                <w:rFonts w:ascii="Times New Roman" w:hAnsi="Times New Roman" w:cs="Times New Roman"/>
                <w:b/>
              </w:rPr>
              <w:t xml:space="preserve">Directive</w:t>
            </w:r>
          </w:p>
        </w:tc>
      </w:tr>
      <w:tr w:rsidRPr="00C3387D" w:rsidR="00E66E95" w:rsidTr="00E66E95" w14:paraId="2834EB7E" w14:textId="77777777">
        <w:trPr>
          <w:jc w:val="center"/>
        </w:trPr>
        <w:tc>
          <w:tcPr>
            <w:tcW w:w="2019" w:type="dxa"/>
            <w:tcBorders>
              <w:top w:val="single" w:color="auto" w:sz="4" w:space="0"/>
              <w:left w:val="single" w:color="auto" w:sz="4" w:space="0"/>
              <w:bottom w:val="single" w:color="auto" w:sz="4" w:space="0"/>
              <w:right w:val="single" w:color="auto" w:sz="4" w:space="0"/>
            </w:tcBorders>
          </w:tcPr>
          <w:p w:rsidRPr="00C3387D" w:rsidR="00E66E95" w:rsidP="00D31924" w:rsidRDefault="00E66E95" w14:paraId="08698FB5" w14:textId="77777777">
            <w:pPr>
              <w:spacing w:line="240" w:lineRule="auto"/>
              <w:rPr>
                <w:rFonts w:ascii="Times New Roman" w:hAnsi="Times New Roman" w:cs="Times New Roman"/>
              </w:rPr>
            </w:pPr>
            <w:r w:rsidRPr="00C3387D">
              <w:rPr>
                <w:rFonts w:ascii="Times New Roman" w:hAnsi="Times New Roman" w:cs="Times New Roman"/>
              </w:rPr>
              <w:t xml:space="preserve">Number:</w:t>
            </w:r>
          </w:p>
        </w:tc>
        <w:tc>
          <w:tcPr>
            <w:tcW w:w="4759" w:type="dxa"/>
            <w:tcBorders>
              <w:top w:val="single" w:color="auto" w:sz="4" w:space="0"/>
              <w:left w:val="single" w:color="auto" w:sz="4" w:space="0"/>
              <w:bottom w:val="single" w:color="auto" w:sz="4" w:space="0"/>
              <w:right w:val="single" w:color="auto" w:sz="4" w:space="0"/>
            </w:tcBorders>
          </w:tcPr>
          <w:p w:rsidRPr="00C3387D" w:rsidR="00E66E95" w:rsidP="00C3387D" w:rsidRDefault="00C37BCE" w14:paraId="63D53876" w14:textId="578C2322">
            <w:pPr>
              <w:spacing w:line="240" w:lineRule="auto"/>
              <w:rPr>
                <w:rFonts w:ascii="Times New Roman" w:hAnsi="Times New Roman" w:cs="Times New Roman"/>
                <w:b/>
              </w:rPr>
            </w:pPr>
            <w:r>
              <w:rPr>
                <w:rFonts w:ascii="Times New Roman" w:hAnsi="Times New Roman" w:cs="Times New Roman"/>
                <w:b/>
              </w:rPr>
              <w:t xml:space="preserve">1/2023</w:t>
            </w:r>
          </w:p>
        </w:tc>
      </w:tr>
      <w:tr w:rsidRPr="00C3387D" w:rsidR="00E66E95" w:rsidTr="00E66E95" w14:paraId="184D2048" w14:textId="77777777">
        <w:trPr>
          <w:jc w:val="center"/>
        </w:trPr>
        <w:tc>
          <w:tcPr>
            <w:tcW w:w="2019" w:type="dxa"/>
            <w:tcBorders>
              <w:top w:val="single" w:color="auto" w:sz="4" w:space="0"/>
              <w:left w:val="single" w:color="auto" w:sz="4" w:space="0"/>
              <w:bottom w:val="single" w:color="auto" w:sz="4" w:space="0"/>
              <w:right w:val="single" w:color="auto" w:sz="4" w:space="0"/>
            </w:tcBorders>
          </w:tcPr>
          <w:p w:rsidRPr="00C3387D" w:rsidR="00E66E95" w:rsidP="00D31924" w:rsidRDefault="00E66E95" w14:paraId="2EB933CB" w14:textId="77777777">
            <w:pPr>
              <w:spacing w:line="240" w:lineRule="auto"/>
              <w:rPr>
                <w:rFonts w:ascii="Times New Roman" w:hAnsi="Times New Roman" w:cs="Times New Roman"/>
              </w:rPr>
            </w:pPr>
            <w:r w:rsidRPr="00C3387D">
              <w:rPr>
                <w:rFonts w:ascii="Times New Roman" w:hAnsi="Times New Roman" w:cs="Times New Roman"/>
              </w:rPr>
              <w:t xml:space="preserve">Name of the standard:</w:t>
            </w:r>
          </w:p>
        </w:tc>
        <w:tc>
          <w:tcPr>
            <w:tcW w:w="4759" w:type="dxa"/>
            <w:tcBorders>
              <w:top w:val="single" w:color="auto" w:sz="4" w:space="0"/>
              <w:left w:val="single" w:color="auto" w:sz="4" w:space="0"/>
              <w:bottom w:val="single" w:color="auto" w:sz="4" w:space="0"/>
              <w:right w:val="single" w:color="auto" w:sz="4" w:space="0"/>
            </w:tcBorders>
          </w:tcPr>
          <w:p w:rsidRPr="00C3387D" w:rsidR="00E66E95" w:rsidP="003349DA" w:rsidRDefault="00C3387D" w14:paraId="4AF23131" w14:textId="2FEC16E1">
            <w:pPr>
              <w:spacing w:line="240" w:lineRule="auto"/>
              <w:rPr>
                <w:rFonts w:ascii="Times New Roman" w:hAnsi="Times New Roman" w:cs="Times New Roman"/>
              </w:rPr>
            </w:pPr>
            <w:r>
              <w:rPr>
                <w:rFonts w:ascii="Times New Roman" w:hAnsi="Times New Roman" w:cs="Times New Roman"/>
                <w:b/>
              </w:rPr>
              <w:t xml:space="preserve">Library Rules of the University Library of the Silesian University in Opava</w:t>
            </w:r>
          </w:p>
        </w:tc>
      </w:tr>
      <w:tr w:rsidRPr="00C3387D" w:rsidR="00E66E95" w:rsidTr="00E66E95" w14:paraId="27E8D8C0" w14:textId="77777777">
        <w:trPr>
          <w:jc w:val="center"/>
        </w:trPr>
        <w:tc>
          <w:tcPr>
            <w:tcW w:w="2019" w:type="dxa"/>
            <w:tcBorders>
              <w:top w:val="single" w:color="auto" w:sz="4" w:space="0"/>
              <w:left w:val="single" w:color="auto" w:sz="4" w:space="0"/>
              <w:bottom w:val="single" w:color="auto" w:sz="4" w:space="0"/>
              <w:right w:val="single" w:color="auto" w:sz="4" w:space="0"/>
            </w:tcBorders>
          </w:tcPr>
          <w:p w:rsidRPr="00C3387D" w:rsidR="00E66E95" w:rsidP="00D31924" w:rsidRDefault="00E66E95" w14:paraId="25EFD4F5" w14:textId="77777777">
            <w:pPr>
              <w:spacing w:line="240" w:lineRule="auto"/>
              <w:rPr>
                <w:rFonts w:ascii="Times New Roman" w:hAnsi="Times New Roman" w:cs="Times New Roman"/>
              </w:rPr>
            </w:pPr>
            <w:r w:rsidRPr="00C3387D">
              <w:rPr>
                <w:rFonts w:ascii="Times New Roman" w:hAnsi="Times New Roman" w:cs="Times New Roman"/>
              </w:rPr>
              <w:t xml:space="preserve">Approves:</w:t>
            </w:r>
          </w:p>
        </w:tc>
        <w:tc>
          <w:tcPr>
            <w:tcW w:w="4759" w:type="dxa"/>
            <w:tcBorders>
              <w:top w:val="single" w:color="auto" w:sz="4" w:space="0"/>
              <w:left w:val="single" w:color="auto" w:sz="4" w:space="0"/>
              <w:bottom w:val="single" w:color="auto" w:sz="4" w:space="0"/>
              <w:right w:val="single" w:color="auto" w:sz="4" w:space="0"/>
            </w:tcBorders>
          </w:tcPr>
          <w:p w:rsidRPr="00C3387D" w:rsidR="00E66E95" w:rsidP="00D31924" w:rsidRDefault="00194DDA" w14:paraId="00F40A72" w14:textId="233D624C">
            <w:pPr>
              <w:spacing w:line="240" w:lineRule="auto"/>
              <w:rPr>
                <w:rFonts w:ascii="Times New Roman" w:hAnsi="Times New Roman" w:cs="Times New Roman"/>
              </w:rPr>
            </w:pPr>
            <w:r w:rsidRPr="00C3387D" w:rsidR="007C4E40">
              <w:rPr>
                <w:rFonts w:ascii="Times New Roman" w:hAnsi="Times New Roman" w:cs="Times New Roman"/>
              </w:rPr>
              <w:t xml:space="preserve">doc. Ing Pavel Tuleja, Ph.D.</w:t>
            </w:r>
          </w:p>
        </w:tc>
      </w:tr>
      <w:tr w:rsidRPr="00C3387D" w:rsidR="00E66E95" w:rsidTr="00E66E95" w14:paraId="73DAE1B6" w14:textId="77777777">
        <w:trPr>
          <w:jc w:val="center"/>
        </w:trPr>
        <w:tc>
          <w:tcPr>
            <w:tcW w:w="2019" w:type="dxa"/>
            <w:tcBorders>
              <w:top w:val="single" w:color="auto" w:sz="4" w:space="0"/>
              <w:left w:val="single" w:color="auto" w:sz="4" w:space="0"/>
              <w:bottom w:val="single" w:color="auto" w:sz="4" w:space="0"/>
              <w:right w:val="single" w:color="auto" w:sz="4" w:space="0"/>
            </w:tcBorders>
          </w:tcPr>
          <w:p w:rsidRPr="00C3387D" w:rsidR="00E66E95" w:rsidP="00D31924" w:rsidRDefault="00E66E95" w14:paraId="2DD364A6" w14:textId="77777777">
            <w:pPr>
              <w:spacing w:line="240" w:lineRule="auto"/>
              <w:rPr>
                <w:rFonts w:ascii="Times New Roman" w:hAnsi="Times New Roman" w:cs="Times New Roman"/>
              </w:rPr>
            </w:pPr>
            <w:r w:rsidRPr="00C3387D">
              <w:rPr>
                <w:rFonts w:ascii="Times New Roman" w:hAnsi="Times New Roman" w:cs="Times New Roman"/>
              </w:rPr>
              <w:t xml:space="preserve">Derogation:</w:t>
            </w:r>
          </w:p>
        </w:tc>
        <w:tc>
          <w:tcPr>
            <w:tcW w:w="4759" w:type="dxa"/>
            <w:tcBorders>
              <w:top w:val="single" w:color="auto" w:sz="4" w:space="0"/>
              <w:left w:val="single" w:color="auto" w:sz="4" w:space="0"/>
              <w:bottom w:val="single" w:color="auto" w:sz="4" w:space="0"/>
              <w:right w:val="single" w:color="auto" w:sz="4" w:space="0"/>
            </w:tcBorders>
          </w:tcPr>
          <w:p w:rsidRPr="00C3387D" w:rsidR="00E66E95" w:rsidRDefault="00C37BCE" w14:paraId="5358A470" w14:textId="53AB614E">
            <w:pPr>
              <w:spacing w:line="240" w:lineRule="auto"/>
              <w:rPr>
                <w:rFonts w:ascii="Times New Roman" w:hAnsi="Times New Roman" w:cs="Times New Roman"/>
              </w:rPr>
            </w:pPr>
            <w:r>
              <w:rPr>
                <w:rFonts w:ascii="Times New Roman" w:hAnsi="Times New Roman" w:cs="Times New Roman"/>
              </w:rPr>
              <w:t xml:space="preserve">Rector's Directive</w:t>
            </w:r>
            <w:bookmarkStart w:name="_GoBack" w:id="1"/>
            <w:bookmarkEnd w:id="1"/>
            <w:r>
              <w:rPr>
                <w:rFonts w:ascii="Times New Roman" w:hAnsi="Times New Roman" w:cs="Times New Roman"/>
              </w:rPr>
              <w:t xml:space="preserve"> No.</w:t>
            </w:r>
            <w:r w:rsidR="00D94E7D">
              <w:rPr>
                <w:rFonts w:ascii="Times New Roman" w:hAnsi="Times New Roman" w:cs="Times New Roman"/>
              </w:rPr>
              <w:t xml:space="preserve">18/2018</w:t>
            </w:r>
          </w:p>
        </w:tc>
      </w:tr>
      <w:tr w:rsidRPr="00C3387D" w:rsidR="00E66E95" w:rsidTr="00E66E95" w14:paraId="171F8E04" w14:textId="77777777">
        <w:trPr>
          <w:jc w:val="center"/>
        </w:trPr>
        <w:tc>
          <w:tcPr>
            <w:tcW w:w="2019" w:type="dxa"/>
            <w:tcBorders>
              <w:top w:val="single" w:color="auto" w:sz="4" w:space="0"/>
              <w:left w:val="single" w:color="auto" w:sz="4" w:space="0"/>
              <w:bottom w:val="single" w:color="auto" w:sz="4" w:space="0"/>
              <w:right w:val="single" w:color="auto" w:sz="4" w:space="0"/>
            </w:tcBorders>
          </w:tcPr>
          <w:p w:rsidRPr="00C3387D" w:rsidR="00E66E95" w:rsidP="00D31924" w:rsidRDefault="00E66E95" w14:paraId="31E289C3" w14:textId="77777777">
            <w:pPr>
              <w:spacing w:line="240" w:lineRule="auto"/>
              <w:rPr>
                <w:rFonts w:ascii="Times New Roman" w:hAnsi="Times New Roman" w:cs="Times New Roman"/>
              </w:rPr>
            </w:pPr>
            <w:r w:rsidRPr="00C3387D">
              <w:rPr>
                <w:rFonts w:ascii="Times New Roman" w:hAnsi="Times New Roman" w:cs="Times New Roman"/>
              </w:rPr>
              <w:t xml:space="preserve">Validity from:</w:t>
            </w:r>
          </w:p>
        </w:tc>
        <w:tc>
          <w:tcPr>
            <w:tcW w:w="4759" w:type="dxa"/>
            <w:tcBorders>
              <w:top w:val="single" w:color="auto" w:sz="4" w:space="0"/>
              <w:left w:val="single" w:color="auto" w:sz="4" w:space="0"/>
              <w:bottom w:val="single" w:color="auto" w:sz="4" w:space="0"/>
              <w:right w:val="single" w:color="auto" w:sz="4" w:space="0"/>
            </w:tcBorders>
          </w:tcPr>
          <w:p w:rsidRPr="00C3387D" w:rsidR="00E66E95" w:rsidP="00D31924" w:rsidRDefault="00C3387D" w14:paraId="5FBEC230" w14:textId="18F32202">
            <w:pPr>
              <w:spacing w:line="240" w:lineRule="auto"/>
              <w:rPr>
                <w:rFonts w:ascii="Times New Roman" w:hAnsi="Times New Roman" w:cs="Times New Roman"/>
              </w:rPr>
            </w:pPr>
            <w:r>
              <w:rPr>
                <w:rFonts w:ascii="Times New Roman" w:hAnsi="Times New Roman" w:cs="Times New Roman"/>
              </w:rPr>
              <w:t xml:space="preserve">Day of publication on the intranet</w:t>
            </w:r>
          </w:p>
        </w:tc>
      </w:tr>
      <w:tr w:rsidRPr="00C3387D" w:rsidR="007C4E40" w:rsidTr="00E66E95" w14:paraId="2FF7EB82" w14:textId="77777777">
        <w:trPr>
          <w:jc w:val="center"/>
        </w:trPr>
        <w:tc>
          <w:tcPr>
            <w:tcW w:w="2019" w:type="dxa"/>
            <w:tcBorders>
              <w:top w:val="single" w:color="auto" w:sz="4" w:space="0"/>
              <w:left w:val="single" w:color="auto" w:sz="4" w:space="0"/>
              <w:bottom w:val="single" w:color="auto" w:sz="4" w:space="0"/>
              <w:right w:val="single" w:color="auto" w:sz="4" w:space="0"/>
            </w:tcBorders>
          </w:tcPr>
          <w:p w:rsidRPr="00C3387D" w:rsidR="007C4E40" w:rsidP="00D31924" w:rsidRDefault="007C4E40" w14:paraId="56DDAF8C" w14:textId="77777777">
            <w:pPr>
              <w:spacing w:line="240" w:lineRule="auto"/>
              <w:rPr>
                <w:rFonts w:ascii="Times New Roman" w:hAnsi="Times New Roman" w:cs="Times New Roman"/>
              </w:rPr>
            </w:pPr>
            <w:r w:rsidRPr="00C3387D">
              <w:rPr>
                <w:rFonts w:ascii="Times New Roman" w:hAnsi="Times New Roman" w:cs="Times New Roman"/>
              </w:rPr>
              <w:t xml:space="preserve">Effectiveness from:</w:t>
            </w:r>
          </w:p>
        </w:tc>
        <w:tc>
          <w:tcPr>
            <w:tcW w:w="4759" w:type="dxa"/>
            <w:tcBorders>
              <w:top w:val="single" w:color="auto" w:sz="4" w:space="0"/>
              <w:left w:val="single" w:color="auto" w:sz="4" w:space="0"/>
              <w:bottom w:val="single" w:color="auto" w:sz="4" w:space="0"/>
              <w:right w:val="single" w:color="auto" w:sz="4" w:space="0"/>
            </w:tcBorders>
          </w:tcPr>
          <w:p w:rsidRPr="00C3387D" w:rsidR="007C4E40" w:rsidP="00D31924" w:rsidRDefault="00C3387D" w14:paraId="176E805B" w14:textId="4FB88ED0">
            <w:pPr>
              <w:spacing w:line="240" w:lineRule="auto"/>
              <w:rPr>
                <w:rFonts w:ascii="Times New Roman" w:hAnsi="Times New Roman" w:cs="Times New Roman"/>
              </w:rPr>
            </w:pPr>
            <w:r>
              <w:rPr>
                <w:rFonts w:ascii="Times New Roman" w:hAnsi="Times New Roman" w:cs="Times New Roman"/>
              </w:rPr>
              <w:t xml:space="preserve">Day of publication on the intranet</w:t>
            </w:r>
          </w:p>
        </w:tc>
      </w:tr>
      <w:tr w:rsidRPr="00C3387D" w:rsidR="007C4E40" w:rsidTr="00E66E95" w14:paraId="48BEEB4D" w14:textId="77777777">
        <w:trPr>
          <w:jc w:val="center"/>
        </w:trPr>
        <w:tc>
          <w:tcPr>
            <w:tcW w:w="2019" w:type="dxa"/>
            <w:tcBorders>
              <w:top w:val="single" w:color="auto" w:sz="4" w:space="0"/>
              <w:left w:val="single" w:color="auto" w:sz="4" w:space="0"/>
              <w:bottom w:val="single" w:color="auto" w:sz="4" w:space="0"/>
              <w:right w:val="single" w:color="auto" w:sz="4" w:space="0"/>
            </w:tcBorders>
          </w:tcPr>
          <w:p w:rsidRPr="00C3387D" w:rsidR="007C4E40" w:rsidP="00D31924" w:rsidRDefault="007C4E40" w14:paraId="2FEFEB60" w14:textId="77777777">
            <w:pPr>
              <w:spacing w:line="240" w:lineRule="auto"/>
              <w:rPr>
                <w:rFonts w:ascii="Times New Roman" w:hAnsi="Times New Roman" w:cs="Times New Roman"/>
              </w:rPr>
            </w:pPr>
            <w:r w:rsidRPr="00C3387D">
              <w:rPr>
                <w:rFonts w:ascii="Times New Roman" w:hAnsi="Times New Roman" w:cs="Times New Roman"/>
              </w:rPr>
              <w:t xml:space="preserve">Release Date:</w:t>
            </w:r>
          </w:p>
        </w:tc>
        <w:tc>
          <w:tcPr>
            <w:tcW w:w="4759" w:type="dxa"/>
            <w:tcBorders>
              <w:top w:val="single" w:color="auto" w:sz="4" w:space="0"/>
              <w:left w:val="single" w:color="auto" w:sz="4" w:space="0"/>
              <w:bottom w:val="single" w:color="auto" w:sz="4" w:space="0"/>
              <w:right w:val="single" w:color="auto" w:sz="4" w:space="0"/>
            </w:tcBorders>
          </w:tcPr>
          <w:p w:rsidRPr="00C3387D" w:rsidR="007C4E40" w:rsidP="00D31924" w:rsidRDefault="007C4E40" w14:paraId="4AB0FB18" w14:textId="03FE84B8">
            <w:pPr>
              <w:spacing w:line="240" w:lineRule="auto"/>
              <w:rPr>
                <w:rFonts w:ascii="Times New Roman" w:hAnsi="Times New Roman" w:cs="Times New Roman"/>
              </w:rPr>
            </w:pPr>
          </w:p>
        </w:tc>
      </w:tr>
      <w:tr w:rsidRPr="00C3387D" w:rsidR="00E66E95" w:rsidTr="00E66E95" w14:paraId="139A0138" w14:textId="77777777">
        <w:trPr>
          <w:jc w:val="center"/>
        </w:trPr>
        <w:tc>
          <w:tcPr>
            <w:tcW w:w="2019" w:type="dxa"/>
            <w:tcBorders>
              <w:top w:val="single" w:color="auto" w:sz="4" w:space="0"/>
              <w:left w:val="single" w:color="auto" w:sz="4" w:space="0"/>
              <w:bottom w:val="single" w:color="auto" w:sz="4" w:space="0"/>
              <w:right w:val="single" w:color="auto" w:sz="4" w:space="0"/>
            </w:tcBorders>
          </w:tcPr>
          <w:p w:rsidRPr="00C3387D" w:rsidR="00E66E95" w:rsidP="00D31924" w:rsidRDefault="00E66E95" w14:paraId="5DC173AE" w14:textId="77777777">
            <w:pPr>
              <w:spacing w:line="240" w:lineRule="auto"/>
              <w:rPr>
                <w:rFonts w:ascii="Times New Roman" w:hAnsi="Times New Roman" w:cs="Times New Roman"/>
              </w:rPr>
            </w:pPr>
            <w:r w:rsidRPr="00C3387D">
              <w:rPr>
                <w:rFonts w:ascii="Times New Roman" w:hAnsi="Times New Roman" w:cs="Times New Roman"/>
              </w:rPr>
              <w:t xml:space="preserve">Published by:</w:t>
            </w:r>
          </w:p>
        </w:tc>
        <w:tc>
          <w:tcPr>
            <w:tcW w:w="4759" w:type="dxa"/>
            <w:tcBorders>
              <w:top w:val="single" w:color="auto" w:sz="4" w:space="0"/>
              <w:left w:val="single" w:color="auto" w:sz="4" w:space="0"/>
              <w:bottom w:val="single" w:color="auto" w:sz="4" w:space="0"/>
              <w:right w:val="single" w:color="auto" w:sz="4" w:space="0"/>
            </w:tcBorders>
          </w:tcPr>
          <w:p w:rsidRPr="00C3387D" w:rsidR="00E66E95" w:rsidP="00D31924" w:rsidRDefault="007C4E40" w14:paraId="4B11CA3F" w14:textId="77777777">
            <w:pPr>
              <w:spacing w:line="240" w:lineRule="auto"/>
              <w:rPr>
                <w:rFonts w:ascii="Times New Roman" w:hAnsi="Times New Roman" w:cs="Times New Roman"/>
              </w:rPr>
            </w:pPr>
            <w:r w:rsidRPr="00C3387D">
              <w:rPr>
                <w:rFonts w:ascii="Times New Roman" w:hAnsi="Times New Roman" w:cs="Times New Roman"/>
              </w:rPr>
              <w:t xml:space="preserve">Rector</w:t>
            </w:r>
          </w:p>
        </w:tc>
      </w:tr>
      <w:tr w:rsidRPr="00C3387D" w:rsidR="00E66E95" w:rsidTr="00E66E95" w14:paraId="06A35398" w14:textId="77777777">
        <w:trPr>
          <w:jc w:val="center"/>
        </w:trPr>
        <w:tc>
          <w:tcPr>
            <w:tcW w:w="2019" w:type="dxa"/>
            <w:tcBorders>
              <w:top w:val="single" w:color="auto" w:sz="4" w:space="0"/>
              <w:left w:val="single" w:color="auto" w:sz="4" w:space="0"/>
              <w:bottom w:val="single" w:color="auto" w:sz="4" w:space="0"/>
              <w:right w:val="single" w:color="auto" w:sz="4" w:space="0"/>
            </w:tcBorders>
          </w:tcPr>
          <w:p w:rsidRPr="00C3387D" w:rsidR="00E66E95" w:rsidP="00D31924" w:rsidRDefault="00E66E95" w14:paraId="4B9899BA" w14:textId="77777777">
            <w:pPr>
              <w:spacing w:line="240" w:lineRule="auto"/>
              <w:rPr>
                <w:rFonts w:ascii="Times New Roman" w:hAnsi="Times New Roman" w:cs="Times New Roman"/>
              </w:rPr>
            </w:pPr>
            <w:r w:rsidRPr="00C3387D">
              <w:rPr>
                <w:rFonts w:ascii="Times New Roman" w:hAnsi="Times New Roman" w:cs="Times New Roman"/>
              </w:rPr>
              <w:t xml:space="preserve">Elaborated by:</w:t>
            </w:r>
          </w:p>
        </w:tc>
        <w:tc>
          <w:tcPr>
            <w:tcW w:w="4759" w:type="dxa"/>
            <w:tcBorders>
              <w:top w:val="single" w:color="auto" w:sz="4" w:space="0"/>
              <w:left w:val="single" w:color="auto" w:sz="4" w:space="0"/>
              <w:bottom w:val="single" w:color="auto" w:sz="4" w:space="0"/>
              <w:right w:val="single" w:color="auto" w:sz="4" w:space="0"/>
            </w:tcBorders>
          </w:tcPr>
          <w:p w:rsidRPr="00C3387D" w:rsidR="00E66E95" w:rsidP="00D31924" w:rsidRDefault="00C3387D" w14:paraId="550293E1" w14:textId="0887CE8D">
            <w:pPr>
              <w:spacing w:line="240" w:lineRule="auto"/>
              <w:rPr>
                <w:rFonts w:ascii="Times New Roman" w:hAnsi="Times New Roman" w:cs="Times New Roman"/>
              </w:rPr>
            </w:pPr>
            <w:r>
              <w:rPr>
                <w:rFonts w:ascii="Times New Roman" w:hAnsi="Times New Roman" w:cs="Times New Roman"/>
              </w:rPr>
              <w:t xml:space="preserve">Mgr. Zuzana </w:t>
            </w:r>
            <w:r w:rsidRPr="00C3387D" w:rsidR="007C4E40">
              <w:rPr>
                <w:rFonts w:ascii="Times New Roman" w:hAnsi="Times New Roman" w:cs="Times New Roman"/>
              </w:rPr>
              <w:t xml:space="preserve">Tichá </w:t>
            </w:r>
          </w:p>
        </w:tc>
      </w:tr>
      <w:tr w:rsidRPr="00C3387D" w:rsidR="00E66E95" w:rsidTr="00E66E95" w14:paraId="49CF87D8" w14:textId="77777777">
        <w:trPr>
          <w:jc w:val="center"/>
        </w:trPr>
        <w:tc>
          <w:tcPr>
            <w:tcW w:w="2019" w:type="dxa"/>
            <w:tcBorders>
              <w:top w:val="single" w:color="auto" w:sz="4" w:space="0"/>
              <w:left w:val="single" w:color="auto" w:sz="4" w:space="0"/>
              <w:bottom w:val="single" w:color="auto" w:sz="4" w:space="0"/>
              <w:right w:val="single" w:color="auto" w:sz="4" w:space="0"/>
            </w:tcBorders>
          </w:tcPr>
          <w:p w:rsidRPr="00C3387D" w:rsidR="00E66E95" w:rsidP="00D31924" w:rsidRDefault="00E66E95" w14:paraId="394733A5" w14:textId="77777777">
            <w:pPr>
              <w:spacing w:line="240" w:lineRule="auto"/>
              <w:rPr>
                <w:rFonts w:ascii="Times New Roman" w:hAnsi="Times New Roman" w:cs="Times New Roman"/>
              </w:rPr>
            </w:pPr>
            <w:r w:rsidRPr="00C3387D">
              <w:rPr>
                <w:rFonts w:ascii="Times New Roman" w:hAnsi="Times New Roman" w:cs="Times New Roman"/>
              </w:rPr>
              <w:t xml:space="preserve">He collaborated:</w:t>
            </w:r>
          </w:p>
        </w:tc>
        <w:tc>
          <w:tcPr>
            <w:tcW w:w="4759" w:type="dxa"/>
            <w:tcBorders>
              <w:top w:val="single" w:color="auto" w:sz="4" w:space="0"/>
              <w:left w:val="single" w:color="auto" w:sz="4" w:space="0"/>
              <w:bottom w:val="single" w:color="auto" w:sz="4" w:space="0"/>
              <w:right w:val="single" w:color="auto" w:sz="4" w:space="0"/>
            </w:tcBorders>
          </w:tcPr>
          <w:p w:rsidRPr="00C3387D" w:rsidR="00E66E95" w:rsidRDefault="00E66E95" w14:paraId="50BD433B" w14:textId="574CCBBE">
            <w:pPr>
              <w:spacing w:line="240" w:lineRule="auto"/>
              <w:rPr>
                <w:rFonts w:ascii="Times New Roman" w:hAnsi="Times New Roman" w:cs="Times New Roman"/>
              </w:rPr>
            </w:pPr>
          </w:p>
        </w:tc>
      </w:tr>
      <w:tr w:rsidRPr="00C3387D" w:rsidR="00E66E95" w:rsidTr="00E66E95" w14:paraId="364CB785" w14:textId="77777777">
        <w:trPr>
          <w:jc w:val="center"/>
        </w:trPr>
        <w:tc>
          <w:tcPr>
            <w:tcW w:w="2019" w:type="dxa"/>
            <w:tcBorders>
              <w:top w:val="single" w:color="auto" w:sz="4" w:space="0"/>
              <w:left w:val="single" w:color="auto" w:sz="4" w:space="0"/>
              <w:bottom w:val="single" w:color="auto" w:sz="4" w:space="0"/>
              <w:right w:val="single" w:color="auto" w:sz="4" w:space="0"/>
            </w:tcBorders>
          </w:tcPr>
          <w:p w:rsidRPr="00C3387D" w:rsidR="00E66E95" w:rsidP="00D31924" w:rsidRDefault="00E66E95" w14:paraId="337A388A" w14:textId="77777777">
            <w:pPr>
              <w:spacing w:line="240" w:lineRule="auto"/>
              <w:rPr>
                <w:rFonts w:ascii="Times New Roman" w:hAnsi="Times New Roman" w:cs="Times New Roman"/>
              </w:rPr>
            </w:pPr>
            <w:r w:rsidRPr="00C3387D">
              <w:rPr>
                <w:rFonts w:ascii="Times New Roman" w:hAnsi="Times New Roman" w:cs="Times New Roman"/>
              </w:rPr>
              <w:t xml:space="preserve">Number of pages:</w:t>
            </w:r>
          </w:p>
        </w:tc>
        <w:tc>
          <w:tcPr>
            <w:tcW w:w="4759" w:type="dxa"/>
            <w:tcBorders>
              <w:top w:val="single" w:color="auto" w:sz="4" w:space="0"/>
              <w:left w:val="single" w:color="auto" w:sz="4" w:space="0"/>
              <w:bottom w:val="single" w:color="auto" w:sz="4" w:space="0"/>
              <w:right w:val="single" w:color="auto" w:sz="4" w:space="0"/>
            </w:tcBorders>
          </w:tcPr>
          <w:p w:rsidRPr="00C3387D" w:rsidR="00E66E95" w:rsidP="00D31924" w:rsidRDefault="00162C6A" w14:paraId="5E6FC505" w14:textId="19F8FA4A">
            <w:pPr>
              <w:spacing w:line="240" w:lineRule="auto"/>
              <w:rPr>
                <w:rFonts w:ascii="Times New Roman" w:hAnsi="Times New Roman" w:cs="Times New Roman"/>
              </w:rPr>
            </w:pPr>
            <w:r w:rsidR="00455993">
              <w:rPr>
                <w:rFonts w:ascii="Times New Roman" w:hAnsi="Times New Roman" w:cs="Times New Roman"/>
              </w:rPr>
              <w:t xml:space="preserve">12</w:t>
            </w:r>
          </w:p>
        </w:tc>
      </w:tr>
      <w:tr w:rsidRPr="00C3387D" w:rsidR="00E66E95" w:rsidTr="00E66E95" w14:paraId="2773C634" w14:textId="77777777">
        <w:trPr>
          <w:jc w:val="center"/>
        </w:trPr>
        <w:tc>
          <w:tcPr>
            <w:tcW w:w="2019" w:type="dxa"/>
            <w:tcBorders>
              <w:top w:val="single" w:color="auto" w:sz="4" w:space="0"/>
              <w:left w:val="single" w:color="auto" w:sz="4" w:space="0"/>
              <w:bottom w:val="single" w:color="auto" w:sz="4" w:space="0"/>
              <w:right w:val="single" w:color="auto" w:sz="4" w:space="0"/>
            </w:tcBorders>
          </w:tcPr>
          <w:p w:rsidRPr="00C3387D" w:rsidR="00E66E95" w:rsidP="00D31924" w:rsidRDefault="00E66E95" w14:paraId="770CF8A1" w14:textId="77777777">
            <w:pPr>
              <w:spacing w:line="240" w:lineRule="auto"/>
              <w:rPr>
                <w:rFonts w:ascii="Times New Roman" w:hAnsi="Times New Roman" w:cs="Times New Roman"/>
              </w:rPr>
            </w:pPr>
            <w:r w:rsidRPr="00C3387D">
              <w:rPr>
                <w:rFonts w:ascii="Times New Roman" w:hAnsi="Times New Roman" w:cs="Times New Roman"/>
              </w:rPr>
              <w:t xml:space="preserve">Number of attachments:</w:t>
            </w:r>
          </w:p>
        </w:tc>
        <w:tc>
          <w:tcPr>
            <w:tcW w:w="4759" w:type="dxa"/>
            <w:tcBorders>
              <w:top w:val="single" w:color="auto" w:sz="4" w:space="0"/>
              <w:left w:val="single" w:color="auto" w:sz="4" w:space="0"/>
              <w:bottom w:val="single" w:color="auto" w:sz="4" w:space="0"/>
              <w:right w:val="single" w:color="auto" w:sz="4" w:space="0"/>
            </w:tcBorders>
          </w:tcPr>
          <w:p w:rsidRPr="00C3387D" w:rsidR="00E66E95" w:rsidP="00D31924" w:rsidRDefault="00162C6A" w14:paraId="2B128693" w14:textId="718FE431">
            <w:pPr>
              <w:spacing w:line="240" w:lineRule="auto"/>
              <w:rPr>
                <w:rFonts w:ascii="Times New Roman" w:hAnsi="Times New Roman" w:cs="Times New Roman"/>
              </w:rPr>
            </w:pPr>
            <w:r>
              <w:rPr>
                <w:rFonts w:ascii="Times New Roman" w:hAnsi="Times New Roman" w:cs="Times New Roman"/>
              </w:rPr>
              <w:t xml:space="preserve">2</w:t>
            </w:r>
          </w:p>
        </w:tc>
      </w:tr>
      <w:tr w:rsidRPr="00C3387D" w:rsidR="007C4E40" w:rsidTr="00E66E95" w14:paraId="46F72F0B" w14:textId="77777777">
        <w:trPr>
          <w:jc w:val="center"/>
        </w:trPr>
        <w:tc>
          <w:tcPr>
            <w:tcW w:w="2019" w:type="dxa"/>
            <w:tcBorders>
              <w:top w:val="single" w:color="auto" w:sz="4" w:space="0"/>
              <w:left w:val="single" w:color="auto" w:sz="4" w:space="0"/>
              <w:bottom w:val="single" w:color="auto" w:sz="4" w:space="0"/>
              <w:right w:val="single" w:color="auto" w:sz="4" w:space="0"/>
            </w:tcBorders>
          </w:tcPr>
          <w:p w:rsidRPr="00C3387D" w:rsidR="007C4E40" w:rsidP="00D31924" w:rsidRDefault="007C4E40" w14:paraId="2137C1A8" w14:textId="77777777">
            <w:pPr>
              <w:spacing w:line="240" w:lineRule="auto"/>
              <w:rPr>
                <w:rFonts w:ascii="Times New Roman" w:hAnsi="Times New Roman" w:cs="Times New Roman"/>
              </w:rPr>
            </w:pPr>
            <w:r w:rsidRPr="00C3387D">
              <w:rPr>
                <w:rFonts w:ascii="Times New Roman" w:hAnsi="Times New Roman" w:cs="Times New Roman"/>
              </w:rPr>
              <w:t xml:space="preserve">Method of disclosure:</w:t>
            </w:r>
          </w:p>
        </w:tc>
        <w:tc>
          <w:tcPr>
            <w:tcW w:w="4759" w:type="dxa"/>
            <w:tcBorders>
              <w:top w:val="single" w:color="auto" w:sz="4" w:space="0"/>
              <w:left w:val="single" w:color="auto" w:sz="4" w:space="0"/>
              <w:bottom w:val="single" w:color="auto" w:sz="4" w:space="0"/>
              <w:right w:val="single" w:color="auto" w:sz="4" w:space="0"/>
            </w:tcBorders>
          </w:tcPr>
          <w:p w:rsidRPr="00C3387D" w:rsidR="007C4E40" w:rsidP="00D31924" w:rsidRDefault="00C17A3B" w14:paraId="633DD75C" w14:textId="5757C2DC">
            <w:pPr>
              <w:spacing w:line="240" w:lineRule="auto"/>
              <w:rPr>
                <w:rFonts w:ascii="Times New Roman" w:hAnsi="Times New Roman" w:cs="Times New Roman"/>
              </w:rPr>
            </w:pPr>
            <w:r w:rsidRPr="00C3387D">
              <w:rPr>
                <w:rFonts w:ascii="Times New Roman" w:hAnsi="Times New Roman" w:cs="Times New Roman"/>
              </w:rPr>
              <w:t xml:space="preserve">Public area of the </w:t>
            </w:r>
            <w:r w:rsidRPr="00C3387D" w:rsidR="00194DDA">
              <w:rPr>
                <w:rFonts w:ascii="Times New Roman" w:hAnsi="Times New Roman" w:cs="Times New Roman"/>
              </w:rPr>
              <w:t xml:space="preserve">website/Intranet</w:t>
            </w:r>
          </w:p>
        </w:tc>
      </w:tr>
    </w:tbl>
    <w:p w:rsidRPr="00C3387D" w:rsidR="00E66E95" w:rsidP="00D31924" w:rsidRDefault="00E66E95" w14:paraId="197AD759" w14:textId="77777777">
      <w:pPr>
        <w:tabs>
          <w:tab w:val="left" w:pos="6096"/>
          <w:tab w:val="left" w:pos="6804"/>
          <w:tab w:val="left" w:leader="dot" w:pos="9070"/>
          <w:tab w:val="left" w:pos="9212"/>
          <w:tab w:val="left" w:pos="9920"/>
          <w:tab w:val="left" w:pos="10629"/>
          <w:tab w:val="left" w:pos="11338"/>
          <w:tab w:val="left" w:pos="12046"/>
          <w:tab w:val="left" w:pos="12756"/>
          <w:tab w:val="left" w:pos="13464"/>
          <w:tab w:val="left" w:pos="14173"/>
          <w:tab w:val="left" w:pos="14881"/>
          <w:tab w:val="left" w:pos="15590"/>
          <w:tab w:val="left" w:pos="16298"/>
          <w:tab w:val="left" w:pos="17007"/>
          <w:tab w:val="left" w:pos="17715"/>
          <w:tab w:val="left" w:pos="18424"/>
          <w:tab w:val="left" w:pos="19132"/>
          <w:tab w:val="left" w:pos="19842"/>
          <w:tab w:val="left" w:pos="20550"/>
          <w:tab w:val="left" w:pos="21259"/>
          <w:tab w:val="left" w:pos="21968"/>
          <w:tab w:val="left" w:pos="22676"/>
          <w:tab w:val="left" w:pos="23385"/>
          <w:tab w:val="left" w:pos="24093"/>
          <w:tab w:val="left" w:pos="24802"/>
          <w:tab w:val="left" w:pos="25510"/>
          <w:tab w:val="left" w:pos="26220"/>
          <w:tab w:val="left" w:pos="26928"/>
          <w:tab w:val="left" w:pos="27637"/>
        </w:tabs>
        <w:spacing w:line="240" w:lineRule="auto"/>
        <w:rPr>
          <w:rFonts w:ascii="Times New Roman" w:hAnsi="Times New Roman" w:cs="Times New Roman"/>
          <w:szCs w:val="24"/>
        </w:rPr>
      </w:pPr>
    </w:p>
    <w:p w:rsidRPr="00C3387D" w:rsidR="00BC6B0A" w:rsidP="00D31924" w:rsidRDefault="00BC6B0A" w14:paraId="74A7CBEA" w14:textId="77777777">
      <w:pPr>
        <w:tabs>
          <w:tab w:val="left" w:pos="6096"/>
          <w:tab w:val="left" w:pos="6804"/>
          <w:tab w:val="left" w:leader="dot" w:pos="9070"/>
          <w:tab w:val="left" w:pos="9212"/>
          <w:tab w:val="left" w:pos="9920"/>
          <w:tab w:val="left" w:pos="10629"/>
          <w:tab w:val="left" w:pos="11338"/>
          <w:tab w:val="left" w:pos="12046"/>
          <w:tab w:val="left" w:pos="12756"/>
          <w:tab w:val="left" w:pos="13464"/>
          <w:tab w:val="left" w:pos="14173"/>
          <w:tab w:val="left" w:pos="14881"/>
          <w:tab w:val="left" w:pos="15590"/>
          <w:tab w:val="left" w:pos="16298"/>
          <w:tab w:val="left" w:pos="17007"/>
          <w:tab w:val="left" w:pos="17715"/>
          <w:tab w:val="left" w:pos="18424"/>
          <w:tab w:val="left" w:pos="19132"/>
          <w:tab w:val="left" w:pos="19842"/>
          <w:tab w:val="left" w:pos="20550"/>
          <w:tab w:val="left" w:pos="21259"/>
          <w:tab w:val="left" w:pos="21968"/>
          <w:tab w:val="left" w:pos="22676"/>
          <w:tab w:val="left" w:pos="23385"/>
          <w:tab w:val="left" w:pos="24093"/>
          <w:tab w:val="left" w:pos="24802"/>
          <w:tab w:val="left" w:pos="25510"/>
          <w:tab w:val="left" w:pos="26220"/>
          <w:tab w:val="left" w:pos="26928"/>
          <w:tab w:val="left" w:pos="27637"/>
        </w:tabs>
        <w:spacing w:line="240" w:lineRule="auto"/>
        <w:rPr>
          <w:rFonts w:ascii="Times New Roman" w:hAnsi="Times New Roman" w:cs="Times New Roman"/>
          <w:szCs w:val="24"/>
        </w:rPr>
      </w:pPr>
    </w:p>
    <w:sectPr w:rsidRPr="00C3387D" w:rsidR="00BC6B0A" w:rsidSect="00C749F1">
      <w:headerReference w:type="default" r:id="rId12"/>
      <w:footerReference w:type="default" r:id="rId13"/>
      <w:footerReference w:type="first" r:id="rId14"/>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A678D" w:rsidP="0092175C" w:rsidRDefault="00FA678D" w14:paraId="5C495772" w14:textId="77777777">
      <w:pPr>
        <w:spacing w:after="0" w:line="240" w:lineRule="auto"/>
      </w:pPr>
      <w:r>
        <w:separator/>
      </w:r>
    </w:p>
  </w:endnote>
  <w:endnote w:type="continuationSeparator" w:id="0">
    <w:p w:rsidR="00FA678D" w:rsidP="0092175C" w:rsidRDefault="00FA678D" w14:paraId="6D572DB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84233617"/>
      <w:docPartObj>
        <w:docPartGallery w:val="Page Numbers (Bottom of Page)"/>
        <w:docPartUnique/>
      </w:docPartObj>
    </w:sdtPr>
    <w:sdtEndPr/>
    <w:sdtContent>
      <w:p w:rsidR="00C749F1" w:rsidRDefault="00C749F1" w14:paraId="7C86C3CF" w14:textId="7450B31A">
        <w:pPr>
          <w:pStyle w:val="Zpat"/>
          <w:jc w:val="center"/>
        </w:pPr>
        <w:r w:rsidRPr="00C749F1">
          <w:rPr>
            <w:rFonts w:ascii="Times New Roman" w:hAnsi="Times New Roman" w:cs="Times New Roman"/>
          </w:rPr>
          <w:fldChar w:fldCharType="begin"/>
        </w:r>
        <w:r w:rsidRPr="00C749F1">
          <w:rPr>
            <w:rFonts w:ascii="Times New Roman" w:hAnsi="Times New Roman" w:cs="Times New Roman"/>
          </w:rPr>
          <w:instrText>PAGE   \* MERGEFORMAT</w:instrText>
        </w:r>
        <w:r w:rsidRPr="00C749F1">
          <w:rPr>
            <w:rFonts w:ascii="Times New Roman" w:hAnsi="Times New Roman" w:cs="Times New Roman"/>
          </w:rPr>
          <w:fldChar w:fldCharType="separate"/>
        </w:r>
        <w:r w:rsidR="002F2306">
          <w:rPr>
            <w:rFonts w:ascii="Times New Roman" w:hAnsi="Times New Roman" w:cs="Times New Roman"/>
            <w:noProof/>
          </w:rPr>
          <w:t>11</w:t>
        </w:r>
        <w:r w:rsidRPr="00C749F1">
          <w:rPr>
            <w:rFonts w:ascii="Times New Roman" w:hAnsi="Times New Roman" w:cs="Times New Roman"/>
          </w:rPr>
          <w:fldChar w:fldCharType="end"/>
        </w:r>
      </w:p>
    </w:sdtContent>
  </w:sdt>
  <w:p w:rsidR="00C749F1" w:rsidRDefault="00C749F1" w14:paraId="6AE31BAE" w14:textId="7777777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Pr="00C749F1" w:rsidR="00FA1018" w:rsidP="00C749F1" w:rsidRDefault="00FA1018" w14:paraId="7106113F" w14:textId="75FD490F">
    <w:pPr>
      <w:pBdr>
        <w:top w:val="single" w:color="auto" w:sz="4" w:space="1"/>
      </w:pBdr>
      <w:jc w:val="center"/>
      <w:rPr>
        <w:rFonts w:ascii="Times New Roman" w:hAnsi="Times New Roman" w:cs="Times New Roman"/>
        <w:sz w:val="28"/>
      </w:rPr>
    </w:pPr>
    <w:r w:rsidRPr="006857E3">
      <w:rPr>
        <w:rFonts w:ascii="Times New Roman" w:hAnsi="Times New Roman" w:cs="Times New Roman"/>
        <w:sz w:val="28"/>
      </w:rPr>
      <w:t xml:space="preserve">Published in </w:t>
    </w:r>
    <w:r w:rsidR="006B4CF5">
      <w:rPr>
        <w:rFonts w:ascii="Times New Roman" w:hAnsi="Times New Roman" w:cs="Times New Roman"/>
        <w:sz w:val="28"/>
      </w:rPr>
      <w:t xml:space="preserve">Opava</w:t>
    </w:r>
    <w:r w:rsidRPr="006857E3">
      <w:rPr>
        <w:rFonts w:ascii="Times New Roman" w:hAnsi="Times New Roman" w:cs="Times New Roman"/>
        <w:sz w:val="28"/>
      </w:rPr>
      <w:t xml:space="preserve">, </w:t>
    </w:r>
    <w:r w:rsidR="007933A4">
      <w:rPr>
        <w:rFonts w:ascii="Times New Roman" w:hAnsi="Times New Roman" w:cs="Times New Roman"/>
        <w:sz w:val="28"/>
      </w:rPr>
      <w:t xml:space="preserve">February </w:t>
    </w:r>
    <w:r w:rsidR="007933A4">
      <w:rPr>
        <w:rFonts w:ascii="Times New Roman" w:hAnsi="Times New Roman" w:cs="Times New Roman"/>
        <w:sz w:val="28"/>
      </w:rPr>
      <w:t xml:space="preserve">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A678D" w:rsidP="0092175C" w:rsidRDefault="00FA678D" w14:paraId="51D11681" w14:textId="77777777">
      <w:pPr>
        <w:spacing w:after="0" w:line="240" w:lineRule="auto"/>
      </w:pPr>
      <w:r>
        <w:separator/>
      </w:r>
    </w:p>
  </w:footnote>
  <w:footnote w:type="continuationSeparator" w:id="0">
    <w:p w:rsidR="00FA678D" w:rsidP="0092175C" w:rsidRDefault="00FA678D" w14:paraId="3FFDF39B"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Pr="008E409B" w:rsidR="008E409B" w:rsidRDefault="008E409B" w14:paraId="6453C5B2" w14:textId="3568D63B">
    <w:pPr>
      <w:pStyle w:val="Zhlav"/>
      <w:rPr>
        <w:rFonts w:ascii="Times New Roman" w:hAnsi="Times New Roman" w:cs="Times New Roman"/>
      </w:rPr>
    </w:pPr>
    <w:r w:rsidRPr="008E409B">
      <w:rPr>
        <w:rFonts w:ascii="Times New Roman" w:hAnsi="Times New Roman" w:cs="Times New Roman"/>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61DC9"/>
    <w:multiLevelType w:val="multilevel"/>
    <w:tmpl w:val="618CAAE0"/>
    <w:lvl w:ilvl="0">
      <w:start w:val="1"/>
      <w:numFmt w:val="lowerLetter"/>
      <w:lvlText w:val="%1)"/>
      <w:lvlJc w:val="left"/>
      <w:rPr>
        <w:b w:val="0"/>
        <w:bCs w:val="0"/>
        <w:i w:val="0"/>
        <w:iCs w:val="0"/>
        <w:smallCaps w:val="0"/>
        <w:strike w:val="0"/>
        <w:color w:val="343434"/>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70E6723"/>
    <w:multiLevelType w:val="hybridMultilevel"/>
    <w:tmpl w:val="A81238D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81536DD"/>
    <w:multiLevelType w:val="multilevel"/>
    <w:tmpl w:val="60120232"/>
    <w:lvl w:ilvl="0">
      <w:start w:val="1"/>
      <w:numFmt w:val="lowerLetter"/>
      <w:lvlText w:val="%1)"/>
      <w:lvlJc w:val="left"/>
      <w:rPr>
        <w:rFonts w:hint="default"/>
        <w:b w:val="0"/>
        <w:bCs w:val="0"/>
        <w:i w:val="0"/>
        <w:iCs w:val="0"/>
        <w:smallCaps w:val="0"/>
        <w:strike w:val="0"/>
        <w:color w:val="343434"/>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11742EC"/>
    <w:multiLevelType w:val="hybridMultilevel"/>
    <w:tmpl w:val="54C8F17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3606EC7"/>
    <w:multiLevelType w:val="hybridMultilevel"/>
    <w:tmpl w:val="A81238D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40B30C2"/>
    <w:multiLevelType w:val="hybridMultilevel"/>
    <w:tmpl w:val="BAA2483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632334A"/>
    <w:multiLevelType w:val="hybridMultilevel"/>
    <w:tmpl w:val="FD0C559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69876F2"/>
    <w:multiLevelType w:val="hybridMultilevel"/>
    <w:tmpl w:val="54C8F172"/>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7C9238C"/>
    <w:multiLevelType w:val="multilevel"/>
    <w:tmpl w:val="618CAAE0"/>
    <w:lvl w:ilvl="0">
      <w:start w:val="1"/>
      <w:numFmt w:val="lowerLetter"/>
      <w:lvlText w:val="%1)"/>
      <w:lvlJc w:val="left"/>
      <w:rPr>
        <w:b w:val="0"/>
        <w:bCs w:val="0"/>
        <w:i w:val="0"/>
        <w:iCs w:val="0"/>
        <w:smallCaps w:val="0"/>
        <w:strike w:val="0"/>
        <w:color w:val="343434"/>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87D2049"/>
    <w:multiLevelType w:val="hybridMultilevel"/>
    <w:tmpl w:val="08ACE99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9546274"/>
    <w:multiLevelType w:val="hybridMultilevel"/>
    <w:tmpl w:val="7EE6D71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BBD503A"/>
    <w:multiLevelType w:val="hybridMultilevel"/>
    <w:tmpl w:val="FD0C559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C077DF8"/>
    <w:multiLevelType w:val="hybridMultilevel"/>
    <w:tmpl w:val="A81238D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CE94CFE"/>
    <w:multiLevelType w:val="multilevel"/>
    <w:tmpl w:val="B9F8FAD8"/>
    <w:lvl w:ilvl="0">
      <w:start w:val="1"/>
      <w:numFmt w:val="decimal"/>
      <w:lvlText w:val="(%1)"/>
      <w:lvlJc w:val="left"/>
      <w:rPr>
        <w:rFonts w:hint="default"/>
        <w:b w:val="0"/>
        <w:bCs w:val="0"/>
        <w:i w:val="0"/>
        <w:iCs w:val="0"/>
        <w:smallCaps w:val="0"/>
        <w:strike w:val="0"/>
        <w:color w:val="343434"/>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F8F7B9A"/>
    <w:multiLevelType w:val="hybridMultilevel"/>
    <w:tmpl w:val="73CA6C9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2994469"/>
    <w:multiLevelType w:val="hybridMultilevel"/>
    <w:tmpl w:val="A81238D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3726A27"/>
    <w:multiLevelType w:val="hybridMultilevel"/>
    <w:tmpl w:val="A81238D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6441728"/>
    <w:multiLevelType w:val="hybridMultilevel"/>
    <w:tmpl w:val="FD0C559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6452EDF"/>
    <w:multiLevelType w:val="hybridMultilevel"/>
    <w:tmpl w:val="3E383B2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7933859"/>
    <w:multiLevelType w:val="hybridMultilevel"/>
    <w:tmpl w:val="F52A0C2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B4F15E7"/>
    <w:multiLevelType w:val="multilevel"/>
    <w:tmpl w:val="618CAAE0"/>
    <w:lvl w:ilvl="0">
      <w:start w:val="1"/>
      <w:numFmt w:val="lowerLetter"/>
      <w:lvlText w:val="%1)"/>
      <w:lvlJc w:val="left"/>
      <w:rPr>
        <w:b w:val="0"/>
        <w:bCs w:val="0"/>
        <w:i w:val="0"/>
        <w:iCs w:val="0"/>
        <w:smallCaps w:val="0"/>
        <w:strike w:val="0"/>
        <w:color w:val="343434"/>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163242A"/>
    <w:multiLevelType w:val="multilevel"/>
    <w:tmpl w:val="0952E73C"/>
    <w:lvl w:ilvl="0">
      <w:start w:val="1"/>
      <w:numFmt w:val="decimal"/>
      <w:lvlText w:val="(%1)"/>
      <w:lvlJc w:val="left"/>
      <w:rPr>
        <w:rFonts w:hint="default"/>
        <w:b w:val="0"/>
        <w:bCs w:val="0"/>
        <w:i w:val="0"/>
        <w:iCs w:val="0"/>
        <w:smallCaps w:val="0"/>
        <w:strike w:val="0"/>
        <w:color w:val="343434"/>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1F767AD"/>
    <w:multiLevelType w:val="hybridMultilevel"/>
    <w:tmpl w:val="699ABCCA"/>
    <w:lvl w:ilvl="0" w:tplc="6A10856E">
      <w:start w:val="7"/>
      <w:numFmt w:val="bullet"/>
      <w:lvlText w:val="-"/>
      <w:lvlJc w:val="left"/>
      <w:pPr>
        <w:ind w:left="1068" w:hanging="708"/>
      </w:pPr>
      <w:rPr>
        <w:rFonts w:ascii="Times New Roman" w:eastAsia="Times New Roman" w:hAnsi="Times New Roman" w:cs="Times New Roman" w:hint="default"/>
        <w:b/>
        <w:sz w:val="28"/>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5980900"/>
    <w:multiLevelType w:val="hybridMultilevel"/>
    <w:tmpl w:val="D81E9EF6"/>
    <w:lvl w:ilvl="0" w:tplc="6A10856E">
      <w:start w:val="7"/>
      <w:numFmt w:val="bullet"/>
      <w:lvlText w:val="-"/>
      <w:lvlJc w:val="left"/>
      <w:pPr>
        <w:ind w:left="1068" w:hanging="708"/>
      </w:pPr>
      <w:rPr>
        <w:rFonts w:ascii="Times New Roman" w:eastAsia="Times New Roman" w:hAnsi="Times New Roman" w:cs="Times New Roman" w:hint="default"/>
        <w:b/>
        <w:sz w:val="28"/>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45A934F6"/>
    <w:multiLevelType w:val="hybridMultilevel"/>
    <w:tmpl w:val="F70042B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9225758"/>
    <w:multiLevelType w:val="hybridMultilevel"/>
    <w:tmpl w:val="B11A9F52"/>
    <w:lvl w:ilvl="0" w:tplc="992A4948">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6" w15:restartNumberingAfterBreak="0">
    <w:nsid w:val="4D877BAA"/>
    <w:multiLevelType w:val="hybridMultilevel"/>
    <w:tmpl w:val="5AE2267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E3C2529"/>
    <w:multiLevelType w:val="multilevel"/>
    <w:tmpl w:val="60120232"/>
    <w:lvl w:ilvl="0">
      <w:start w:val="1"/>
      <w:numFmt w:val="lowerLetter"/>
      <w:lvlText w:val="%1)"/>
      <w:lvlJc w:val="left"/>
      <w:rPr>
        <w:rFonts w:hint="default"/>
        <w:b w:val="0"/>
        <w:bCs w:val="0"/>
        <w:i w:val="0"/>
        <w:iCs w:val="0"/>
        <w:smallCaps w:val="0"/>
        <w:strike w:val="0"/>
        <w:color w:val="343434"/>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3745432"/>
    <w:multiLevelType w:val="hybridMultilevel"/>
    <w:tmpl w:val="FD0C559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4173261"/>
    <w:multiLevelType w:val="hybridMultilevel"/>
    <w:tmpl w:val="F3989340"/>
    <w:lvl w:ilvl="0" w:tplc="04050011">
      <w:start w:val="1"/>
      <w:numFmt w:val="decimal"/>
      <w:lvlText w:val="%1)"/>
      <w:lvlJc w:val="left"/>
      <w:pPr>
        <w:ind w:left="785" w:hanging="360"/>
      </w:p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30" w15:restartNumberingAfterBreak="0">
    <w:nsid w:val="549D62FD"/>
    <w:multiLevelType w:val="hybridMultilevel"/>
    <w:tmpl w:val="FD0C559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7423B31"/>
    <w:multiLevelType w:val="hybridMultilevel"/>
    <w:tmpl w:val="A81238D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8F85987"/>
    <w:multiLevelType w:val="multilevel"/>
    <w:tmpl w:val="32E6060E"/>
    <w:lvl w:ilvl="0">
      <w:start w:val="1"/>
      <w:numFmt w:val="lowerLetter"/>
      <w:lvlText w:val="%1)"/>
      <w:lvlJc w:val="left"/>
      <w:pPr>
        <w:ind w:left="0" w:firstLine="0"/>
      </w:pPr>
      <w:rPr>
        <w:rFonts w:hint="default"/>
        <w:b w:val="0"/>
        <w:bCs w:val="0"/>
        <w:i w:val="0"/>
        <w:iCs w:val="0"/>
        <w:smallCaps w:val="0"/>
        <w:strike w:val="0"/>
        <w:color w:val="343434"/>
        <w:spacing w:val="0"/>
        <w:w w:val="100"/>
        <w:position w:val="0"/>
        <w:sz w:val="22"/>
        <w:szCs w:val="22"/>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3" w15:restartNumberingAfterBreak="0">
    <w:nsid w:val="5EC50864"/>
    <w:multiLevelType w:val="hybridMultilevel"/>
    <w:tmpl w:val="117638F0"/>
    <w:lvl w:ilvl="0" w:tplc="04050011">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F0F14F3"/>
    <w:multiLevelType w:val="hybridMultilevel"/>
    <w:tmpl w:val="A81238D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5C20476"/>
    <w:multiLevelType w:val="multilevel"/>
    <w:tmpl w:val="618CAAE0"/>
    <w:lvl w:ilvl="0">
      <w:start w:val="1"/>
      <w:numFmt w:val="lowerLetter"/>
      <w:lvlText w:val="%1)"/>
      <w:lvlJc w:val="left"/>
      <w:rPr>
        <w:b w:val="0"/>
        <w:bCs w:val="0"/>
        <w:i w:val="0"/>
        <w:iCs w:val="0"/>
        <w:smallCaps w:val="0"/>
        <w:strike w:val="0"/>
        <w:color w:val="343434"/>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6FE6A30"/>
    <w:multiLevelType w:val="hybridMultilevel"/>
    <w:tmpl w:val="FD0C559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71C5E09"/>
    <w:multiLevelType w:val="hybridMultilevel"/>
    <w:tmpl w:val="54C8F172"/>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85B3D01"/>
    <w:multiLevelType w:val="hybridMultilevel"/>
    <w:tmpl w:val="150499E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8FD0077"/>
    <w:multiLevelType w:val="multilevel"/>
    <w:tmpl w:val="0952E73C"/>
    <w:lvl w:ilvl="0">
      <w:start w:val="1"/>
      <w:numFmt w:val="decimal"/>
      <w:lvlText w:val="(%1)"/>
      <w:lvlJc w:val="left"/>
      <w:rPr>
        <w:rFonts w:hint="default"/>
        <w:b w:val="0"/>
        <w:bCs w:val="0"/>
        <w:i w:val="0"/>
        <w:iCs w:val="0"/>
        <w:smallCaps w:val="0"/>
        <w:strike w:val="0"/>
        <w:color w:val="343434"/>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69F81098"/>
    <w:multiLevelType w:val="hybridMultilevel"/>
    <w:tmpl w:val="FD0C559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0135C2F"/>
    <w:multiLevelType w:val="hybridMultilevel"/>
    <w:tmpl w:val="A592525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14F3210"/>
    <w:multiLevelType w:val="multilevel"/>
    <w:tmpl w:val="618CAAE0"/>
    <w:lvl w:ilvl="0">
      <w:start w:val="1"/>
      <w:numFmt w:val="lowerLetter"/>
      <w:lvlText w:val="%1)"/>
      <w:lvlJc w:val="left"/>
      <w:rPr>
        <w:b w:val="0"/>
        <w:bCs w:val="0"/>
        <w:i w:val="0"/>
        <w:iCs w:val="0"/>
        <w:smallCaps w:val="0"/>
        <w:strike w:val="0"/>
        <w:color w:val="343434"/>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753710EA"/>
    <w:multiLevelType w:val="multilevel"/>
    <w:tmpl w:val="06DEDDD2"/>
    <w:lvl w:ilvl="0">
      <w:start w:val="1"/>
      <w:numFmt w:val="decimal"/>
      <w:lvlText w:val="(%1)"/>
      <w:lvlJc w:val="left"/>
      <w:rPr>
        <w:rFonts w:hint="default"/>
        <w:b w:val="0"/>
        <w:bCs w:val="0"/>
        <w:i w:val="0"/>
        <w:iCs w:val="0"/>
        <w:smallCaps w:val="0"/>
        <w:strike w:val="0"/>
        <w:color w:val="343434"/>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6340244"/>
    <w:multiLevelType w:val="hybridMultilevel"/>
    <w:tmpl w:val="AF886DD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85C2D2D"/>
    <w:multiLevelType w:val="hybridMultilevel"/>
    <w:tmpl w:val="FD0C559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7A1D7A02"/>
    <w:multiLevelType w:val="hybridMultilevel"/>
    <w:tmpl w:val="9D38034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7C006D6F"/>
    <w:multiLevelType w:val="hybridMultilevel"/>
    <w:tmpl w:val="FD0C559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
  </w:num>
  <w:num w:numId="2">
    <w:abstractNumId w:val="25"/>
  </w:num>
  <w:num w:numId="3">
    <w:abstractNumId w:val="36"/>
  </w:num>
  <w:num w:numId="4">
    <w:abstractNumId w:val="10"/>
  </w:num>
  <w:num w:numId="5">
    <w:abstractNumId w:val="24"/>
  </w:num>
  <w:num w:numId="6">
    <w:abstractNumId w:val="30"/>
  </w:num>
  <w:num w:numId="7">
    <w:abstractNumId w:val="47"/>
  </w:num>
  <w:num w:numId="8">
    <w:abstractNumId w:val="11"/>
  </w:num>
  <w:num w:numId="9">
    <w:abstractNumId w:val="45"/>
  </w:num>
  <w:num w:numId="10">
    <w:abstractNumId w:val="28"/>
  </w:num>
  <w:num w:numId="11">
    <w:abstractNumId w:val="40"/>
  </w:num>
  <w:num w:numId="12">
    <w:abstractNumId w:val="17"/>
  </w:num>
  <w:num w:numId="13">
    <w:abstractNumId w:val="6"/>
  </w:num>
  <w:num w:numId="14">
    <w:abstractNumId w:val="15"/>
  </w:num>
  <w:num w:numId="15">
    <w:abstractNumId w:val="37"/>
  </w:num>
  <w:num w:numId="16">
    <w:abstractNumId w:val="33"/>
  </w:num>
  <w:num w:numId="17">
    <w:abstractNumId w:val="7"/>
  </w:num>
  <w:num w:numId="18">
    <w:abstractNumId w:val="43"/>
  </w:num>
  <w:num w:numId="19">
    <w:abstractNumId w:val="35"/>
  </w:num>
  <w:num w:numId="20">
    <w:abstractNumId w:val="39"/>
  </w:num>
  <w:num w:numId="21">
    <w:abstractNumId w:val="13"/>
  </w:num>
  <w:num w:numId="22">
    <w:abstractNumId w:val="21"/>
  </w:num>
  <w:num w:numId="23">
    <w:abstractNumId w:val="2"/>
  </w:num>
  <w:num w:numId="24">
    <w:abstractNumId w:val="27"/>
  </w:num>
  <w:num w:numId="25">
    <w:abstractNumId w:val="32"/>
  </w:num>
  <w:num w:numId="26">
    <w:abstractNumId w:val="16"/>
  </w:num>
  <w:num w:numId="27">
    <w:abstractNumId w:val="31"/>
  </w:num>
  <w:num w:numId="28">
    <w:abstractNumId w:val="1"/>
  </w:num>
  <w:num w:numId="29">
    <w:abstractNumId w:val="34"/>
  </w:num>
  <w:num w:numId="30">
    <w:abstractNumId w:val="4"/>
  </w:num>
  <w:num w:numId="31">
    <w:abstractNumId w:val="12"/>
  </w:num>
  <w:num w:numId="32">
    <w:abstractNumId w:val="0"/>
  </w:num>
  <w:num w:numId="33">
    <w:abstractNumId w:val="42"/>
  </w:num>
  <w:num w:numId="34">
    <w:abstractNumId w:val="8"/>
  </w:num>
  <w:num w:numId="35">
    <w:abstractNumId w:val="20"/>
  </w:num>
  <w:num w:numId="36">
    <w:abstractNumId w:val="19"/>
  </w:num>
  <w:num w:numId="37">
    <w:abstractNumId w:val="26"/>
  </w:num>
  <w:num w:numId="38">
    <w:abstractNumId w:val="22"/>
  </w:num>
  <w:num w:numId="39">
    <w:abstractNumId w:val="23"/>
  </w:num>
  <w:num w:numId="40">
    <w:abstractNumId w:val="29"/>
  </w:num>
  <w:num w:numId="41">
    <w:abstractNumId w:val="18"/>
  </w:num>
  <w:num w:numId="42">
    <w:abstractNumId w:val="14"/>
  </w:num>
  <w:num w:numId="43">
    <w:abstractNumId w:val="9"/>
  </w:num>
  <w:num w:numId="44">
    <w:abstractNumId w:val="5"/>
  </w:num>
  <w:num w:numId="45">
    <w:abstractNumId w:val="41"/>
  </w:num>
  <w:num w:numId="46">
    <w:abstractNumId w:val="46"/>
  </w:num>
  <w:num w:numId="47">
    <w:abstractNumId w:val="38"/>
  </w:num>
  <w:num w:numId="48">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4107"/>
    <w:rsid w:val="000177F7"/>
    <w:rsid w:val="00017F3A"/>
    <w:rsid w:val="00045AEB"/>
    <w:rsid w:val="000945AC"/>
    <w:rsid w:val="000E220E"/>
    <w:rsid w:val="000F4476"/>
    <w:rsid w:val="00105129"/>
    <w:rsid w:val="00112EB8"/>
    <w:rsid w:val="00132D1C"/>
    <w:rsid w:val="00162C6A"/>
    <w:rsid w:val="001713FE"/>
    <w:rsid w:val="00194DDA"/>
    <w:rsid w:val="001953EA"/>
    <w:rsid w:val="001C091D"/>
    <w:rsid w:val="001C400E"/>
    <w:rsid w:val="001D5B44"/>
    <w:rsid w:val="001E11F5"/>
    <w:rsid w:val="001F236B"/>
    <w:rsid w:val="001F2CEE"/>
    <w:rsid w:val="00217245"/>
    <w:rsid w:val="00221C87"/>
    <w:rsid w:val="002515C2"/>
    <w:rsid w:val="0027635E"/>
    <w:rsid w:val="002921A3"/>
    <w:rsid w:val="002A7CA0"/>
    <w:rsid w:val="002C49B6"/>
    <w:rsid w:val="002E2753"/>
    <w:rsid w:val="002F2306"/>
    <w:rsid w:val="0031766C"/>
    <w:rsid w:val="003207FC"/>
    <w:rsid w:val="003349DA"/>
    <w:rsid w:val="003540BB"/>
    <w:rsid w:val="003C31D1"/>
    <w:rsid w:val="003E54AC"/>
    <w:rsid w:val="003E7209"/>
    <w:rsid w:val="00425183"/>
    <w:rsid w:val="00455993"/>
    <w:rsid w:val="00461070"/>
    <w:rsid w:val="00486AA1"/>
    <w:rsid w:val="004B769E"/>
    <w:rsid w:val="004C4EB8"/>
    <w:rsid w:val="004D291B"/>
    <w:rsid w:val="004E11C0"/>
    <w:rsid w:val="0053444C"/>
    <w:rsid w:val="00570A94"/>
    <w:rsid w:val="00594707"/>
    <w:rsid w:val="005A61FB"/>
    <w:rsid w:val="005B5E7D"/>
    <w:rsid w:val="005C3781"/>
    <w:rsid w:val="00625717"/>
    <w:rsid w:val="006857E3"/>
    <w:rsid w:val="006B282B"/>
    <w:rsid w:val="006B4CF5"/>
    <w:rsid w:val="006C2F19"/>
    <w:rsid w:val="006D606C"/>
    <w:rsid w:val="006D7E27"/>
    <w:rsid w:val="006F7877"/>
    <w:rsid w:val="007165FC"/>
    <w:rsid w:val="00725E8B"/>
    <w:rsid w:val="007309D1"/>
    <w:rsid w:val="00743B65"/>
    <w:rsid w:val="007505F0"/>
    <w:rsid w:val="00753030"/>
    <w:rsid w:val="007933A4"/>
    <w:rsid w:val="00794ADC"/>
    <w:rsid w:val="007C4E40"/>
    <w:rsid w:val="00803514"/>
    <w:rsid w:val="0081779B"/>
    <w:rsid w:val="0085280C"/>
    <w:rsid w:val="00856E1D"/>
    <w:rsid w:val="00870094"/>
    <w:rsid w:val="00874EF3"/>
    <w:rsid w:val="00892D71"/>
    <w:rsid w:val="008D15AE"/>
    <w:rsid w:val="008E409B"/>
    <w:rsid w:val="008F557E"/>
    <w:rsid w:val="00901A81"/>
    <w:rsid w:val="0092175C"/>
    <w:rsid w:val="0095253D"/>
    <w:rsid w:val="0096528E"/>
    <w:rsid w:val="00987781"/>
    <w:rsid w:val="0099584B"/>
    <w:rsid w:val="009C040E"/>
    <w:rsid w:val="009D773C"/>
    <w:rsid w:val="00A019A9"/>
    <w:rsid w:val="00A208B3"/>
    <w:rsid w:val="00A52B5A"/>
    <w:rsid w:val="00A614C0"/>
    <w:rsid w:val="00A61A6E"/>
    <w:rsid w:val="00A91EAA"/>
    <w:rsid w:val="00A94D0B"/>
    <w:rsid w:val="00AC0078"/>
    <w:rsid w:val="00AD216D"/>
    <w:rsid w:val="00AE3E2C"/>
    <w:rsid w:val="00B17FBF"/>
    <w:rsid w:val="00B21EE7"/>
    <w:rsid w:val="00B671B3"/>
    <w:rsid w:val="00BA6426"/>
    <w:rsid w:val="00BC6B0A"/>
    <w:rsid w:val="00BE1F25"/>
    <w:rsid w:val="00C17A3B"/>
    <w:rsid w:val="00C3387D"/>
    <w:rsid w:val="00C37BCE"/>
    <w:rsid w:val="00C70322"/>
    <w:rsid w:val="00C749F1"/>
    <w:rsid w:val="00C97366"/>
    <w:rsid w:val="00CF38ED"/>
    <w:rsid w:val="00D00D87"/>
    <w:rsid w:val="00D10220"/>
    <w:rsid w:val="00D24107"/>
    <w:rsid w:val="00D31924"/>
    <w:rsid w:val="00D52798"/>
    <w:rsid w:val="00D54D68"/>
    <w:rsid w:val="00D6123C"/>
    <w:rsid w:val="00D823A5"/>
    <w:rsid w:val="00D85AB6"/>
    <w:rsid w:val="00D94E7D"/>
    <w:rsid w:val="00DB090C"/>
    <w:rsid w:val="00DD3C43"/>
    <w:rsid w:val="00DE1011"/>
    <w:rsid w:val="00E0185B"/>
    <w:rsid w:val="00E03BB8"/>
    <w:rsid w:val="00E05E58"/>
    <w:rsid w:val="00E27815"/>
    <w:rsid w:val="00E32503"/>
    <w:rsid w:val="00E35460"/>
    <w:rsid w:val="00E65721"/>
    <w:rsid w:val="00E66E95"/>
    <w:rsid w:val="00EE1D8C"/>
    <w:rsid w:val="00EF7995"/>
    <w:rsid w:val="00F01DE6"/>
    <w:rsid w:val="00F22CCC"/>
    <w:rsid w:val="00F23CAA"/>
    <w:rsid w:val="00F52767"/>
    <w:rsid w:val="00F55F61"/>
    <w:rsid w:val="00F86AAD"/>
    <w:rsid w:val="00F9372D"/>
    <w:rsid w:val="00F94259"/>
    <w:rsid w:val="00FA1018"/>
    <w:rsid w:val="00FA678D"/>
    <w:rsid w:val="00FF37DB"/>
    <w:rsid w:val="13986C79"/>
    <w:rsid w:val="1E5565E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CC8648"/>
  <w15:chartTrackingRefBased/>
  <w15:docId w15:val="{11B6861C-B219-4BB7-B94C-7FA77E5BF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2">
    <w:name w:val="heading 2"/>
    <w:basedOn w:val="Normln"/>
    <w:link w:val="Nadpis2Char"/>
    <w:qFormat/>
    <w:rsid w:val="00C3387D"/>
    <w:pPr>
      <w:spacing w:before="100" w:after="100" w:line="240" w:lineRule="auto"/>
      <w:jc w:val="both"/>
      <w:outlineLvl w:val="1"/>
    </w:pPr>
    <w:rPr>
      <w:rFonts w:ascii="Times New Roman" w:eastAsia="Times New Roman" w:hAnsi="Times New Roman" w:cs="Times New Roman"/>
      <w:b/>
      <w:sz w:val="36"/>
      <w:szCs w:val="20"/>
      <w:lang w:eastAsia="cs-CZ"/>
    </w:rPr>
  </w:style>
  <w:style w:type="paragraph" w:styleId="Nadpis3">
    <w:name w:val="heading 3"/>
    <w:basedOn w:val="Normln"/>
    <w:link w:val="Nadpis3Char"/>
    <w:qFormat/>
    <w:rsid w:val="00C3387D"/>
    <w:pPr>
      <w:spacing w:before="100" w:after="100" w:line="240" w:lineRule="auto"/>
      <w:jc w:val="both"/>
      <w:outlineLvl w:val="2"/>
    </w:pPr>
    <w:rPr>
      <w:rFonts w:ascii="Times New Roman" w:eastAsia="Times New Roman" w:hAnsi="Times New Roman" w:cs="Times New Roman"/>
      <w:b/>
      <w:sz w:val="27"/>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92175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2175C"/>
  </w:style>
  <w:style w:type="paragraph" w:styleId="Zpat">
    <w:name w:val="footer"/>
    <w:basedOn w:val="Normln"/>
    <w:link w:val="ZpatChar"/>
    <w:uiPriority w:val="99"/>
    <w:unhideWhenUsed/>
    <w:rsid w:val="0092175C"/>
    <w:pPr>
      <w:tabs>
        <w:tab w:val="center" w:pos="4536"/>
        <w:tab w:val="right" w:pos="9072"/>
      </w:tabs>
      <w:spacing w:after="0" w:line="240" w:lineRule="auto"/>
    </w:pPr>
  </w:style>
  <w:style w:type="character" w:customStyle="1" w:styleId="ZpatChar">
    <w:name w:val="Zápatí Char"/>
    <w:basedOn w:val="Standardnpsmoodstavce"/>
    <w:link w:val="Zpat"/>
    <w:uiPriority w:val="99"/>
    <w:rsid w:val="0092175C"/>
  </w:style>
  <w:style w:type="paragraph" w:styleId="Odstavecseseznamem">
    <w:name w:val="List Paragraph"/>
    <w:basedOn w:val="Normln"/>
    <w:uiPriority w:val="34"/>
    <w:qFormat/>
    <w:rsid w:val="00A52B5A"/>
    <w:pPr>
      <w:ind w:left="720"/>
      <w:contextualSpacing/>
    </w:pPr>
  </w:style>
  <w:style w:type="table" w:styleId="Mkatabulky">
    <w:name w:val="Table Grid"/>
    <w:basedOn w:val="Normlntabulka"/>
    <w:uiPriority w:val="39"/>
    <w:rsid w:val="00E278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3">
    <w:name w:val="Základní text (3)"/>
    <w:basedOn w:val="Standardnpsmoodstavce"/>
    <w:rsid w:val="008D15AE"/>
    <w:rPr>
      <w:rFonts w:ascii="Times New Roman" w:eastAsia="Times New Roman" w:hAnsi="Times New Roman" w:cs="Times New Roman"/>
      <w:b/>
      <w:bCs/>
      <w:i w:val="0"/>
      <w:iCs w:val="0"/>
      <w:smallCaps w:val="0"/>
      <w:strike w:val="0"/>
      <w:color w:val="343434"/>
      <w:spacing w:val="0"/>
      <w:w w:val="100"/>
      <w:position w:val="0"/>
      <w:sz w:val="32"/>
      <w:szCs w:val="32"/>
      <w:u w:val="none"/>
      <w:lang w:val="cs-CZ" w:eastAsia="cs-CZ" w:bidi="cs-CZ"/>
    </w:rPr>
  </w:style>
  <w:style w:type="character" w:customStyle="1" w:styleId="Zkladntext2">
    <w:name w:val="Základní text (2)_"/>
    <w:basedOn w:val="Standardnpsmoodstavce"/>
    <w:link w:val="Zkladntext21"/>
    <w:rsid w:val="008D15AE"/>
    <w:rPr>
      <w:rFonts w:ascii="Times New Roman" w:eastAsia="Times New Roman" w:hAnsi="Times New Roman" w:cs="Times New Roman"/>
      <w:shd w:val="clear" w:color="auto" w:fill="FFFFFF"/>
    </w:rPr>
  </w:style>
  <w:style w:type="character" w:customStyle="1" w:styleId="Zkladntext20">
    <w:name w:val="Základní text (2)"/>
    <w:basedOn w:val="Zkladntext2"/>
    <w:rsid w:val="008D15AE"/>
    <w:rPr>
      <w:rFonts w:ascii="Times New Roman" w:eastAsia="Times New Roman" w:hAnsi="Times New Roman" w:cs="Times New Roman"/>
      <w:color w:val="343434"/>
      <w:spacing w:val="0"/>
      <w:w w:val="100"/>
      <w:position w:val="0"/>
      <w:shd w:val="clear" w:color="auto" w:fill="FFFFFF"/>
      <w:lang w:val="cs-CZ" w:eastAsia="cs-CZ" w:bidi="cs-CZ"/>
    </w:rPr>
  </w:style>
  <w:style w:type="paragraph" w:customStyle="1" w:styleId="Zkladntext21">
    <w:name w:val="Základní text (2)1"/>
    <w:basedOn w:val="Normln"/>
    <w:link w:val="Zkladntext2"/>
    <w:rsid w:val="008D15AE"/>
    <w:pPr>
      <w:widowControl w:val="0"/>
      <w:shd w:val="clear" w:color="auto" w:fill="FFFFFF"/>
      <w:spacing w:before="240" w:after="240" w:line="274" w:lineRule="exact"/>
      <w:ind w:hanging="300"/>
      <w:jc w:val="both"/>
    </w:pPr>
    <w:rPr>
      <w:rFonts w:ascii="Times New Roman" w:eastAsia="Times New Roman" w:hAnsi="Times New Roman" w:cs="Times New Roman"/>
    </w:rPr>
  </w:style>
  <w:style w:type="character" w:customStyle="1" w:styleId="Zkladntext2Exact1">
    <w:name w:val="Základní text (2) Exact1"/>
    <w:basedOn w:val="Zkladntext2"/>
    <w:rsid w:val="008D15AE"/>
    <w:rPr>
      <w:rFonts w:ascii="Times New Roman" w:eastAsia="Times New Roman" w:hAnsi="Times New Roman" w:cs="Times New Roman"/>
      <w:color w:val="343434"/>
      <w:sz w:val="22"/>
      <w:szCs w:val="22"/>
      <w:shd w:val="clear" w:color="auto" w:fill="FFFFFF"/>
    </w:rPr>
  </w:style>
  <w:style w:type="character" w:customStyle="1" w:styleId="Nadpis20">
    <w:name w:val="Nadpis #2_"/>
    <w:basedOn w:val="Standardnpsmoodstavce"/>
    <w:link w:val="Nadpis21"/>
    <w:rsid w:val="008D15AE"/>
    <w:rPr>
      <w:rFonts w:ascii="Times New Roman" w:eastAsia="Times New Roman" w:hAnsi="Times New Roman" w:cs="Times New Roman"/>
      <w:b/>
      <w:bCs/>
      <w:sz w:val="26"/>
      <w:szCs w:val="26"/>
      <w:shd w:val="clear" w:color="auto" w:fill="FFFFFF"/>
    </w:rPr>
  </w:style>
  <w:style w:type="character" w:customStyle="1" w:styleId="Nadpis22">
    <w:name w:val="Nadpis #2"/>
    <w:basedOn w:val="Nadpis20"/>
    <w:rsid w:val="008D15AE"/>
    <w:rPr>
      <w:rFonts w:ascii="Times New Roman" w:eastAsia="Times New Roman" w:hAnsi="Times New Roman" w:cs="Times New Roman"/>
      <w:b/>
      <w:bCs/>
      <w:color w:val="343434"/>
      <w:spacing w:val="0"/>
      <w:w w:val="100"/>
      <w:position w:val="0"/>
      <w:sz w:val="26"/>
      <w:szCs w:val="26"/>
      <w:shd w:val="clear" w:color="auto" w:fill="FFFFFF"/>
      <w:lang w:val="cs-CZ" w:eastAsia="cs-CZ" w:bidi="cs-CZ"/>
    </w:rPr>
  </w:style>
  <w:style w:type="character" w:customStyle="1" w:styleId="Nadpis1">
    <w:name w:val="Nadpis #1_"/>
    <w:basedOn w:val="Standardnpsmoodstavce"/>
    <w:link w:val="Nadpis11"/>
    <w:rsid w:val="008D15AE"/>
    <w:rPr>
      <w:rFonts w:ascii="Times New Roman" w:eastAsia="Times New Roman" w:hAnsi="Times New Roman" w:cs="Times New Roman"/>
      <w:b/>
      <w:bCs/>
      <w:sz w:val="28"/>
      <w:szCs w:val="28"/>
      <w:shd w:val="clear" w:color="auto" w:fill="FFFFFF"/>
    </w:rPr>
  </w:style>
  <w:style w:type="character" w:customStyle="1" w:styleId="Nadpis10">
    <w:name w:val="Nadpis #1"/>
    <w:basedOn w:val="Nadpis1"/>
    <w:rsid w:val="008D15AE"/>
    <w:rPr>
      <w:rFonts w:ascii="Times New Roman" w:eastAsia="Times New Roman" w:hAnsi="Times New Roman" w:cs="Times New Roman"/>
      <w:b/>
      <w:bCs/>
      <w:color w:val="343434"/>
      <w:spacing w:val="0"/>
      <w:w w:val="100"/>
      <w:position w:val="0"/>
      <w:sz w:val="28"/>
      <w:szCs w:val="28"/>
      <w:shd w:val="clear" w:color="auto" w:fill="FFFFFF"/>
      <w:lang w:val="cs-CZ" w:eastAsia="cs-CZ" w:bidi="cs-CZ"/>
    </w:rPr>
  </w:style>
  <w:style w:type="character" w:customStyle="1" w:styleId="Nadpis12">
    <w:name w:val="Nadpis #1 (2)_"/>
    <w:basedOn w:val="Standardnpsmoodstavce"/>
    <w:link w:val="Nadpis121"/>
    <w:rsid w:val="008D15AE"/>
    <w:rPr>
      <w:rFonts w:ascii="Bookman Old Style" w:eastAsia="Bookman Old Style" w:hAnsi="Bookman Old Style" w:cs="Bookman Old Style"/>
      <w:b/>
      <w:bCs/>
      <w:sz w:val="28"/>
      <w:szCs w:val="28"/>
      <w:shd w:val="clear" w:color="auto" w:fill="FFFFFF"/>
    </w:rPr>
  </w:style>
  <w:style w:type="character" w:customStyle="1" w:styleId="Nadpis120">
    <w:name w:val="Nadpis #1 (2)"/>
    <w:basedOn w:val="Nadpis12"/>
    <w:rsid w:val="008D15AE"/>
    <w:rPr>
      <w:rFonts w:ascii="Bookman Old Style" w:eastAsia="Bookman Old Style" w:hAnsi="Bookman Old Style" w:cs="Bookman Old Style"/>
      <w:b/>
      <w:bCs/>
      <w:color w:val="343434"/>
      <w:spacing w:val="0"/>
      <w:w w:val="100"/>
      <w:position w:val="0"/>
      <w:sz w:val="28"/>
      <w:szCs w:val="28"/>
      <w:shd w:val="clear" w:color="auto" w:fill="FFFFFF"/>
      <w:lang w:val="cs-CZ" w:eastAsia="cs-CZ" w:bidi="cs-CZ"/>
    </w:rPr>
  </w:style>
  <w:style w:type="character" w:customStyle="1" w:styleId="Nadpis13">
    <w:name w:val="Nadpis #1 (3)_"/>
    <w:basedOn w:val="Standardnpsmoodstavce"/>
    <w:link w:val="Nadpis131"/>
    <w:rsid w:val="008D15AE"/>
    <w:rPr>
      <w:rFonts w:ascii="Times New Roman" w:eastAsia="Times New Roman" w:hAnsi="Times New Roman" w:cs="Times New Roman"/>
      <w:b/>
      <w:bCs/>
      <w:sz w:val="28"/>
      <w:szCs w:val="28"/>
      <w:shd w:val="clear" w:color="auto" w:fill="FFFFFF"/>
    </w:rPr>
  </w:style>
  <w:style w:type="character" w:customStyle="1" w:styleId="Nadpis130">
    <w:name w:val="Nadpis #1 (3)"/>
    <w:basedOn w:val="Nadpis13"/>
    <w:rsid w:val="008D15AE"/>
    <w:rPr>
      <w:rFonts w:ascii="Times New Roman" w:eastAsia="Times New Roman" w:hAnsi="Times New Roman" w:cs="Times New Roman"/>
      <w:b/>
      <w:bCs/>
      <w:color w:val="343434"/>
      <w:spacing w:val="0"/>
      <w:w w:val="100"/>
      <w:position w:val="0"/>
      <w:sz w:val="28"/>
      <w:szCs w:val="28"/>
      <w:shd w:val="clear" w:color="auto" w:fill="FFFFFF"/>
      <w:lang w:val="cs-CZ" w:eastAsia="cs-CZ" w:bidi="cs-CZ"/>
    </w:rPr>
  </w:style>
  <w:style w:type="character" w:customStyle="1" w:styleId="Zkladntext8">
    <w:name w:val="Základní text (8)_"/>
    <w:basedOn w:val="Standardnpsmoodstavce"/>
    <w:link w:val="Zkladntext81"/>
    <w:rsid w:val="008D15AE"/>
    <w:rPr>
      <w:rFonts w:ascii="Times New Roman" w:eastAsia="Times New Roman" w:hAnsi="Times New Roman" w:cs="Times New Roman"/>
      <w:w w:val="60"/>
      <w:sz w:val="28"/>
      <w:szCs w:val="28"/>
      <w:shd w:val="clear" w:color="auto" w:fill="FFFFFF"/>
    </w:rPr>
  </w:style>
  <w:style w:type="paragraph" w:customStyle="1" w:styleId="Nadpis21">
    <w:name w:val="Nadpis #21"/>
    <w:basedOn w:val="Normln"/>
    <w:link w:val="Nadpis20"/>
    <w:rsid w:val="008D15AE"/>
    <w:pPr>
      <w:widowControl w:val="0"/>
      <w:shd w:val="clear" w:color="auto" w:fill="FFFFFF"/>
      <w:spacing w:before="100" w:after="240" w:line="288" w:lineRule="exact"/>
      <w:jc w:val="center"/>
      <w:outlineLvl w:val="1"/>
    </w:pPr>
    <w:rPr>
      <w:rFonts w:ascii="Times New Roman" w:eastAsia="Times New Roman" w:hAnsi="Times New Roman" w:cs="Times New Roman"/>
      <w:b/>
      <w:bCs/>
      <w:sz w:val="26"/>
      <w:szCs w:val="26"/>
    </w:rPr>
  </w:style>
  <w:style w:type="paragraph" w:customStyle="1" w:styleId="Nadpis11">
    <w:name w:val="Nadpis #11"/>
    <w:basedOn w:val="Normln"/>
    <w:link w:val="Nadpis1"/>
    <w:rsid w:val="008D15AE"/>
    <w:pPr>
      <w:widowControl w:val="0"/>
      <w:shd w:val="clear" w:color="auto" w:fill="FFFFFF"/>
      <w:spacing w:before="600" w:after="0" w:line="310" w:lineRule="exact"/>
      <w:jc w:val="center"/>
      <w:outlineLvl w:val="0"/>
    </w:pPr>
    <w:rPr>
      <w:rFonts w:ascii="Times New Roman" w:eastAsia="Times New Roman" w:hAnsi="Times New Roman" w:cs="Times New Roman"/>
      <w:b/>
      <w:bCs/>
      <w:sz w:val="28"/>
      <w:szCs w:val="28"/>
    </w:rPr>
  </w:style>
  <w:style w:type="paragraph" w:customStyle="1" w:styleId="Nadpis121">
    <w:name w:val="Nadpis #1 (2)1"/>
    <w:basedOn w:val="Normln"/>
    <w:link w:val="Nadpis12"/>
    <w:rsid w:val="008D15AE"/>
    <w:pPr>
      <w:widowControl w:val="0"/>
      <w:shd w:val="clear" w:color="auto" w:fill="FFFFFF"/>
      <w:spacing w:after="0" w:line="328" w:lineRule="exact"/>
      <w:jc w:val="center"/>
      <w:outlineLvl w:val="0"/>
    </w:pPr>
    <w:rPr>
      <w:rFonts w:ascii="Bookman Old Style" w:eastAsia="Bookman Old Style" w:hAnsi="Bookman Old Style" w:cs="Bookman Old Style"/>
      <w:b/>
      <w:bCs/>
      <w:sz w:val="28"/>
      <w:szCs w:val="28"/>
    </w:rPr>
  </w:style>
  <w:style w:type="paragraph" w:customStyle="1" w:styleId="Nadpis131">
    <w:name w:val="Nadpis #1 (3)1"/>
    <w:basedOn w:val="Normln"/>
    <w:link w:val="Nadpis13"/>
    <w:rsid w:val="008D15AE"/>
    <w:pPr>
      <w:widowControl w:val="0"/>
      <w:shd w:val="clear" w:color="auto" w:fill="FFFFFF"/>
      <w:spacing w:before="760" w:after="0" w:line="310" w:lineRule="exact"/>
      <w:jc w:val="center"/>
      <w:outlineLvl w:val="0"/>
    </w:pPr>
    <w:rPr>
      <w:rFonts w:ascii="Times New Roman" w:eastAsia="Times New Roman" w:hAnsi="Times New Roman" w:cs="Times New Roman"/>
      <w:b/>
      <w:bCs/>
      <w:sz w:val="28"/>
      <w:szCs w:val="28"/>
    </w:rPr>
  </w:style>
  <w:style w:type="paragraph" w:customStyle="1" w:styleId="Zkladntext81">
    <w:name w:val="Základní text (8)1"/>
    <w:basedOn w:val="Normln"/>
    <w:link w:val="Zkladntext8"/>
    <w:rsid w:val="008D15AE"/>
    <w:pPr>
      <w:widowControl w:val="0"/>
      <w:shd w:val="clear" w:color="auto" w:fill="FFFFFF"/>
      <w:spacing w:before="980" w:after="2240" w:line="310" w:lineRule="exact"/>
    </w:pPr>
    <w:rPr>
      <w:rFonts w:ascii="Times New Roman" w:eastAsia="Times New Roman" w:hAnsi="Times New Roman" w:cs="Times New Roman"/>
      <w:w w:val="60"/>
      <w:sz w:val="28"/>
      <w:szCs w:val="28"/>
    </w:rPr>
  </w:style>
  <w:style w:type="character" w:styleId="Odkaznakoment">
    <w:name w:val="annotation reference"/>
    <w:basedOn w:val="Standardnpsmoodstavce"/>
    <w:uiPriority w:val="99"/>
    <w:semiHidden/>
    <w:unhideWhenUsed/>
    <w:rsid w:val="00725E8B"/>
    <w:rPr>
      <w:sz w:val="16"/>
      <w:szCs w:val="16"/>
    </w:rPr>
  </w:style>
  <w:style w:type="paragraph" w:styleId="Textkomente">
    <w:name w:val="annotation text"/>
    <w:basedOn w:val="Normln"/>
    <w:link w:val="TextkomenteChar"/>
    <w:uiPriority w:val="99"/>
    <w:semiHidden/>
    <w:unhideWhenUsed/>
    <w:rsid w:val="00725E8B"/>
    <w:pPr>
      <w:spacing w:line="240" w:lineRule="auto"/>
    </w:pPr>
    <w:rPr>
      <w:sz w:val="20"/>
      <w:szCs w:val="20"/>
    </w:rPr>
  </w:style>
  <w:style w:type="character" w:customStyle="1" w:styleId="TextkomenteChar">
    <w:name w:val="Text komentáře Char"/>
    <w:basedOn w:val="Standardnpsmoodstavce"/>
    <w:link w:val="Textkomente"/>
    <w:uiPriority w:val="99"/>
    <w:semiHidden/>
    <w:rsid w:val="00725E8B"/>
    <w:rPr>
      <w:sz w:val="20"/>
      <w:szCs w:val="20"/>
    </w:rPr>
  </w:style>
  <w:style w:type="paragraph" w:styleId="Pedmtkomente">
    <w:name w:val="annotation subject"/>
    <w:basedOn w:val="Textkomente"/>
    <w:next w:val="Textkomente"/>
    <w:link w:val="PedmtkomenteChar"/>
    <w:uiPriority w:val="99"/>
    <w:semiHidden/>
    <w:unhideWhenUsed/>
    <w:rsid w:val="00725E8B"/>
    <w:rPr>
      <w:b/>
      <w:bCs/>
    </w:rPr>
  </w:style>
  <w:style w:type="character" w:customStyle="1" w:styleId="PedmtkomenteChar">
    <w:name w:val="Předmět komentáře Char"/>
    <w:basedOn w:val="TextkomenteChar"/>
    <w:link w:val="Pedmtkomente"/>
    <w:uiPriority w:val="99"/>
    <w:semiHidden/>
    <w:rsid w:val="00725E8B"/>
    <w:rPr>
      <w:b/>
      <w:bCs/>
      <w:sz w:val="20"/>
      <w:szCs w:val="20"/>
    </w:rPr>
  </w:style>
  <w:style w:type="paragraph" w:styleId="Textbubliny">
    <w:name w:val="Balloon Text"/>
    <w:basedOn w:val="Normln"/>
    <w:link w:val="TextbublinyChar"/>
    <w:uiPriority w:val="99"/>
    <w:semiHidden/>
    <w:unhideWhenUsed/>
    <w:rsid w:val="00725E8B"/>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25E8B"/>
    <w:rPr>
      <w:rFonts w:ascii="Segoe UI" w:hAnsi="Segoe UI" w:cs="Segoe UI"/>
      <w:sz w:val="18"/>
      <w:szCs w:val="18"/>
    </w:rPr>
  </w:style>
  <w:style w:type="character" w:customStyle="1" w:styleId="Nadpis2Char">
    <w:name w:val="Nadpis 2 Char"/>
    <w:basedOn w:val="Standardnpsmoodstavce"/>
    <w:link w:val="Nadpis2"/>
    <w:rsid w:val="00C3387D"/>
    <w:rPr>
      <w:rFonts w:ascii="Times New Roman" w:eastAsia="Times New Roman" w:hAnsi="Times New Roman" w:cs="Times New Roman"/>
      <w:b/>
      <w:sz w:val="36"/>
      <w:szCs w:val="20"/>
      <w:lang w:eastAsia="cs-CZ"/>
    </w:rPr>
  </w:style>
  <w:style w:type="character" w:customStyle="1" w:styleId="Nadpis3Char">
    <w:name w:val="Nadpis 3 Char"/>
    <w:basedOn w:val="Standardnpsmoodstavce"/>
    <w:link w:val="Nadpis3"/>
    <w:rsid w:val="00C3387D"/>
    <w:rPr>
      <w:rFonts w:ascii="Times New Roman" w:eastAsia="Times New Roman" w:hAnsi="Times New Roman" w:cs="Times New Roman"/>
      <w:b/>
      <w:sz w:val="27"/>
      <w:szCs w:val="20"/>
      <w:lang w:eastAsia="cs-CZ"/>
    </w:rPr>
  </w:style>
  <w:style w:type="paragraph" w:styleId="FormtovanvHTML">
    <w:name w:val="HTML Preformatted"/>
    <w:basedOn w:val="Normln"/>
    <w:link w:val="FormtovanvHTMLChar"/>
    <w:rsid w:val="00C338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cs-CZ"/>
    </w:rPr>
  </w:style>
  <w:style w:type="character" w:customStyle="1" w:styleId="FormtovanvHTMLChar">
    <w:name w:val="Formátovaný v HTML Char"/>
    <w:basedOn w:val="Standardnpsmoodstavce"/>
    <w:link w:val="FormtovanvHTML"/>
    <w:rsid w:val="00C3387D"/>
    <w:rPr>
      <w:rFonts w:ascii="Courier New" w:eastAsia="Times New Roman" w:hAnsi="Courier New" w:cs="Courier New"/>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ktu_x00e1_ln_x00ed_ xmlns="539c75e0-6598-42dd-a769-4b0f317000d2">true</Aktu_x00e1_ln_x00ed_>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B1F123C3B99CD04CB5725A1CA5854750" ma:contentTypeVersion="9" ma:contentTypeDescription="Vytvoří nový dokument" ma:contentTypeScope="" ma:versionID="0520626f78209710288989765ccdf3a6">
  <xsd:schema xmlns:xsd="http://www.w3.org/2001/XMLSchema" xmlns:xs="http://www.w3.org/2001/XMLSchema" xmlns:p="http://schemas.microsoft.com/office/2006/metadata/properties" xmlns:ns2="108364ed-a3e4-41bf-a504-3fbf3f795819" xmlns:ns3="539c75e0-6598-42dd-a769-4b0f317000d2" targetNamespace="http://schemas.microsoft.com/office/2006/metadata/properties" ma:root="true" ma:fieldsID="2bc931fa409d21eca8aeb97c00bb2760" ns2:_="" ns3:_="">
    <xsd:import namespace="108364ed-a3e4-41bf-a504-3fbf3f795819"/>
    <xsd:import namespace="539c75e0-6598-42dd-a769-4b0f317000d2"/>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Aktu_x00e1_ln_x00ed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8364ed-a3e4-41bf-a504-3fbf3f795819" elementFormDefault="qualified">
    <xsd:import namespace="http://schemas.microsoft.com/office/2006/documentManagement/types"/>
    <xsd:import namespace="http://schemas.microsoft.com/office/infopath/2007/PartnerControls"/>
    <xsd:element name="SharedWithUsers" ma:index="8"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description="" ma:internalName="SharedWithDetails" ma:readOnly="true">
      <xsd:simpleType>
        <xsd:restriction base="dms:Note">
          <xsd:maxLength value="255"/>
        </xsd:restriction>
      </xsd:simpleType>
    </xsd:element>
    <xsd:element name="LastSharedByUser" ma:index="10" nillable="true" ma:displayName="Naposledy sdílel(a)" ma:description="" ma:internalName="LastSharedByUser" ma:readOnly="true">
      <xsd:simpleType>
        <xsd:restriction base="dms:Note">
          <xsd:maxLength value="255"/>
        </xsd:restriction>
      </xsd:simpleType>
    </xsd:element>
    <xsd:element name="LastSharedByTime" ma:index="11" nillable="true" ma:displayName="Čas posledního sdílení"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39c75e0-6598-42dd-a769-4b0f317000d2"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Aktu_x00e1_ln_x00ed_" ma:index="16" nillable="true" ma:displayName="Aktuální" ma:default="1" ma:internalName="Aktu_x00e1_ln_x00ed_">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09125E-1AB3-4C7C-BFD3-59977DCC44D7}">
  <ds:schemaRefs>
    <ds:schemaRef ds:uri="http://schemas.microsoft.com/sharepoint/v3/contenttype/forms"/>
  </ds:schemaRefs>
</ds:datastoreItem>
</file>

<file path=customXml/itemProps2.xml><?xml version="1.0" encoding="utf-8"?>
<ds:datastoreItem xmlns:ds="http://schemas.openxmlformats.org/officeDocument/2006/customXml" ds:itemID="{3C1FC634-225B-4E43-9AAB-FA8EB77833D8}">
  <ds:schemaRefs>
    <ds:schemaRef ds:uri="http://schemas.microsoft.com/office/2006/metadata/properties"/>
    <ds:schemaRef ds:uri="http://schemas.microsoft.com/office/infopath/2007/PartnerControls"/>
    <ds:schemaRef ds:uri="539c75e0-6598-42dd-a769-4b0f317000d2"/>
  </ds:schemaRefs>
</ds:datastoreItem>
</file>

<file path=customXml/itemProps3.xml><?xml version="1.0" encoding="utf-8"?>
<ds:datastoreItem xmlns:ds="http://schemas.openxmlformats.org/officeDocument/2006/customXml" ds:itemID="{3381C798-B554-4575-B4C7-E94844DC4C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8364ed-a3e4-41bf-a504-3fbf3f795819"/>
    <ds:schemaRef ds:uri="539c75e0-6598-42dd-a769-4b0f317000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vt="http://schemas.openxmlformats.org/officeDocument/2006/docPropsVTypes" xmlns:ap="http://schemas.openxmlformats.org/officeDocument/2006/extended-properties">
  <ap:Template>Normal</ap:Template>
  <ap:TotalTime>32</ap:TotalTime>
  <ap:Pages>1</ap:Pages>
  <ap:Words>2644</ap:Words>
  <ap:Characters>15603</ap:Characters>
  <ap:Application>Microsoft Office Word</ap:Application>
  <ap:DocSecurity>0</ap:DocSecurity>
  <ap:Lines>130</ap:Lines>
  <ap:Paragraphs>36</ap:Paragraphs>
  <ap:ScaleCrop>false</ap:ScaleCrop>
  <ap:HeadingPairs>
    <vt:vector baseType="variant" size="2">
      <vt:variant>
        <vt:lpstr>Název</vt:lpstr>
      </vt:variant>
      <vt:variant>
        <vt:i4>1</vt:i4>
      </vt:variant>
    </vt:vector>
  </ap:HeadingPairs>
  <ap:TitlesOfParts>
    <vt:vector baseType="lpstr" size="1">
      <vt:lpstr/>
    </vt:vector>
  </ap:TitlesOfParts>
  <ap:Company/>
  <ap:LinksUpToDate>false</ap:LinksUpToDate>
  <ap:CharactersWithSpaces>18211</ap:CharactersWithSpaces>
  <ap:SharedDoc>false</ap:SharedDoc>
  <ap:HyperlinksChanged>false</ap:HyperlinksChanged>
  <ap:AppVersion>16.0000</ap:AppVersion>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Kramný Tomáš</dc:creator>
  <keywords>, docId:B970D82F37FAF38BF3D63DE74168A99D</keywords>
  <dc:description/>
  <lastModifiedBy>Zuzana Moravcová</lastModifiedBy>
  <revision>18</revision>
  <lastPrinted>2023-02-02T10:54:00.0000000Z</lastPrinted>
  <dcterms:created xsi:type="dcterms:W3CDTF">2023-02-02T09:18:00.0000000Z</dcterms:created>
  <dcterms:modified xsi:type="dcterms:W3CDTF">2023-02-02T10:57:00.0000000Z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0x010100B1F123C3B99CD04CB5725A1CA5854750</vt:lpwstr>
  </property>
</Properties>
</file>