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/>
      </w:pPr>
      <w:r>
        <w:rPr>
          <w:rFonts w:ascii="Ladislav" w:hAnsi="Ladislav"/>
          <w:b/>
          <w:sz w:val="24"/>
          <w:szCs w:val="24"/>
        </w:rPr>
        <w:t>VOLEBNÍ KOMISE PRO DOPLŇOVACÍ VOLBY DO AS SU ZA FYZIKÁLNÍ ÚSTAV</w:t>
      </w:r>
      <w:bookmarkStart w:id="0" w:name="_GoBack"/>
      <w:bookmarkEnd w:id="0"/>
      <w:r>
        <w:rPr>
          <w:rFonts w:ascii="Ladislav" w:hAnsi="Ladislav"/>
          <w:b/>
          <w:sz w:val="24"/>
          <w:szCs w:val="24"/>
        </w:rPr>
        <w:t xml:space="preserve"> V OPAVĚ</w:t>
      </w:r>
    </w:p>
    <w:p>
      <w:pPr>
        <w:pStyle w:val="Normal"/>
        <w:ind w:hanging="0"/>
        <w:jc w:val="center"/>
        <w:rPr>
          <w:rFonts w:ascii="Arial Narrow" w:hAnsi="Arial Narrow"/>
          <w:b/>
          <w:b/>
        </w:rPr>
      </w:pPr>
      <w:r>
        <w:rPr>
          <w:rFonts w:ascii="Ladislav" w:hAnsi="Ladislav"/>
          <w:b/>
          <w:sz w:val="24"/>
          <w:szCs w:val="24"/>
        </w:rPr>
        <w:t>SLEZSKÉ UNIVERZITY V OPAVĚ</w:t>
      </w:r>
    </w:p>
    <w:p>
      <w:pPr>
        <w:pStyle w:val="Normal"/>
        <w:ind w:hanging="0"/>
        <w:rPr>
          <w:rFonts w:ascii="Ladislav" w:hAnsi="Ladislav"/>
          <w:sz w:val="24"/>
          <w:szCs w:val="24"/>
        </w:rPr>
      </w:pPr>
      <w:r>
        <w:rPr>
          <w:rFonts w:ascii="Ladislav" w:hAnsi="Ladislav"/>
          <w:sz w:val="24"/>
          <w:szCs w:val="24"/>
        </w:rPr>
      </w:r>
    </w:p>
    <w:p>
      <w:pPr>
        <w:pStyle w:val="Normal"/>
        <w:ind w:hanging="0"/>
        <w:rPr>
          <w:rFonts w:ascii="Arial Narrow" w:hAnsi="Arial Narrow"/>
        </w:rPr>
      </w:pPr>
      <w:r>
        <w:rPr>
          <w:rFonts w:ascii="Ladislav" w:hAnsi="Ladislav"/>
          <w:sz w:val="24"/>
          <w:szCs w:val="24"/>
        </w:rPr>
        <w:t>stanovuje harmonogram</w:t>
      </w:r>
    </w:p>
    <w:p>
      <w:pPr>
        <w:pStyle w:val="Normal"/>
        <w:ind w:hanging="0"/>
        <w:rPr>
          <w:rFonts w:ascii="Ladislav" w:hAnsi="Ladislav"/>
          <w:sz w:val="24"/>
          <w:szCs w:val="24"/>
        </w:rPr>
      </w:pPr>
      <w:r>
        <w:rPr>
          <w:rFonts w:ascii="Ladislav" w:hAnsi="Ladislav"/>
          <w:sz w:val="24"/>
          <w:szCs w:val="24"/>
        </w:rPr>
      </w:r>
    </w:p>
    <w:p>
      <w:pPr>
        <w:pStyle w:val="Normal"/>
        <w:ind w:hanging="0"/>
        <w:jc w:val="center"/>
        <w:rPr/>
      </w:pPr>
      <w:r>
        <w:rPr>
          <w:rFonts w:ascii="Ladislav" w:hAnsi="Ladislav"/>
          <w:b/>
          <w:sz w:val="24"/>
          <w:szCs w:val="24"/>
        </w:rPr>
        <w:t>DOPLŇOVACÍCH VOLEB DO AKADEMICKÉHO SENÁTU SLEZSKÉ UNIVERZITY V OPAVĚ</w:t>
      </w:r>
    </w:p>
    <w:p>
      <w:pPr>
        <w:pStyle w:val="Normal"/>
        <w:ind w:hanging="0"/>
        <w:jc w:val="center"/>
        <w:rPr/>
      </w:pPr>
      <w:r>
        <w:rPr>
          <w:rFonts w:ascii="Ladislav" w:hAnsi="Ladislav"/>
          <w:b/>
          <w:sz w:val="24"/>
          <w:szCs w:val="24"/>
        </w:rPr>
        <w:t>ZA FYZIKÁLNÍ ÚSTAV (do studentské komory)</w:t>
      </w:r>
    </w:p>
    <w:p>
      <w:pPr>
        <w:pStyle w:val="Normal"/>
        <w:ind w:hanging="0"/>
        <w:jc w:val="center"/>
        <w:rPr>
          <w:rFonts w:ascii="Ladislav" w:hAnsi="Ladislav"/>
          <w:b/>
          <w:b/>
          <w:sz w:val="24"/>
          <w:szCs w:val="24"/>
        </w:rPr>
      </w:pPr>
      <w:r>
        <w:rPr>
          <w:rFonts w:ascii="Ladislav" w:hAnsi="Ladislav"/>
          <w:b/>
          <w:sz w:val="24"/>
          <w:szCs w:val="24"/>
        </w:rPr>
      </w:r>
    </w:p>
    <w:p>
      <w:pPr>
        <w:pStyle w:val="Normal"/>
        <w:ind w:hanging="0"/>
        <w:rPr>
          <w:rFonts w:ascii="Arial Narrow" w:hAnsi="Arial Narrow"/>
        </w:rPr>
      </w:pPr>
      <w:r>
        <w:rPr>
          <w:rFonts w:ascii="Ladislav" w:hAnsi="Ladislav"/>
          <w:sz w:val="24"/>
          <w:szCs w:val="24"/>
        </w:rPr>
        <w:t>Harmonogram voleb:</w:t>
      </w:r>
    </w:p>
    <w:p>
      <w:pPr>
        <w:pStyle w:val="Normal"/>
        <w:ind w:hanging="0"/>
        <w:rPr/>
      </w:pPr>
      <w:r>
        <w:rPr>
          <w:rFonts w:ascii="Ladislav" w:hAnsi="Ladislav"/>
          <w:sz w:val="24"/>
          <w:szCs w:val="24"/>
        </w:rPr>
        <w:t xml:space="preserve">Návrh kandidátů </w:t>
      </w:r>
      <w:r>
        <w:rPr>
          <w:rFonts w:ascii="Ladislav" w:hAnsi="Ladislav"/>
          <w:b/>
          <w:bCs/>
          <w:sz w:val="24"/>
          <w:szCs w:val="24"/>
        </w:rPr>
        <w:t>od 11. 10 do 19. 10. 2021 do 11:30 hodin</w:t>
      </w:r>
    </w:p>
    <w:p>
      <w:pPr>
        <w:pStyle w:val="Normal"/>
        <w:ind w:hanging="0"/>
        <w:rPr/>
      </w:pPr>
      <w:r>
        <w:rPr>
          <w:rFonts w:ascii="Ladislav" w:hAnsi="Ladislav"/>
          <w:sz w:val="24"/>
          <w:szCs w:val="24"/>
        </w:rPr>
        <w:t>Zveřejnění podaných návrhů 20. 10. 2021 do 15:00 hodin</w:t>
      </w:r>
    </w:p>
    <w:p>
      <w:pPr>
        <w:pStyle w:val="Normal"/>
        <w:ind w:hanging="0"/>
        <w:rPr>
          <w:rFonts w:ascii="Ladislav" w:hAnsi="Ladislav"/>
          <w:sz w:val="24"/>
          <w:szCs w:val="24"/>
        </w:rPr>
      </w:pPr>
      <w:r>
        <w:rPr>
          <w:rFonts w:ascii="Ladislav" w:hAnsi="Ladislav"/>
          <w:sz w:val="24"/>
          <w:szCs w:val="24"/>
        </w:rPr>
      </w:r>
    </w:p>
    <w:p>
      <w:pPr>
        <w:pStyle w:val="Normal"/>
        <w:ind w:hanging="0"/>
        <w:rPr>
          <w:rFonts w:ascii="Arial Narrow" w:hAnsi="Arial Narrow"/>
          <w:b/>
          <w:b/>
        </w:rPr>
      </w:pPr>
      <w:r>
        <w:rPr>
          <w:rFonts w:ascii="Ladislav" w:hAnsi="Ladislav"/>
          <w:b/>
          <w:sz w:val="24"/>
          <w:szCs w:val="24"/>
        </w:rPr>
        <w:t>1. kolo</w:t>
      </w:r>
    </w:p>
    <w:p>
      <w:pPr>
        <w:pStyle w:val="Normal"/>
        <w:ind w:hanging="0"/>
        <w:rPr/>
      </w:pPr>
      <w:r>
        <w:rPr>
          <w:rFonts w:ascii="Ladislav" w:hAnsi="Ladislav"/>
          <w:b/>
          <w:bCs/>
          <w:sz w:val="24"/>
          <w:szCs w:val="24"/>
        </w:rPr>
        <w:t>25. října 2021</w:t>
        <w:tab/>
        <w:tab/>
        <w:t>09:00</w:t>
      </w:r>
      <w:bookmarkStart w:id="1" w:name="__DdeLink__285_2087197857"/>
      <w:r>
        <w:rPr>
          <w:rStyle w:val="StrongEmphasis"/>
          <w:rFonts w:ascii="Ladislav" w:hAnsi="Ladislav"/>
          <w:b/>
          <w:bCs/>
          <w:sz w:val="24"/>
          <w:szCs w:val="24"/>
        </w:rPr>
        <w:t>—</w:t>
      </w:r>
      <w:bookmarkEnd w:id="1"/>
      <w:r>
        <w:rPr>
          <w:rFonts w:ascii="Ladislav" w:hAnsi="Ladislav"/>
          <w:b/>
          <w:bCs/>
          <w:sz w:val="24"/>
          <w:szCs w:val="24"/>
        </w:rPr>
        <w:t>13:00, v zasedací místnosti Fyzikálního ústavu, Bezručovo nám. 13, č. dveří 219</w:t>
      </w:r>
    </w:p>
    <w:p>
      <w:pPr>
        <w:pStyle w:val="Normal"/>
        <w:ind w:hanging="0"/>
        <w:rPr/>
      </w:pPr>
      <w:r>
        <w:rPr>
          <w:rFonts w:ascii="Ladislav" w:hAnsi="Ladislav"/>
          <w:b/>
          <w:bCs/>
          <w:sz w:val="24"/>
          <w:szCs w:val="24"/>
        </w:rPr>
        <w:t>26. října 2021</w:t>
        <w:tab/>
        <w:tab/>
        <w:t>09:00</w:t>
      </w:r>
      <w:r>
        <w:rPr>
          <w:rStyle w:val="StrongEmphasis"/>
          <w:rFonts w:ascii="Ladislav" w:hAnsi="Ladislav"/>
          <w:b/>
          <w:bCs/>
          <w:sz w:val="24"/>
          <w:szCs w:val="24"/>
        </w:rPr>
        <w:t>—</w:t>
      </w:r>
      <w:r>
        <w:rPr>
          <w:rFonts w:ascii="Ladislav" w:hAnsi="Ladislav"/>
          <w:b/>
          <w:bCs/>
          <w:sz w:val="24"/>
          <w:szCs w:val="24"/>
        </w:rPr>
        <w:t>13:00, v zasedací místnosti Fyzikálního ústavu, Bezručovo nám. 13, č. dveří 219</w:t>
      </w:r>
    </w:p>
    <w:p>
      <w:pPr>
        <w:pStyle w:val="Normal"/>
        <w:ind w:hanging="0"/>
        <w:rPr>
          <w:rFonts w:ascii="Ladislav" w:hAnsi="Ladislav"/>
          <w:sz w:val="24"/>
          <w:szCs w:val="24"/>
        </w:rPr>
      </w:pPr>
      <w:r>
        <w:rPr>
          <w:rFonts w:ascii="Ladislav" w:hAnsi="Ladislav"/>
          <w:sz w:val="24"/>
          <w:szCs w:val="24"/>
        </w:rPr>
      </w:r>
    </w:p>
    <w:p>
      <w:pPr>
        <w:pStyle w:val="Normal"/>
        <w:ind w:hanging="0"/>
        <w:rPr>
          <w:rFonts w:ascii="Ladislav" w:hAnsi="Ladislav"/>
          <w:sz w:val="24"/>
          <w:szCs w:val="24"/>
        </w:rPr>
      </w:pPr>
      <w:r>
        <w:rPr>
          <w:rFonts w:ascii="Ladislav" w:hAnsi="Ladislav"/>
          <w:b/>
          <w:sz w:val="24"/>
          <w:szCs w:val="24"/>
        </w:rPr>
        <w:t>Případné 2. kolo bude oznámeno</w:t>
      </w:r>
    </w:p>
    <w:p>
      <w:pPr>
        <w:pStyle w:val="Normal"/>
        <w:ind w:hanging="0"/>
        <w:rPr>
          <w:rFonts w:ascii="Ladislav" w:hAnsi="Ladislav"/>
          <w:sz w:val="24"/>
          <w:szCs w:val="24"/>
        </w:rPr>
      </w:pPr>
      <w:r>
        <w:rPr>
          <w:rFonts w:ascii="Ladislav" w:hAnsi="Ladislav"/>
          <w:sz w:val="24"/>
          <w:szCs w:val="24"/>
        </w:rPr>
      </w:r>
    </w:p>
    <w:p>
      <w:pPr>
        <w:pStyle w:val="Normal"/>
        <w:ind w:hanging="0"/>
        <w:rPr>
          <w:rFonts w:ascii="Arial Narrow" w:hAnsi="Arial Narrow"/>
        </w:rPr>
      </w:pPr>
      <w:r>
        <w:rPr>
          <w:rFonts w:ascii="Ladislav" w:hAnsi="Ladislav"/>
          <w:sz w:val="24"/>
          <w:szCs w:val="24"/>
        </w:rPr>
        <w:t>Pro navržení kandidáta do AS SU platí následující pravidla:</w:t>
      </w:r>
    </w:p>
    <w:p>
      <w:pPr>
        <w:pStyle w:val="Normal"/>
        <w:ind w:hanging="0"/>
        <w:rPr>
          <w:rFonts w:ascii="Arial Narrow" w:hAnsi="Arial Narrow"/>
        </w:rPr>
      </w:pPr>
      <w:r>
        <w:rPr>
          <w:rFonts w:ascii="Ladislav" w:hAnsi="Ladislav"/>
          <w:sz w:val="24"/>
          <w:szCs w:val="24"/>
        </w:rPr>
        <w:t xml:space="preserve">• </w:t>
      </w:r>
      <w:r>
        <w:rPr>
          <w:rFonts w:ascii="Ladislav" w:hAnsi="Ladislav"/>
          <w:sz w:val="24"/>
          <w:szCs w:val="24"/>
        </w:rPr>
        <w:t>Kandidát do AS SU musí být členem akademické obce SU.</w:t>
      </w:r>
    </w:p>
    <w:p>
      <w:pPr>
        <w:pStyle w:val="Normal"/>
        <w:ind w:hanging="0"/>
        <w:rPr>
          <w:rFonts w:ascii="Arial Narrow" w:hAnsi="Arial Narrow"/>
        </w:rPr>
      </w:pPr>
      <w:r>
        <w:rPr>
          <w:rFonts w:ascii="Ladislav" w:hAnsi="Ladislav"/>
          <w:sz w:val="24"/>
          <w:szCs w:val="24"/>
        </w:rPr>
        <w:t xml:space="preserve">• </w:t>
      </w:r>
      <w:r>
        <w:rPr>
          <w:rFonts w:ascii="Ladislav" w:hAnsi="Ladislav"/>
          <w:sz w:val="24"/>
          <w:szCs w:val="24"/>
        </w:rPr>
        <w:t>Členství v ústřední volební komisi nebo díl čí volební komisi je neslučitelné s kandidaturou do senátu.</w:t>
      </w:r>
    </w:p>
    <w:p>
      <w:pPr>
        <w:pStyle w:val="Normal"/>
        <w:ind w:hanging="0"/>
        <w:rPr>
          <w:rFonts w:ascii="Arial Narrow" w:hAnsi="Arial Narrow"/>
        </w:rPr>
      </w:pPr>
      <w:r>
        <w:rPr>
          <w:rFonts w:ascii="Ladislav" w:hAnsi="Ladislav"/>
          <w:sz w:val="24"/>
          <w:szCs w:val="24"/>
        </w:rPr>
        <w:t xml:space="preserve">• </w:t>
      </w:r>
      <w:r>
        <w:rPr>
          <w:rFonts w:ascii="Ladislav" w:hAnsi="Ladislav"/>
          <w:sz w:val="24"/>
          <w:szCs w:val="24"/>
        </w:rPr>
        <w:t xml:space="preserve">Návrh na kandidáta do AS </w:t>
      </w:r>
      <w:r>
        <w:rPr>
          <w:rFonts w:ascii="Ladislav" w:hAnsi="Ladislav"/>
          <w:sz w:val="24"/>
          <w:szCs w:val="24"/>
        </w:rPr>
        <w:t>SU</w:t>
      </w:r>
      <w:r>
        <w:rPr>
          <w:rFonts w:ascii="Ladislav" w:hAnsi="Ladislav"/>
          <w:sz w:val="24"/>
          <w:szCs w:val="24"/>
        </w:rPr>
        <w:t xml:space="preserve"> může podat každý člen akademické obce SU pouze v rámci své komory.</w:t>
      </w:r>
    </w:p>
    <w:p>
      <w:pPr>
        <w:pStyle w:val="Normal"/>
        <w:ind w:hanging="0"/>
        <w:rPr>
          <w:rFonts w:ascii="Arial Narrow" w:hAnsi="Arial Narrow"/>
        </w:rPr>
      </w:pPr>
      <w:r>
        <w:rPr>
          <w:rFonts w:ascii="Ladislav" w:hAnsi="Ladislav"/>
          <w:sz w:val="24"/>
          <w:szCs w:val="24"/>
        </w:rPr>
        <w:t xml:space="preserve">• </w:t>
      </w:r>
      <w:r>
        <w:rPr>
          <w:rFonts w:ascii="Ladislav" w:hAnsi="Ladislav"/>
          <w:sz w:val="24"/>
          <w:szCs w:val="24"/>
        </w:rPr>
        <w:t>Návrh na kandidáta do AS SU musí být písemný a musí obsahovat jméno navrhovaného, komoru, do které je navrhován, podpis navrhovatele, souhlas a podpis navrhovaného.</w:t>
      </w:r>
    </w:p>
    <w:p>
      <w:pPr>
        <w:pStyle w:val="Normal"/>
        <w:ind w:hanging="0"/>
        <w:rPr/>
      </w:pPr>
      <w:r>
        <w:rPr>
          <w:rFonts w:ascii="Ladislav" w:hAnsi="Ladislav"/>
          <w:sz w:val="24"/>
          <w:szCs w:val="24"/>
        </w:rPr>
        <w:t xml:space="preserve">• </w:t>
      </w:r>
      <w:r>
        <w:rPr>
          <w:rFonts w:ascii="Ladislav" w:hAnsi="Ladislav"/>
          <w:sz w:val="24"/>
          <w:szCs w:val="24"/>
        </w:rPr>
        <w:t>Působí-li člen akademické obce univerzity na více součástech nebo je studentem a akademickým pracovníkem zároveň, zvolí si jednu součást a jednu komoru, do které bude mít právo volit a být volen. O této skutečnosti musí písemně informovat předsedu Senátu, který o této skutečnosti písemně informuje Ústřední volební komisi.</w:t>
      </w:r>
    </w:p>
    <w:p>
      <w:pPr>
        <w:pStyle w:val="Normal"/>
        <w:ind w:hanging="0"/>
        <w:rPr>
          <w:rFonts w:ascii="Ladislav" w:hAnsi="Ladislav"/>
          <w:sz w:val="24"/>
          <w:szCs w:val="24"/>
        </w:rPr>
      </w:pPr>
      <w:r>
        <w:rPr>
          <w:rFonts w:ascii="Ladislav" w:hAnsi="Ladislav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Ladislav" w:hAnsi="Ladislav"/>
          <w:color w:val="000000" w:themeColor="text1"/>
          <w:sz w:val="24"/>
          <w:szCs w:val="24"/>
        </w:rPr>
        <w:t xml:space="preserve">Návrh musí být písemný, musí obsahovat jméno a příjmení navrhovaného, studijní program a ročník. Dále musí návrh obsahovat souhlas navrhovaného s kandidaturou do senátu. </w:t>
      </w:r>
    </w:p>
    <w:p>
      <w:pPr>
        <w:pStyle w:val="Normal"/>
        <w:ind w:hanging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ind w:hanging="0"/>
        <w:jc w:val="both"/>
        <w:rPr/>
      </w:pPr>
      <w:r>
        <w:rPr>
          <w:rFonts w:ascii="Ladislav" w:hAnsi="Ladislav"/>
          <w:color w:val="000000" w:themeColor="text1"/>
          <w:sz w:val="24"/>
          <w:szCs w:val="24"/>
        </w:rPr>
        <w:tab/>
        <w:t xml:space="preserve">Návrhy kandidátů do AS SU (za zaměstnaneckou i studentskou komoru) lze podávat na </w:t>
      </w:r>
      <w:r>
        <w:rPr>
          <w:rFonts w:ascii="Ladislav" w:hAnsi="Ladislav"/>
          <w:b/>
          <w:bCs/>
          <w:color w:val="000000" w:themeColor="text1"/>
          <w:sz w:val="24"/>
          <w:szCs w:val="24"/>
        </w:rPr>
        <w:t>Ústřední podatelně</w:t>
      </w:r>
      <w:r>
        <w:rPr>
          <w:rFonts w:ascii="Ladislav" w:hAnsi="Ladislav"/>
          <w:color w:val="000000" w:themeColor="text1"/>
          <w:sz w:val="24"/>
          <w:szCs w:val="24"/>
        </w:rPr>
        <w:t xml:space="preserve"> SU, Bezručovo nám. 14, Opava </w:t>
      </w:r>
      <w:r>
        <w:rPr>
          <w:rFonts w:ascii="Ladislav" w:hAnsi="Ladislav"/>
          <w:b/>
          <w:bCs/>
          <w:color w:val="000000" w:themeColor="text1"/>
          <w:sz w:val="24"/>
          <w:szCs w:val="24"/>
        </w:rPr>
        <w:t>do 19. 10. do 11:30 hodin</w:t>
      </w:r>
      <w:r>
        <w:rPr>
          <w:rFonts w:ascii="Ladislav" w:hAnsi="Ladislav"/>
          <w:color w:val="000000" w:themeColor="text1"/>
          <w:sz w:val="24"/>
          <w:szCs w:val="24"/>
        </w:rPr>
        <w:t xml:space="preserve">. Obálku s návrhem je </w:t>
      </w:r>
      <w:r>
        <w:rPr>
          <w:rFonts w:ascii="Ladislav" w:hAnsi="Ladislav"/>
          <w:b w:val="false"/>
          <w:bCs w:val="false"/>
          <w:color w:val="000000" w:themeColor="text1"/>
          <w:sz w:val="24"/>
          <w:szCs w:val="24"/>
        </w:rPr>
        <w:t>třeba označit</w:t>
      </w:r>
      <w:r>
        <w:rPr>
          <w:rFonts w:ascii="Ladislav" w:hAnsi="Ladislav"/>
          <w:b/>
          <w:bCs/>
          <w:color w:val="000000" w:themeColor="text1"/>
          <w:sz w:val="24"/>
          <w:szCs w:val="24"/>
        </w:rPr>
        <w:t xml:space="preserve"> "Volby AS SU, FÚ"</w:t>
      </w:r>
      <w:r>
        <w:rPr>
          <w:rFonts w:ascii="Ladislav" w:hAnsi="Ladislav"/>
          <w:b w:val="false"/>
          <w:bCs w:val="false"/>
          <w:color w:val="000000" w:themeColor="text1"/>
          <w:sz w:val="24"/>
          <w:szCs w:val="24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Ladislav" w:hAnsi="Ladislav"/>
          <w:color w:val="000000" w:themeColor="text1"/>
          <w:sz w:val="24"/>
          <w:szCs w:val="24"/>
        </w:rPr>
        <w:t>Podané návrhy kandidátů budou zveřejněny nejpozději do</w:t>
      </w:r>
      <w:r>
        <w:rPr>
          <w:rFonts w:ascii="Ladislav" w:hAnsi="Ladislav"/>
          <w:b w:val="false"/>
          <w:bCs w:val="false"/>
          <w:color w:val="000000" w:themeColor="text1"/>
          <w:sz w:val="24"/>
          <w:szCs w:val="24"/>
        </w:rPr>
        <w:t xml:space="preserve"> 20. října 202</w:t>
      </w:r>
      <w:r>
        <w:rPr>
          <w:rFonts w:ascii="Ladislav" w:hAnsi="Ladislav"/>
          <w:b w:val="false"/>
          <w:bCs w:val="false"/>
          <w:color w:val="000000" w:themeColor="text1"/>
          <w:sz w:val="24"/>
          <w:szCs w:val="24"/>
        </w:rPr>
        <w:t>1</w:t>
      </w:r>
      <w:r>
        <w:rPr>
          <w:rFonts w:ascii="Ladislav" w:hAnsi="Ladislav"/>
          <w:b w:val="false"/>
          <w:bCs w:val="false"/>
          <w:color w:val="000000" w:themeColor="text1"/>
          <w:sz w:val="24"/>
          <w:szCs w:val="24"/>
        </w:rPr>
        <w:t xml:space="preserve"> do 15:00 hodin</w:t>
      </w:r>
      <w:r>
        <w:rPr>
          <w:rFonts w:ascii="Ladislav" w:hAnsi="Ladislav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Ladislav" w:hAnsi="Ladislav"/>
          <w:color w:val="000000" w:themeColor="text1"/>
          <w:sz w:val="24"/>
          <w:szCs w:val="24"/>
        </w:rPr>
        <w:t>na úřední desce SU a na webových stránkách Fyzikálního ústavu.</w:t>
      </w:r>
    </w:p>
    <w:p>
      <w:pPr>
        <w:pStyle w:val="Normal"/>
        <w:ind w:hanging="0"/>
        <w:rPr>
          <w:rFonts w:ascii="Ladislav" w:hAnsi="Ladislav"/>
          <w:sz w:val="24"/>
          <w:szCs w:val="24"/>
        </w:rPr>
      </w:pPr>
      <w:r>
        <w:rPr>
          <w:rFonts w:ascii="Ladislav" w:hAnsi="Ladislav"/>
          <w:sz w:val="24"/>
          <w:szCs w:val="24"/>
        </w:rPr>
      </w:r>
    </w:p>
    <w:p>
      <w:pPr>
        <w:pStyle w:val="Normal"/>
        <w:ind w:hanging="0"/>
        <w:rPr>
          <w:rFonts w:ascii="Ladislav" w:hAnsi="Ladislav"/>
          <w:sz w:val="24"/>
          <w:szCs w:val="24"/>
        </w:rPr>
      </w:pPr>
      <w:r>
        <w:rPr>
          <w:rFonts w:ascii="Ladislav" w:hAnsi="Ladislav"/>
          <w:sz w:val="24"/>
          <w:szCs w:val="24"/>
        </w:rPr>
        <w:t>Vzor návrhu na kandidáta do AS SU za Fyzikální ústav je umístěn na webových stránkách ústavu.</w:t>
      </w:r>
    </w:p>
    <w:p>
      <w:pPr>
        <w:pStyle w:val="Normal"/>
        <w:ind w:hanging="0"/>
        <w:rPr>
          <w:rFonts w:ascii="Ladislav" w:hAnsi="Ladislav"/>
          <w:sz w:val="24"/>
          <w:szCs w:val="24"/>
        </w:rPr>
      </w:pPr>
      <w:r>
        <w:rPr>
          <w:rFonts w:ascii="Ladislav" w:hAnsi="Ladislav"/>
          <w:sz w:val="24"/>
          <w:szCs w:val="24"/>
        </w:rPr>
      </w:r>
    </w:p>
    <w:p>
      <w:pPr>
        <w:pStyle w:val="Normal"/>
        <w:ind w:hanging="0"/>
        <w:rPr>
          <w:rFonts w:ascii="Ladislav" w:hAnsi="Ladislav"/>
          <w:sz w:val="24"/>
          <w:szCs w:val="24"/>
        </w:rPr>
      </w:pPr>
      <w:r>
        <w:rPr>
          <w:rFonts w:ascii="Ladislav" w:hAnsi="Ladislav"/>
          <w:sz w:val="24"/>
          <w:szCs w:val="24"/>
        </w:rPr>
      </w:r>
    </w:p>
    <w:p>
      <w:pPr>
        <w:pStyle w:val="Normal"/>
        <w:ind w:hanging="0"/>
        <w:rPr>
          <w:rFonts w:ascii="Ladislav" w:hAnsi="Ladislav"/>
          <w:sz w:val="24"/>
          <w:szCs w:val="24"/>
        </w:rPr>
      </w:pPr>
      <w:r>
        <w:rPr>
          <w:rFonts w:ascii="Ladislav" w:hAnsi="Ladislav"/>
          <w:sz w:val="24"/>
          <w:szCs w:val="24"/>
        </w:rPr>
      </w:r>
    </w:p>
    <w:p>
      <w:pPr>
        <w:pStyle w:val="Normal"/>
        <w:ind w:hanging="0"/>
        <w:jc w:val="right"/>
        <w:rPr/>
      </w:pPr>
      <w:r>
        <w:rPr>
          <w:rFonts w:ascii="Ladislav" w:hAnsi="Ladislav"/>
          <w:sz w:val="24"/>
          <w:szCs w:val="24"/>
        </w:rPr>
        <w:t>V  Opavě 8. 10. 2021</w:t>
      </w:r>
    </w:p>
    <w:p>
      <w:pPr>
        <w:pStyle w:val="Normal"/>
        <w:ind w:hanging="0"/>
        <w:rPr/>
      </w:pPr>
      <w:r>
        <w:rPr>
          <w:rFonts w:ascii="Ladislav" w:hAnsi="Ladislav"/>
          <w:sz w:val="24"/>
          <w:szCs w:val="24"/>
        </w:rPr>
        <w:t>RNDr. Martin Blaschke, Ph.D.</w:t>
      </w:r>
    </w:p>
    <w:p>
      <w:pPr>
        <w:pStyle w:val="Normal"/>
        <w:ind w:hanging="0"/>
        <w:rPr/>
      </w:pPr>
      <w:r>
        <w:rPr>
          <w:rFonts w:ascii="Ladislav" w:hAnsi="Ladislav"/>
          <w:i/>
          <w:iCs/>
          <w:sz w:val="24"/>
          <w:szCs w:val="24"/>
        </w:rPr>
        <w:t>(předseda)</w:t>
      </w:r>
    </w:p>
    <w:p>
      <w:pPr>
        <w:pStyle w:val="Normal"/>
        <w:ind w:hanging="0"/>
        <w:rPr>
          <w:rFonts w:ascii="Ladislav" w:hAnsi="Ladislav"/>
          <w:sz w:val="24"/>
          <w:szCs w:val="24"/>
        </w:rPr>
      </w:pPr>
      <w:r>
        <w:rPr>
          <w:rFonts w:ascii="Ladislav" w:hAnsi="Ladislav"/>
          <w:sz w:val="24"/>
          <w:szCs w:val="24"/>
        </w:rPr>
      </w:r>
    </w:p>
    <w:p>
      <w:pPr>
        <w:pStyle w:val="Normal"/>
        <w:ind w:hanging="0"/>
        <w:rPr/>
      </w:pPr>
      <w:r>
        <w:rPr>
          <w:rFonts w:ascii="Ladislav" w:hAnsi="Ladislav"/>
          <w:sz w:val="24"/>
          <w:szCs w:val="24"/>
        </w:rPr>
        <w:t>RNDr. Jan Novotný, Ph.D.</w:t>
      </w:r>
    </w:p>
    <w:p>
      <w:pPr>
        <w:pStyle w:val="Normal"/>
        <w:ind w:hanging="0"/>
        <w:rPr/>
      </w:pPr>
      <w:bookmarkStart w:id="2" w:name="__DdeLink__260_621656228"/>
      <w:bookmarkEnd w:id="2"/>
      <w:r>
        <w:rPr>
          <w:rFonts w:ascii="Ladislav" w:hAnsi="Ladislav"/>
          <w:sz w:val="24"/>
          <w:szCs w:val="24"/>
        </w:rPr>
        <w:t>MgA. Bc. Miroslav Zeman</w:t>
      </w:r>
    </w:p>
    <w:p>
      <w:pPr>
        <w:pStyle w:val="Normal"/>
        <w:ind w:hanging="0"/>
        <w:rPr/>
      </w:pPr>
      <w:r>
        <w:rPr>
          <w:rFonts w:ascii="Ladislav" w:hAnsi="Ladislav"/>
          <w:i/>
          <w:iCs/>
          <w:sz w:val="24"/>
          <w:szCs w:val="24"/>
        </w:rPr>
        <w:t>(členové volební komise)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adislav">
    <w:charset w:val="01"/>
    <w:family w:val="roman"/>
    <w:pitch w:val="variable"/>
  </w:font>
  <w:font w:name="Arial Narro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" w:asciiTheme="minorHAnsi" w:cstheme="minorBid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f4"/>
    <w:pPr>
      <w:widowControl/>
      <w:suppressAutoHyphens w:val="true"/>
      <w:bidi w:val="0"/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cs-CZ" w:eastAsia="cs-CZ" w:bidi="ar-SA"/>
    </w:rPr>
  </w:style>
  <w:style w:type="paragraph" w:styleId="Heading1">
    <w:name w:val="Heading 1"/>
    <w:basedOn w:val="Normal"/>
    <w:link w:val="Nadpis1Char"/>
    <w:uiPriority w:val="9"/>
    <w:qFormat/>
    <w:rsid w:val="00311df4"/>
    <w:pPr>
      <w:keepNext w:val="true"/>
      <w:numPr>
        <w:ilvl w:val="0"/>
        <w:numId w:val="1"/>
      </w:numPr>
      <w:spacing w:lineRule="auto" w:line="240" w:before="240" w:after="240"/>
      <w:outlineLvl w:val="0"/>
    </w:pPr>
    <w:rPr>
      <w:b/>
      <w:sz w:val="32"/>
      <w:szCs w:val="20"/>
    </w:rPr>
  </w:style>
  <w:style w:type="paragraph" w:styleId="Heading2">
    <w:name w:val="Heading 2"/>
    <w:basedOn w:val="Normal"/>
    <w:link w:val="Nadpis2Char"/>
    <w:uiPriority w:val="9"/>
    <w:qFormat/>
    <w:rsid w:val="00311df4"/>
    <w:pPr>
      <w:keepNext w:val="true"/>
      <w:numPr>
        <w:ilvl w:val="1"/>
        <w:numId w:val="1"/>
      </w:numPr>
      <w:spacing w:lineRule="auto" w:line="240" w:before="240" w:after="240"/>
      <w:outlineLvl w:val="1"/>
    </w:pPr>
    <w:rPr>
      <w:b/>
      <w:sz w:val="28"/>
      <w:szCs w:val="20"/>
    </w:rPr>
  </w:style>
  <w:style w:type="paragraph" w:styleId="Heading3">
    <w:name w:val="Heading 3"/>
    <w:basedOn w:val="Normal"/>
    <w:link w:val="Nadpis3Char"/>
    <w:uiPriority w:val="9"/>
    <w:qFormat/>
    <w:rsid w:val="00311df4"/>
    <w:pPr>
      <w:keepNext w:val="true"/>
      <w:numPr>
        <w:ilvl w:val="2"/>
        <w:numId w:val="1"/>
      </w:numPr>
      <w:spacing w:before="240" w:after="240"/>
      <w:outlineLvl w:val="2"/>
    </w:pPr>
    <w:rPr>
      <w:b/>
      <w:szCs w:val="20"/>
    </w:rPr>
  </w:style>
  <w:style w:type="paragraph" w:styleId="Heading4">
    <w:name w:val="Heading 4"/>
    <w:basedOn w:val="Normal"/>
    <w:link w:val="Nadpis4Char"/>
    <w:unhideWhenUsed/>
    <w:qFormat/>
    <w:rsid w:val="00311df4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" w:hAnsi="Calibri" w:eastAsia="" w:cs="" w:asciiTheme="minorHAnsi" w:cstheme="majorBidi" w:eastAsiaTheme="majorEastAsia" w:hAnsiTheme="minorHAnsi"/>
      <w:b/>
      <w:bCs/>
      <w:i/>
      <w:iCs/>
      <w:color w:val="000000" w:themeColor="text1"/>
    </w:rPr>
  </w:style>
  <w:style w:type="paragraph" w:styleId="Heading5">
    <w:name w:val="Heading 5"/>
    <w:basedOn w:val="Normal"/>
    <w:link w:val="Nadpis5Char"/>
    <w:semiHidden/>
    <w:unhideWhenUsed/>
    <w:qFormat/>
    <w:rsid w:val="00311df4"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paragraph" w:styleId="Heading6">
    <w:name w:val="Heading 6"/>
    <w:basedOn w:val="Normal"/>
    <w:link w:val="Nadpis6Char"/>
    <w:semiHidden/>
    <w:unhideWhenUsed/>
    <w:qFormat/>
    <w:rsid w:val="00311df4"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Heading7">
    <w:name w:val="Heading 7"/>
    <w:basedOn w:val="Normal"/>
    <w:link w:val="Nadpis7Char"/>
    <w:semiHidden/>
    <w:unhideWhenUsed/>
    <w:qFormat/>
    <w:rsid w:val="00311df4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link w:val="Nadpis8Char"/>
    <w:semiHidden/>
    <w:unhideWhenUsed/>
    <w:qFormat/>
    <w:rsid w:val="00311df4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link w:val="Nadpis9Char"/>
    <w:semiHidden/>
    <w:unhideWhenUsed/>
    <w:qFormat/>
    <w:rsid w:val="00311df4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uiPriority w:val="99"/>
    <w:rsid w:val="00311df4"/>
    <w:rPr>
      <w:color w:val="0000FF"/>
      <w:u w:val="single"/>
    </w:rPr>
  </w:style>
  <w:style w:type="character" w:styleId="Nadpis1Char" w:customStyle="1">
    <w:name w:val="Nadpis 1 Char"/>
    <w:link w:val="Nadpis1"/>
    <w:uiPriority w:val="9"/>
    <w:qFormat/>
    <w:rsid w:val="00311df4"/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character" w:styleId="Nadpis2Char" w:customStyle="1">
    <w:name w:val="Nadpis 2 Char"/>
    <w:link w:val="Nadpis2"/>
    <w:uiPriority w:val="9"/>
    <w:qFormat/>
    <w:rsid w:val="00311df4"/>
    <w:rPr>
      <w:rFonts w:ascii="Times New Roman" w:hAnsi="Times New Roman" w:eastAsia="Times New Roman" w:cs="Times New Roman"/>
      <w:b/>
      <w:sz w:val="28"/>
      <w:szCs w:val="20"/>
      <w:lang w:eastAsia="cs-CZ"/>
    </w:rPr>
  </w:style>
  <w:style w:type="character" w:styleId="Nadpis3Char" w:customStyle="1">
    <w:name w:val="Nadpis 3 Char"/>
    <w:link w:val="Nadpis3"/>
    <w:uiPriority w:val="9"/>
    <w:qFormat/>
    <w:rsid w:val="00311df4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Nadpis4Char" w:customStyle="1">
    <w:name w:val="Nadpis 4 Char"/>
    <w:basedOn w:val="DefaultParagraphFont"/>
    <w:link w:val="Nadpis4"/>
    <w:qFormat/>
    <w:rsid w:val="00311df4"/>
    <w:rPr>
      <w:rFonts w:eastAsia="" w:cs="" w:cstheme="majorBidi" w:eastAsiaTheme="majorEastAsia"/>
      <w:b/>
      <w:bCs/>
      <w:i/>
      <w:iCs/>
      <w:color w:val="000000" w:themeColor="text1"/>
      <w:sz w:val="24"/>
      <w:szCs w:val="24"/>
      <w:lang w:eastAsia="cs-CZ"/>
    </w:rPr>
  </w:style>
  <w:style w:type="character" w:styleId="Nadpis5Char" w:customStyle="1">
    <w:name w:val="Nadpis 5 Char"/>
    <w:basedOn w:val="DefaultParagraphFont"/>
    <w:link w:val="Nadpis5"/>
    <w:semiHidden/>
    <w:qFormat/>
    <w:rsid w:val="00311df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cs-CZ"/>
    </w:rPr>
  </w:style>
  <w:style w:type="character" w:styleId="Nadpis6Char" w:customStyle="1">
    <w:name w:val="Nadpis 6 Char"/>
    <w:basedOn w:val="DefaultParagraphFont"/>
    <w:link w:val="Nadpis6"/>
    <w:semiHidden/>
    <w:qFormat/>
    <w:rsid w:val="00311df4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cs-CZ"/>
    </w:rPr>
  </w:style>
  <w:style w:type="character" w:styleId="Nadpis7Char" w:customStyle="1">
    <w:name w:val="Nadpis 7 Char"/>
    <w:basedOn w:val="DefaultParagraphFont"/>
    <w:link w:val="Nadpis7"/>
    <w:semiHidden/>
    <w:qFormat/>
    <w:rsid w:val="00311df4"/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  <w:sz w:val="24"/>
      <w:szCs w:val="24"/>
      <w:lang w:eastAsia="cs-CZ"/>
    </w:rPr>
  </w:style>
  <w:style w:type="character" w:styleId="Nadpis8Char" w:customStyle="1">
    <w:name w:val="Nadpis 8 Char"/>
    <w:basedOn w:val="DefaultParagraphFont"/>
    <w:link w:val="Nadpis8"/>
    <w:semiHidden/>
    <w:qFormat/>
    <w:rsid w:val="00311df4"/>
    <w:rPr>
      <w:rFonts w:ascii="Calibri Light" w:hAnsi="Calibri Light" w:eastAsia="" w:cs="" w:asciiTheme="majorHAnsi" w:cstheme="majorBidi" w:eastAsiaTheme="majorEastAsia" w:hAnsiTheme="majorHAnsi"/>
      <w:color w:val="404040" w:themeColor="text1" w:themeTint="bf"/>
      <w:sz w:val="20"/>
      <w:szCs w:val="20"/>
      <w:lang w:eastAsia="cs-CZ"/>
    </w:rPr>
  </w:style>
  <w:style w:type="character" w:styleId="Nadpis9Char" w:customStyle="1">
    <w:name w:val="Nadpis 9 Char"/>
    <w:basedOn w:val="DefaultParagraphFont"/>
    <w:link w:val="Nadpis9"/>
    <w:semiHidden/>
    <w:qFormat/>
    <w:rsid w:val="00311df4"/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  <w:lang w:eastAsia="cs-CZ"/>
    </w:rPr>
  </w:style>
  <w:style w:type="character" w:styleId="Strong">
    <w:name w:val="Strong"/>
    <w:uiPriority w:val="99"/>
    <w:qFormat/>
    <w:rsid w:val="00311df4"/>
    <w:rPr>
      <w:rFonts w:cs="Times New Roman"/>
      <w:b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311df4"/>
    <w:rPr>
      <w:rFonts w:ascii="Tahoma" w:hAnsi="Tahoma" w:eastAsia="Times New Roman" w:cs="Tahoma"/>
      <w:sz w:val="16"/>
      <w:szCs w:val="16"/>
      <w:lang w:eastAsia="cs-CZ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311df4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patChar" w:customStyle="1">
    <w:name w:val="Zápatí Char"/>
    <w:basedOn w:val="DefaultParagraphFont"/>
    <w:link w:val="Zpat"/>
    <w:uiPriority w:val="99"/>
    <w:qFormat/>
    <w:rsid w:val="00311df4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Emphasis">
    <w:name w:val="Emphasis"/>
    <w:uiPriority w:val="99"/>
    <w:qFormat/>
    <w:rsid w:val="00311df4"/>
    <w:rPr>
      <w:rFonts w:cs="Times New Roman"/>
      <w:i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OCHeading">
    <w:name w:val="TOC Heading"/>
    <w:basedOn w:val="Heading1"/>
    <w:uiPriority w:val="39"/>
    <w:semiHidden/>
    <w:unhideWhenUsed/>
    <w:qFormat/>
    <w:rsid w:val="00311df4"/>
    <w:pPr>
      <w:keepLines/>
      <w:numPr>
        <w:ilvl w:val="0"/>
        <w:numId w:val="0"/>
      </w:numPr>
      <w:ind w:left="431" w:hanging="431"/>
    </w:pPr>
    <w:rPr>
      <w:rFonts w:eastAsia="" w:cs="" w:cstheme="majorBidi" w:eastAsiaTheme="majorEastAsia"/>
      <w:bCs/>
      <w:sz w:val="36"/>
      <w:szCs w:val="28"/>
    </w:rPr>
  </w:style>
  <w:style w:type="paragraph" w:styleId="Contents1">
    <w:name w:val="TOC 1"/>
    <w:basedOn w:val="Normal"/>
    <w:autoRedefine/>
    <w:uiPriority w:val="39"/>
    <w:qFormat/>
    <w:rsid w:val="00311df4"/>
    <w:pPr>
      <w:tabs>
        <w:tab w:val="clear" w:pos="708"/>
        <w:tab w:val="right" w:pos="9060" w:leader="dot"/>
      </w:tabs>
      <w:ind w:hanging="0"/>
    </w:pPr>
    <w:rPr>
      <w:lang w:val="en-US"/>
    </w:rPr>
  </w:style>
  <w:style w:type="paragraph" w:styleId="Contents2">
    <w:name w:val="TOC 2"/>
    <w:basedOn w:val="Normal"/>
    <w:autoRedefine/>
    <w:uiPriority w:val="39"/>
    <w:qFormat/>
    <w:rsid w:val="00311df4"/>
    <w:pPr>
      <w:ind w:left="170" w:firstLine="284"/>
    </w:pPr>
    <w:rPr>
      <w:b/>
      <w:bCs/>
      <w:sz w:val="22"/>
      <w:szCs w:val="22"/>
    </w:rPr>
  </w:style>
  <w:style w:type="paragraph" w:styleId="Contents3">
    <w:name w:val="TOC 3"/>
    <w:basedOn w:val="Normal"/>
    <w:autoRedefine/>
    <w:uiPriority w:val="39"/>
    <w:unhideWhenUsed/>
    <w:rsid w:val="00311df4"/>
    <w:pPr>
      <w:ind w:left="454" w:firstLine="340"/>
    </w:pPr>
    <w:rPr/>
  </w:style>
  <w:style w:type="paragraph" w:styleId="ListParagraph">
    <w:name w:val="List Paragraph"/>
    <w:basedOn w:val="Normal"/>
    <w:uiPriority w:val="34"/>
    <w:qFormat/>
    <w:rsid w:val="00311df4"/>
    <w:pPr>
      <w:spacing w:before="0" w:after="0"/>
      <w:ind w:left="720" w:firstLine="709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311df4"/>
    <w:pPr>
      <w:spacing w:lineRule="auto" w:line="24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311df4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ZpatChar"/>
    <w:uiPriority w:val="99"/>
    <w:unhideWhenUsed/>
    <w:rsid w:val="00311df4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Application>LibreOffice/6.4.7.2$Linux_X86_64 LibreOffice_project/40$Build-2</Application>
  <Pages>2</Pages>
  <Words>347</Words>
  <Characters>1827</Characters>
  <CharactersWithSpaces>2149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2020-10-01T11:11:00Z</dcterms:created>
  <dc:creator>Miroslav Zeman</dc:creator>
  <dc:description/>
  <dc:language>en-US</dc:language>
  <cp:lastModifiedBy/>
  <cp:lastPrinted>2020-10-06T11:00:29Z</cp:lastPrinted>
  <dcterms:modified xsi:type="dcterms:W3CDTF">2021-10-06T13:28:35Z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