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12634" w14:textId="77777777" w:rsidR="00651E50" w:rsidRPr="00F57642" w:rsidRDefault="00651E50" w:rsidP="00651E50">
      <w:pPr>
        <w:rPr>
          <w:b/>
          <w:szCs w:val="22"/>
          <w:lang w:val="en-GB"/>
        </w:rPr>
      </w:pPr>
    </w:p>
    <w:p w14:paraId="450B983C" w14:textId="77777777" w:rsidR="004033DC" w:rsidRPr="00F57642" w:rsidRDefault="004033DC" w:rsidP="004033DC">
      <w:pPr>
        <w:jc w:val="center"/>
        <w:rPr>
          <w:b/>
          <w:sz w:val="24"/>
          <w:lang w:val="en-GB"/>
        </w:rPr>
      </w:pPr>
      <w:r w:rsidRPr="00F57642">
        <w:rPr>
          <w:b/>
          <w:sz w:val="24"/>
          <w:lang w:val="en-GB"/>
        </w:rPr>
        <w:t>STRUCTURED CV</w:t>
      </w:r>
    </w:p>
    <w:p w14:paraId="68DC1F5F" w14:textId="77777777" w:rsidR="004033DC" w:rsidRPr="00F57642" w:rsidRDefault="004033DC" w:rsidP="004033DC">
      <w:pPr>
        <w:jc w:val="center"/>
        <w:rPr>
          <w:lang w:val="en-GB"/>
        </w:rPr>
      </w:pPr>
      <w:r w:rsidRPr="00F57642">
        <w:rPr>
          <w:lang w:val="en-GB"/>
        </w:rPr>
        <w:t>Mandatory minimum structure</w:t>
      </w:r>
      <w:r w:rsidRPr="00F57642">
        <w:rPr>
          <w:rStyle w:val="Znakapoznpodarou"/>
          <w:lang w:val="en-GB"/>
        </w:rPr>
        <w:footnoteReference w:id="1"/>
      </w:r>
    </w:p>
    <w:p w14:paraId="5FAC6DBB" w14:textId="77777777" w:rsidR="004033DC" w:rsidRPr="00F57642" w:rsidRDefault="004033DC" w:rsidP="004033DC">
      <w:pPr>
        <w:rPr>
          <w:b/>
          <w:lang w:val="en-GB"/>
        </w:rPr>
      </w:pPr>
    </w:p>
    <w:p w14:paraId="74FA8030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Name and surname incl. degrees: </w:t>
      </w:r>
      <w:r w:rsidRPr="00F57642">
        <w:rPr>
          <w:lang w:val="en-GB"/>
        </w:rPr>
        <w:t xml:space="preserve"> </w:t>
      </w:r>
    </w:p>
    <w:p w14:paraId="4914A8CC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Date and place of birth: </w:t>
      </w:r>
      <w:r w:rsidRPr="00F57642">
        <w:rPr>
          <w:lang w:val="en-GB"/>
        </w:rPr>
        <w:t xml:space="preserve"> </w:t>
      </w:r>
    </w:p>
    <w:p w14:paraId="389C8196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Workplace: </w:t>
      </w:r>
      <w:r w:rsidRPr="00F57642">
        <w:rPr>
          <w:lang w:val="en-GB"/>
        </w:rPr>
        <w:t xml:space="preserve"> </w:t>
      </w:r>
    </w:p>
    <w:p w14:paraId="67242B69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>Position:</w:t>
      </w:r>
      <w:r w:rsidRPr="00F57642">
        <w:rPr>
          <w:lang w:val="en-GB"/>
        </w:rPr>
        <w:t xml:space="preserve"> </w:t>
      </w:r>
      <w:r w:rsidRPr="00F57642">
        <w:rPr>
          <w:b/>
          <w:lang w:val="en-GB"/>
        </w:rPr>
        <w:t xml:space="preserve"> </w:t>
      </w:r>
    </w:p>
    <w:p w14:paraId="71A245C4" w14:textId="77777777" w:rsidR="004033DC" w:rsidRPr="00F57642" w:rsidRDefault="004033DC" w:rsidP="004033DC">
      <w:pPr>
        <w:rPr>
          <w:szCs w:val="22"/>
          <w:lang w:val="en-GB"/>
        </w:rPr>
      </w:pPr>
    </w:p>
    <w:p w14:paraId="795B5C3F" w14:textId="77777777" w:rsidR="004033DC" w:rsidRPr="00F57642" w:rsidRDefault="004033DC" w:rsidP="004033DC">
      <w:pPr>
        <w:rPr>
          <w:szCs w:val="22"/>
          <w:lang w:val="en-GB"/>
        </w:rPr>
      </w:pPr>
    </w:p>
    <w:p w14:paraId="40EEDA64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Education and academic qualifications: </w:t>
      </w:r>
      <w:bookmarkStart w:id="0" w:name="_GoBack"/>
      <w:bookmarkEnd w:id="0"/>
    </w:p>
    <w:p w14:paraId="263D11C3" w14:textId="77777777" w:rsidR="004033DC" w:rsidRPr="00F57642" w:rsidRDefault="004033DC" w:rsidP="004033DC">
      <w:pPr>
        <w:spacing w:after="96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0FDF1ABE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Job overview: </w:t>
      </w:r>
    </w:p>
    <w:p w14:paraId="7D11A7A3" w14:textId="77777777" w:rsidR="004033DC" w:rsidRPr="00F57642" w:rsidRDefault="004033DC" w:rsidP="004033DC">
      <w:pPr>
        <w:spacing w:after="96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29591665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Membership in international/foreign professional societies, editorial boards, and organisations: </w:t>
      </w:r>
    </w:p>
    <w:p w14:paraId="59BCF609" w14:textId="77777777" w:rsidR="004033DC" w:rsidRPr="00F57642" w:rsidRDefault="004033DC" w:rsidP="004033DC">
      <w:pPr>
        <w:spacing w:after="96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41378CD7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Membership in domestic professional societies, editorial boards, and organisations: </w:t>
      </w:r>
    </w:p>
    <w:p w14:paraId="0B22D838" w14:textId="77777777" w:rsidR="004033DC" w:rsidRPr="00F57642" w:rsidRDefault="004033DC" w:rsidP="004033DC">
      <w:pPr>
        <w:spacing w:after="98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52CD9417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Membership in scientific boards, subject area boards and committees:  </w:t>
      </w:r>
    </w:p>
    <w:p w14:paraId="33B71597" w14:textId="77777777" w:rsidR="004033DC" w:rsidRPr="00F57642" w:rsidRDefault="004033DC" w:rsidP="004033DC">
      <w:pPr>
        <w:spacing w:after="98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11C41687" w14:textId="3D4C89E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Study/lecture stay abroad and </w:t>
      </w:r>
      <w:r w:rsidR="00EE2A05" w:rsidRPr="00F57642">
        <w:rPr>
          <w:b/>
          <w:lang w:val="en-GB"/>
        </w:rPr>
        <w:t>internships</w:t>
      </w:r>
      <w:r w:rsidRPr="00F57642">
        <w:rPr>
          <w:b/>
          <w:lang w:val="en-GB"/>
        </w:rPr>
        <w:t xml:space="preserve">: </w:t>
      </w:r>
    </w:p>
    <w:p w14:paraId="2AA0F643" w14:textId="77777777" w:rsidR="004033DC" w:rsidRPr="00F57642" w:rsidRDefault="004033DC" w:rsidP="004033DC">
      <w:pPr>
        <w:spacing w:after="96" w:line="259" w:lineRule="auto"/>
        <w:rPr>
          <w:lang w:val="en-GB"/>
        </w:rPr>
      </w:pPr>
      <w:r w:rsidRPr="00F57642">
        <w:rPr>
          <w:b/>
          <w:lang w:val="en-GB"/>
        </w:rPr>
        <w:t xml:space="preserve"> </w:t>
      </w:r>
    </w:p>
    <w:p w14:paraId="7C142B2C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Invited lectures at scientific conferences: </w:t>
      </w:r>
    </w:p>
    <w:p w14:paraId="2CC93816" w14:textId="77777777" w:rsidR="004033DC" w:rsidRPr="00F57642" w:rsidRDefault="004033DC" w:rsidP="004033DC">
      <w:pPr>
        <w:spacing w:after="96" w:line="259" w:lineRule="auto"/>
        <w:rPr>
          <w:lang w:val="en-GB"/>
        </w:rPr>
      </w:pPr>
      <w:r w:rsidRPr="00F57642">
        <w:rPr>
          <w:b/>
          <w:lang w:val="en-GB"/>
        </w:rPr>
        <w:t xml:space="preserve"> </w:t>
      </w:r>
    </w:p>
    <w:p w14:paraId="3E797CA2" w14:textId="77777777" w:rsidR="004033DC" w:rsidRPr="00F57642" w:rsidRDefault="004033DC" w:rsidP="004033DC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Awards acquired: </w:t>
      </w:r>
    </w:p>
    <w:p w14:paraId="55AF281E" w14:textId="77777777" w:rsidR="004033DC" w:rsidRPr="00F57642" w:rsidRDefault="004033DC" w:rsidP="004033DC">
      <w:pPr>
        <w:spacing w:after="93" w:line="259" w:lineRule="auto"/>
        <w:rPr>
          <w:lang w:val="en-GB"/>
        </w:rPr>
      </w:pPr>
      <w:r w:rsidRPr="00F57642">
        <w:rPr>
          <w:lang w:val="en-GB"/>
        </w:rPr>
        <w:t xml:space="preserve"> </w:t>
      </w:r>
    </w:p>
    <w:p w14:paraId="3BA2FBDD" w14:textId="77777777" w:rsidR="004033DC" w:rsidRPr="00F57642" w:rsidRDefault="004033DC" w:rsidP="004033DC">
      <w:pPr>
        <w:spacing w:after="120"/>
        <w:rPr>
          <w:b/>
          <w:szCs w:val="22"/>
          <w:lang w:val="en-GB"/>
        </w:rPr>
      </w:pPr>
    </w:p>
    <w:p w14:paraId="76A51583" w14:textId="77777777" w:rsidR="004033DC" w:rsidRPr="00F57642" w:rsidRDefault="004033DC" w:rsidP="004033DC">
      <w:pPr>
        <w:spacing w:after="120"/>
        <w:rPr>
          <w:szCs w:val="22"/>
          <w:lang w:val="en-GB"/>
        </w:rPr>
      </w:pPr>
    </w:p>
    <w:p w14:paraId="363746B0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</w:p>
    <w:p w14:paraId="019FB0C6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</w:p>
    <w:p w14:paraId="664D3F72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In……….    on………. </w:t>
      </w:r>
    </w:p>
    <w:p w14:paraId="3C87D600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</w:p>
    <w:p w14:paraId="42299E48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</w:p>
    <w:p w14:paraId="51AA19A8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</w:p>
    <w:p w14:paraId="05A71249" w14:textId="77777777" w:rsidR="004033DC" w:rsidRPr="00F57642" w:rsidRDefault="004033DC" w:rsidP="004033DC">
      <w:pPr>
        <w:ind w:left="709" w:hanging="709"/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>Candidate’s signature:</w:t>
      </w:r>
    </w:p>
    <w:p w14:paraId="499D8650" w14:textId="28C91FF6" w:rsidR="00651E50" w:rsidRPr="00F57642" w:rsidRDefault="00651E50" w:rsidP="00651E50">
      <w:pPr>
        <w:ind w:left="709" w:hanging="709"/>
        <w:jc w:val="both"/>
        <w:rPr>
          <w:szCs w:val="22"/>
          <w:lang w:val="en-GB"/>
        </w:rPr>
      </w:pPr>
    </w:p>
    <w:p w14:paraId="3B36801B" w14:textId="77777777" w:rsidR="008D5BF6" w:rsidRPr="00F57642" w:rsidRDefault="008D5BF6" w:rsidP="008D5BF6">
      <w:pPr>
        <w:ind w:left="709" w:hanging="709"/>
        <w:jc w:val="both"/>
        <w:rPr>
          <w:lang w:val="en-GB"/>
        </w:rPr>
      </w:pPr>
    </w:p>
    <w:p w14:paraId="21633F23" w14:textId="77777777" w:rsidR="00D65ACD" w:rsidRPr="00F57642" w:rsidRDefault="00D65ACD" w:rsidP="00D65ACD">
      <w:pPr>
        <w:rPr>
          <w:b/>
          <w:szCs w:val="22"/>
          <w:lang w:val="en-GB"/>
        </w:rPr>
      </w:pPr>
    </w:p>
    <w:sectPr w:rsidR="00D65ACD" w:rsidRPr="00F57642" w:rsidSect="000342D5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025A08" w:rsidRDefault="00025A08">
      <w:r>
        <w:separator/>
      </w:r>
    </w:p>
  </w:endnote>
  <w:endnote w:type="continuationSeparator" w:id="0">
    <w:p w14:paraId="5667CA7F" w14:textId="77777777" w:rsidR="00025A08" w:rsidRDefault="000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025A08" w:rsidRDefault="00025A08">
      <w:r>
        <w:separator/>
      </w:r>
    </w:p>
  </w:footnote>
  <w:footnote w:type="continuationSeparator" w:id="0">
    <w:p w14:paraId="14C472D5" w14:textId="77777777" w:rsidR="00025A08" w:rsidRDefault="00025A08">
      <w:r>
        <w:continuationSeparator/>
      </w:r>
    </w:p>
  </w:footnote>
  <w:footnote w:id="1">
    <w:p w14:paraId="75751C3C" w14:textId="709C0F0C" w:rsidR="00025A08" w:rsidRPr="00026C2A" w:rsidRDefault="00025A08" w:rsidP="004033DC">
      <w:pPr>
        <w:pStyle w:val="Textpoznpodarou"/>
        <w:jc w:val="both"/>
        <w:rPr>
          <w:sz w:val="16"/>
          <w:szCs w:val="16"/>
          <w:lang w:val="en-GB"/>
        </w:rPr>
      </w:pPr>
      <w:r w:rsidRPr="00026C2A">
        <w:rPr>
          <w:rStyle w:val="Znakapoznpodarou"/>
          <w:lang w:val="en-GB"/>
        </w:rPr>
        <w:footnoteRef/>
      </w:r>
      <w:r w:rsidRPr="00026C2A">
        <w:rPr>
          <w:lang w:val="en-GB"/>
        </w:rPr>
        <w:t xml:space="preserve"> </w:t>
      </w:r>
      <w:r w:rsidRPr="00026C2A">
        <w:rPr>
          <w:sz w:val="16"/>
          <w:szCs w:val="16"/>
          <w:lang w:val="en-GB"/>
        </w:rPr>
        <w:t xml:space="preserve">The structure is based on the Criteria applied in the </w:t>
      </w:r>
      <w:proofErr w:type="spellStart"/>
      <w:r w:rsidRPr="00026C2A">
        <w:rPr>
          <w:sz w:val="16"/>
          <w:szCs w:val="16"/>
          <w:lang w:val="en-GB"/>
        </w:rPr>
        <w:t>habilitation</w:t>
      </w:r>
      <w:proofErr w:type="spellEnd"/>
      <w:r w:rsidRPr="00026C2A">
        <w:rPr>
          <w:sz w:val="16"/>
          <w:szCs w:val="16"/>
          <w:lang w:val="en-GB"/>
        </w:rPr>
        <w:t xml:space="preserve"> procedure at the SU SBA. If the candidate does not </w:t>
      </w:r>
      <w:proofErr w:type="spellStart"/>
      <w:r w:rsidRPr="00026C2A">
        <w:rPr>
          <w:sz w:val="16"/>
          <w:szCs w:val="16"/>
          <w:lang w:val="en-GB"/>
        </w:rPr>
        <w:t>fulfill</w:t>
      </w:r>
      <w:proofErr w:type="spellEnd"/>
      <w:r w:rsidRPr="00026C2A">
        <w:rPr>
          <w:sz w:val="16"/>
          <w:szCs w:val="16"/>
          <w:lang w:val="en-GB"/>
        </w:rPr>
        <w:t xml:space="preserve"> any of the points, he/she will state here </w:t>
      </w:r>
      <w:r>
        <w:rPr>
          <w:sz w:val="16"/>
          <w:szCs w:val="16"/>
          <w:lang w:val="en-GB"/>
        </w:rPr>
        <w:t>‘</w:t>
      </w:r>
      <w:r w:rsidRPr="00026C2A">
        <w:rPr>
          <w:sz w:val="16"/>
          <w:szCs w:val="16"/>
          <w:lang w:val="en-GB"/>
        </w:rPr>
        <w:t>I don't have</w:t>
      </w:r>
      <w:r>
        <w:rPr>
          <w:sz w:val="16"/>
          <w:szCs w:val="16"/>
          <w:lang w:val="en-GB"/>
        </w:rPr>
        <w:t>’</w:t>
      </w:r>
      <w:r w:rsidRPr="00026C2A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‘</w:t>
      </w:r>
      <w:r w:rsidRPr="00026C2A">
        <w:rPr>
          <w:sz w:val="16"/>
          <w:szCs w:val="16"/>
          <w:lang w:val="en-GB"/>
        </w:rPr>
        <w:t>I am not</w:t>
      </w:r>
      <w:r>
        <w:rPr>
          <w:sz w:val="16"/>
          <w:szCs w:val="16"/>
          <w:lang w:val="en-GB"/>
        </w:rPr>
        <w:t>’</w:t>
      </w:r>
      <w:r w:rsidRPr="00026C2A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‘</w:t>
      </w:r>
      <w:r w:rsidRPr="00026C2A">
        <w:rPr>
          <w:sz w:val="16"/>
          <w:szCs w:val="16"/>
          <w:lang w:val="en-GB"/>
        </w:rPr>
        <w:t>I did not participate</w:t>
      </w:r>
      <w:r>
        <w:rPr>
          <w:sz w:val="16"/>
          <w:szCs w:val="16"/>
          <w:lang w:val="en-GB"/>
        </w:rPr>
        <w:t>’</w:t>
      </w:r>
      <w:r w:rsidRPr="00026C2A">
        <w:rPr>
          <w:sz w:val="16"/>
          <w:szCs w:val="16"/>
          <w:lang w:val="en-GB"/>
        </w:rPr>
        <w:t>, etc. It is possible to add other sections in addition to those listed here</w:t>
      </w:r>
      <w:r w:rsidRPr="00026C2A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E844" w14:textId="77777777" w:rsidR="00447DFE" w:rsidRPr="00DB6636" w:rsidRDefault="00447DFE" w:rsidP="00447DFE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D953B7A" wp14:editId="7D2883E0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no.2 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4499711D" w14:textId="77777777" w:rsidR="00447DFE" w:rsidRPr="00DB6636" w:rsidRDefault="00447DFE" w:rsidP="00447DFE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5A08"/>
    <w:rsid w:val="00026C2A"/>
    <w:rsid w:val="0003181E"/>
    <w:rsid w:val="00032AFE"/>
    <w:rsid w:val="00033678"/>
    <w:rsid w:val="000342D5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47DFE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67F2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purl.org/dc/terms/"/>
    <ds:schemaRef ds:uri="febe41fb-4d9e-427f-8ba6-e885505def2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F2A9F8-4A1F-4A30-BC35-2437A919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2023-01-03T08:01:00Z</dcterms:created>
  <dcterms:modified xsi:type="dcterms:W3CDTF">2023-01-03T09:49:00Z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