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004A98" w14:textId="77777777" w:rsidR="001B1F09" w:rsidRDefault="001B1F09"/>
    <w:tbl>
      <w:tblPr>
        <w:tblStyle w:val="Mkatabulky"/>
        <w:tblW w:w="0" w:type="auto"/>
        <w:shd w:val="clear" w:color="auto" w:fill="307871"/>
        <w:tblLook w:val="01E0" w:firstRow="1" w:lastRow="1" w:firstColumn="1" w:lastColumn="1" w:noHBand="0" w:noVBand="0"/>
      </w:tblPr>
      <w:tblGrid>
        <w:gridCol w:w="9070"/>
      </w:tblGrid>
      <w:tr w:rsidR="00B82F05" w:rsidRPr="000803BE" w14:paraId="54CDD74C" w14:textId="77777777" w:rsidTr="639B2E3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307871"/>
          </w:tcPr>
          <w:p w14:paraId="607071E2" w14:textId="098C2711" w:rsidR="00B82F05" w:rsidRPr="000803BE" w:rsidRDefault="00B82F05" w:rsidP="000803BE">
            <w:pPr>
              <w:tabs>
                <w:tab w:val="left" w:pos="1560"/>
                <w:tab w:val="center" w:pos="4427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3B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ZÁPIS ZE ZASEDÁNÍ AKADEMICKÉHO SENÁTU SU OPF</w:t>
            </w:r>
          </w:p>
        </w:tc>
      </w:tr>
    </w:tbl>
    <w:p w14:paraId="18759EA6" w14:textId="77777777" w:rsidR="00B82F05" w:rsidRPr="000803BE" w:rsidRDefault="00B82F05">
      <w:pPr>
        <w:spacing w:after="280"/>
        <w:jc w:val="both"/>
        <w:rPr>
          <w:b/>
        </w:rPr>
      </w:pPr>
    </w:p>
    <w:p w14:paraId="6896F1D2" w14:textId="0356AF58" w:rsidR="0062587D" w:rsidRPr="000803BE" w:rsidRDefault="00214D6D">
      <w:pPr>
        <w:spacing w:after="280"/>
        <w:jc w:val="both"/>
      </w:pPr>
      <w:proofErr w:type="spellStart"/>
      <w:r w:rsidRPr="000803BE">
        <w:rPr>
          <w:b/>
        </w:rPr>
        <w:t>Poř</w:t>
      </w:r>
      <w:proofErr w:type="spellEnd"/>
      <w:r w:rsidRPr="000803BE">
        <w:rPr>
          <w:b/>
        </w:rPr>
        <w:t xml:space="preserve">. číslo zápisu: </w:t>
      </w:r>
      <w:r w:rsidRPr="000803BE">
        <w:rPr>
          <w:b/>
        </w:rPr>
        <w:tab/>
      </w:r>
      <w:r w:rsidR="00B86ACD">
        <w:rPr>
          <w:b/>
        </w:rPr>
        <w:t>1</w:t>
      </w:r>
      <w:r w:rsidR="00543693">
        <w:rPr>
          <w:b/>
        </w:rPr>
        <w:t>5</w:t>
      </w:r>
    </w:p>
    <w:p w14:paraId="01C80738" w14:textId="35D95D2A" w:rsidR="0062587D" w:rsidRPr="000803BE" w:rsidRDefault="00214D6D">
      <w:pPr>
        <w:spacing w:after="280"/>
        <w:jc w:val="both"/>
      </w:pPr>
      <w:r w:rsidRPr="000803BE">
        <w:rPr>
          <w:b/>
        </w:rPr>
        <w:t xml:space="preserve">Datum zasedání: </w:t>
      </w:r>
      <w:r w:rsidRPr="000803BE">
        <w:rPr>
          <w:b/>
        </w:rPr>
        <w:tab/>
      </w:r>
      <w:r w:rsidR="00170A84" w:rsidRPr="00170A84">
        <w:t>18</w:t>
      </w:r>
      <w:r w:rsidR="00E82DD7" w:rsidRPr="00170A84">
        <w:t>.</w:t>
      </w:r>
      <w:r w:rsidR="00E82DD7" w:rsidRPr="003D7812">
        <w:t xml:space="preserve"> </w:t>
      </w:r>
      <w:r w:rsidR="00170A84">
        <w:t>5</w:t>
      </w:r>
      <w:r w:rsidR="00C133EF" w:rsidRPr="000803BE">
        <w:t>. 20</w:t>
      </w:r>
      <w:r w:rsidR="007516E8" w:rsidRPr="000803BE">
        <w:t>2</w:t>
      </w:r>
      <w:r w:rsidR="002646B8">
        <w:t>2</w:t>
      </w:r>
    </w:p>
    <w:p w14:paraId="33B4802C" w14:textId="4C55C804" w:rsidR="0098029A" w:rsidRPr="000803BE" w:rsidRDefault="00214D6D">
      <w:pPr>
        <w:spacing w:after="280"/>
        <w:ind w:left="2124" w:hanging="2124"/>
        <w:jc w:val="both"/>
      </w:pPr>
      <w:r w:rsidRPr="000803BE">
        <w:rPr>
          <w:b/>
          <w:bCs/>
        </w:rPr>
        <w:t xml:space="preserve">Přítomni: </w:t>
      </w:r>
      <w:r w:rsidRPr="000803BE">
        <w:tab/>
      </w:r>
      <w:r w:rsidR="00925677">
        <w:t>Adámek</w:t>
      </w:r>
      <w:r w:rsidR="00972384">
        <w:t xml:space="preserve"> (online)</w:t>
      </w:r>
      <w:r w:rsidR="00925677">
        <w:t xml:space="preserve">, </w:t>
      </w:r>
      <w:r w:rsidR="007D00C0">
        <w:t>Bauerová,</w:t>
      </w:r>
      <w:r w:rsidR="000C753D">
        <w:t xml:space="preserve"> </w:t>
      </w:r>
      <w:proofErr w:type="spellStart"/>
      <w:r w:rsidR="00543693">
        <w:t>Cieluch</w:t>
      </w:r>
      <w:proofErr w:type="spellEnd"/>
      <w:r w:rsidR="00972384">
        <w:t xml:space="preserve"> (online)</w:t>
      </w:r>
      <w:r w:rsidR="00543693">
        <w:t xml:space="preserve">, </w:t>
      </w:r>
      <w:r w:rsidR="006B06D9">
        <w:t xml:space="preserve">Fiala, </w:t>
      </w:r>
      <w:proofErr w:type="spellStart"/>
      <w:r w:rsidR="00543693">
        <w:t>Foltisová</w:t>
      </w:r>
      <w:proofErr w:type="spellEnd"/>
      <w:r w:rsidR="00972384">
        <w:t xml:space="preserve"> (online)</w:t>
      </w:r>
      <w:r w:rsidR="00543693">
        <w:t xml:space="preserve">, </w:t>
      </w:r>
      <w:proofErr w:type="spellStart"/>
      <w:r w:rsidR="009E1F10" w:rsidRPr="000803BE">
        <w:t>Klepek</w:t>
      </w:r>
      <w:proofErr w:type="spellEnd"/>
      <w:r w:rsidR="009E1F10" w:rsidRPr="000803BE">
        <w:t xml:space="preserve">, </w:t>
      </w:r>
      <w:r w:rsidR="0093130C" w:rsidRPr="000803BE">
        <w:t xml:space="preserve">Pražák, </w:t>
      </w:r>
      <w:proofErr w:type="spellStart"/>
      <w:r w:rsidR="0093130C" w:rsidRPr="000803BE">
        <w:t>Růčková</w:t>
      </w:r>
      <w:proofErr w:type="spellEnd"/>
      <w:r w:rsidR="0093130C" w:rsidRPr="000803BE">
        <w:t>, Šimáková,</w:t>
      </w:r>
      <w:r w:rsidR="006B06D9">
        <w:t xml:space="preserve"> </w:t>
      </w:r>
      <w:r w:rsidR="00B86ACD">
        <w:t>Tvrdoň</w:t>
      </w:r>
    </w:p>
    <w:p w14:paraId="5F44664A" w14:textId="5EACF50D" w:rsidR="0062587D" w:rsidRPr="000803BE" w:rsidRDefault="00E82DD7">
      <w:pPr>
        <w:spacing w:after="280"/>
        <w:ind w:left="2124" w:hanging="2124"/>
        <w:jc w:val="both"/>
      </w:pPr>
      <w:r w:rsidRPr="000803BE">
        <w:rPr>
          <w:b/>
        </w:rPr>
        <w:t>Omluveni:</w:t>
      </w:r>
      <w:r w:rsidRPr="000803BE">
        <w:t xml:space="preserve"> </w:t>
      </w:r>
      <w:r w:rsidRPr="000803BE">
        <w:tab/>
      </w:r>
      <w:r w:rsidR="00972384">
        <w:t>Vavrušková</w:t>
      </w:r>
    </w:p>
    <w:p w14:paraId="5E1512CD" w14:textId="29199339" w:rsidR="0062587D" w:rsidRPr="000803BE" w:rsidRDefault="00E82DD7" w:rsidP="000E6369">
      <w:pPr>
        <w:spacing w:after="280"/>
        <w:ind w:left="2124" w:hanging="2124"/>
        <w:jc w:val="both"/>
      </w:pPr>
      <w:r w:rsidRPr="000803BE">
        <w:rPr>
          <w:b/>
        </w:rPr>
        <w:t xml:space="preserve">Hosté: </w:t>
      </w:r>
      <w:r w:rsidRPr="000803BE">
        <w:rPr>
          <w:b/>
        </w:rPr>
        <w:tab/>
      </w:r>
      <w:proofErr w:type="spellStart"/>
      <w:r w:rsidR="00E53C0A" w:rsidRPr="00E53C0A">
        <w:t>Drobilík</w:t>
      </w:r>
      <w:proofErr w:type="spellEnd"/>
      <w:r w:rsidR="00E53C0A" w:rsidRPr="00E53C0A">
        <w:t>,</w:t>
      </w:r>
      <w:r w:rsidR="00E53C0A">
        <w:rPr>
          <w:b/>
        </w:rPr>
        <w:t xml:space="preserve"> </w:t>
      </w:r>
      <w:r w:rsidR="002517C2" w:rsidRPr="00C57527">
        <w:t>Palečková,</w:t>
      </w:r>
      <w:r w:rsidR="002517C2" w:rsidRPr="002517C2">
        <w:t xml:space="preserve"> </w:t>
      </w:r>
      <w:proofErr w:type="spellStart"/>
      <w:r w:rsidR="002517C2" w:rsidRPr="002517C2">
        <w:t>Stavárek</w:t>
      </w:r>
      <w:proofErr w:type="spellEnd"/>
      <w:r w:rsidR="002517C2" w:rsidRPr="002517C2">
        <w:t>, Suchánek</w:t>
      </w:r>
      <w:r w:rsidR="00DC522F">
        <w:t>, Šperka (online)</w:t>
      </w:r>
    </w:p>
    <w:p w14:paraId="4F1CFBD3" w14:textId="77777777" w:rsidR="0062587D" w:rsidRPr="000803BE" w:rsidRDefault="00E82DD7">
      <w:pPr>
        <w:spacing w:after="280"/>
        <w:jc w:val="both"/>
      </w:pPr>
      <w:r w:rsidRPr="000803BE">
        <w:rPr>
          <w:b/>
        </w:rPr>
        <w:t xml:space="preserve">Program: </w:t>
      </w:r>
    </w:p>
    <w:p w14:paraId="57A001E2" w14:textId="064B715A" w:rsidR="00380679" w:rsidRDefault="00380679" w:rsidP="005D123C">
      <w:pPr>
        <w:numPr>
          <w:ilvl w:val="0"/>
          <w:numId w:val="1"/>
        </w:numPr>
        <w:ind w:hanging="425"/>
        <w:contextualSpacing/>
        <w:jc w:val="both"/>
        <w:rPr>
          <w:b/>
        </w:rPr>
      </w:pPr>
      <w:r w:rsidRPr="000803BE">
        <w:rPr>
          <w:b/>
        </w:rPr>
        <w:t>Úvod, schválení programu</w:t>
      </w:r>
    </w:p>
    <w:p w14:paraId="311CE0FC" w14:textId="6B1B832D" w:rsidR="00577D45" w:rsidRDefault="001E42ED" w:rsidP="005D123C">
      <w:pPr>
        <w:numPr>
          <w:ilvl w:val="0"/>
          <w:numId w:val="1"/>
        </w:numPr>
        <w:ind w:hanging="425"/>
        <w:contextualSpacing/>
        <w:jc w:val="both"/>
        <w:rPr>
          <w:b/>
        </w:rPr>
      </w:pPr>
      <w:r>
        <w:rPr>
          <w:b/>
        </w:rPr>
        <w:t xml:space="preserve">II. kolo přijímacího řízení do </w:t>
      </w:r>
      <w:r w:rsidR="00170A84">
        <w:rPr>
          <w:b/>
        </w:rPr>
        <w:t>bakalářského</w:t>
      </w:r>
      <w:r>
        <w:rPr>
          <w:b/>
        </w:rPr>
        <w:t xml:space="preserve"> studijníh</w:t>
      </w:r>
      <w:r w:rsidR="00170A84">
        <w:rPr>
          <w:b/>
        </w:rPr>
        <w:t>o</w:t>
      </w:r>
      <w:r>
        <w:rPr>
          <w:b/>
        </w:rPr>
        <w:t xml:space="preserve"> program</w:t>
      </w:r>
      <w:r w:rsidR="00170A84">
        <w:rPr>
          <w:b/>
        </w:rPr>
        <w:t>u</w:t>
      </w:r>
      <w:r>
        <w:rPr>
          <w:b/>
        </w:rPr>
        <w:t xml:space="preserve"> </w:t>
      </w:r>
      <w:r w:rsidR="00170A84">
        <w:rPr>
          <w:b/>
        </w:rPr>
        <w:t xml:space="preserve">Inovativní podnikání </w:t>
      </w:r>
      <w:r>
        <w:rPr>
          <w:b/>
        </w:rPr>
        <w:t>v prezenční formě studia SU OPF pro akademický rok 2022/2023</w:t>
      </w:r>
    </w:p>
    <w:p w14:paraId="35374A3D" w14:textId="02942AB9" w:rsidR="000C753D" w:rsidRDefault="000C753D" w:rsidP="005D123C">
      <w:pPr>
        <w:widowControl/>
        <w:numPr>
          <w:ilvl w:val="0"/>
          <w:numId w:val="1"/>
        </w:numPr>
        <w:autoSpaceDE w:val="0"/>
        <w:autoSpaceDN w:val="0"/>
        <w:adjustRightInd w:val="0"/>
        <w:ind w:hanging="425"/>
        <w:contextualSpacing/>
        <w:jc w:val="both"/>
        <w:rPr>
          <w:b/>
        </w:rPr>
      </w:pPr>
      <w:r w:rsidRPr="002E0999">
        <w:rPr>
          <w:b/>
        </w:rPr>
        <w:t xml:space="preserve">Různé </w:t>
      </w:r>
    </w:p>
    <w:p w14:paraId="0937AE03" w14:textId="78AC5CF8" w:rsidR="001E42ED" w:rsidRDefault="001E42ED" w:rsidP="001E42ED">
      <w:pPr>
        <w:widowControl/>
        <w:autoSpaceDE w:val="0"/>
        <w:autoSpaceDN w:val="0"/>
        <w:adjustRightInd w:val="0"/>
        <w:ind w:left="1134"/>
        <w:contextualSpacing/>
        <w:jc w:val="both"/>
        <w:rPr>
          <w:b/>
        </w:rPr>
      </w:pPr>
    </w:p>
    <w:tbl>
      <w:tblPr>
        <w:tblStyle w:val="Mkatabulky"/>
        <w:tblW w:w="0" w:type="auto"/>
        <w:shd w:val="clear" w:color="auto" w:fill="307871"/>
        <w:tblLook w:val="01E0" w:firstRow="1" w:lastRow="1" w:firstColumn="1" w:lastColumn="1" w:noHBand="0" w:noVBand="0"/>
      </w:tblPr>
      <w:tblGrid>
        <w:gridCol w:w="9070"/>
      </w:tblGrid>
      <w:tr w:rsidR="00B82F05" w:rsidRPr="000803BE" w14:paraId="3CA1450F" w14:textId="77777777" w:rsidTr="008646D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307871"/>
          </w:tcPr>
          <w:p w14:paraId="751B8A9B" w14:textId="7B908140" w:rsidR="00B82F05" w:rsidRPr="000803BE" w:rsidRDefault="00B82F05" w:rsidP="00B82F05">
            <w:pPr>
              <w:tabs>
                <w:tab w:val="left" w:pos="1560"/>
                <w:tab w:val="center" w:pos="4427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0803BE">
              <w:rPr>
                <w:rFonts w:ascii="Times New Roman" w:hAnsi="Times New Roman"/>
                <w:b/>
                <w:color w:val="FFFFFF" w:themeColor="background1"/>
                <w:sz w:val="24"/>
              </w:rPr>
              <w:t>1. Úvod, schválení programu</w:t>
            </w:r>
          </w:p>
        </w:tc>
      </w:tr>
    </w:tbl>
    <w:p w14:paraId="607CD240" w14:textId="77777777" w:rsidR="00D04897" w:rsidRPr="000803BE" w:rsidRDefault="00D04897" w:rsidP="00542576">
      <w:pPr>
        <w:jc w:val="both"/>
      </w:pPr>
    </w:p>
    <w:p w14:paraId="23BCBA84" w14:textId="50D2F968" w:rsidR="002517C2" w:rsidRPr="000803BE" w:rsidRDefault="002517C2" w:rsidP="002517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5C3F6E5">
        <w:rPr>
          <w:rFonts w:ascii="Times New Roman" w:hAnsi="Times New Roman" w:cs="Times New Roman"/>
          <w:color w:val="auto"/>
        </w:rPr>
        <w:t>Na úvod předsedkyně senátu přivítala přítomné senátory, pana děkana SU OPF i další hosty, vyjmenovala jednotlivé body programu a konstatovala, že Akademický senát je usnášeníschopný. Jednání proběhlo hybridní formou</w:t>
      </w:r>
      <w:r w:rsidR="00E17E78" w:rsidRPr="05C3F6E5">
        <w:rPr>
          <w:rFonts w:ascii="Times New Roman" w:hAnsi="Times New Roman" w:cs="Times New Roman"/>
          <w:color w:val="auto"/>
        </w:rPr>
        <w:t>, a to z důvodu nemožnosti prezenční účasti některých členů AS SU OPF</w:t>
      </w:r>
      <w:r w:rsidRPr="05C3F6E5">
        <w:rPr>
          <w:rFonts w:ascii="Times New Roman" w:hAnsi="Times New Roman" w:cs="Times New Roman"/>
          <w:color w:val="auto"/>
        </w:rPr>
        <w:t xml:space="preserve">. Přítomní členové senátu s navrženým programem vyslovili souhlas. Žádný další bod programu nebyl navržen. </w:t>
      </w:r>
    </w:p>
    <w:p w14:paraId="489DC16B" w14:textId="77777777" w:rsidR="003F581C" w:rsidRPr="000803BE" w:rsidRDefault="003F581C" w:rsidP="000E6369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39D6" w:rsidRPr="000803BE" w14:paraId="39350C47" w14:textId="77777777" w:rsidTr="002739D6">
        <w:tc>
          <w:tcPr>
            <w:tcW w:w="3020" w:type="dxa"/>
          </w:tcPr>
          <w:p w14:paraId="4ED9812E" w14:textId="73BA7CC2" w:rsidR="002739D6" w:rsidRPr="000803BE" w:rsidRDefault="002739D6" w:rsidP="002739D6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Hlasování</w:t>
            </w:r>
            <w:r w:rsidR="00B43D3C"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 programu:</w:t>
            </w:r>
          </w:p>
        </w:tc>
        <w:tc>
          <w:tcPr>
            <w:tcW w:w="3021" w:type="dxa"/>
          </w:tcPr>
          <w:p w14:paraId="093D8EBE" w14:textId="77777777" w:rsidR="002739D6" w:rsidRPr="000803BE" w:rsidRDefault="002739D6" w:rsidP="002739D6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21" w:type="dxa"/>
          </w:tcPr>
          <w:p w14:paraId="1999B803" w14:textId="77777777" w:rsidR="002739D6" w:rsidRPr="000803BE" w:rsidRDefault="002739D6" w:rsidP="002739D6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739D6" w:rsidRPr="000803BE" w14:paraId="169E6EAE" w14:textId="77777777" w:rsidTr="002739D6">
        <w:tc>
          <w:tcPr>
            <w:tcW w:w="3020" w:type="dxa"/>
          </w:tcPr>
          <w:p w14:paraId="4324DAAE" w14:textId="5198215D" w:rsidR="002739D6" w:rsidRPr="000803BE" w:rsidRDefault="002739D6" w:rsidP="00543693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Pro: </w:t>
            </w:r>
            <w:r w:rsidR="0054369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5097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21" w:type="dxa"/>
          </w:tcPr>
          <w:p w14:paraId="77E62BB6" w14:textId="439001D0" w:rsidR="002739D6" w:rsidRPr="000803BE" w:rsidRDefault="002739D6" w:rsidP="002739D6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Proti: 0</w:t>
            </w:r>
          </w:p>
        </w:tc>
        <w:tc>
          <w:tcPr>
            <w:tcW w:w="3021" w:type="dxa"/>
          </w:tcPr>
          <w:p w14:paraId="5427D18A" w14:textId="1FD3AD83" w:rsidR="002739D6" w:rsidRPr="000803BE" w:rsidRDefault="002739D6" w:rsidP="002739D6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Zdrželi se: 0</w:t>
            </w:r>
          </w:p>
        </w:tc>
      </w:tr>
    </w:tbl>
    <w:p w14:paraId="036B1D3A" w14:textId="0EF9906C" w:rsidR="009D6038" w:rsidRDefault="009D6038" w:rsidP="000E6369">
      <w:pPr>
        <w:jc w:val="both"/>
      </w:pPr>
    </w:p>
    <w:p w14:paraId="17263543" w14:textId="48AC29AD" w:rsidR="00E15BAE" w:rsidRDefault="00E15BAE" w:rsidP="000E6369">
      <w:pPr>
        <w:jc w:val="both"/>
      </w:pPr>
    </w:p>
    <w:tbl>
      <w:tblPr>
        <w:tblStyle w:val="Mkatabulky"/>
        <w:tblW w:w="0" w:type="auto"/>
        <w:shd w:val="clear" w:color="auto" w:fill="307871"/>
        <w:tblLook w:val="01E0" w:firstRow="1" w:lastRow="1" w:firstColumn="1" w:lastColumn="1" w:noHBand="0" w:noVBand="0"/>
      </w:tblPr>
      <w:tblGrid>
        <w:gridCol w:w="9070"/>
      </w:tblGrid>
      <w:tr w:rsidR="00577D45" w:rsidRPr="000803BE" w14:paraId="79109003" w14:textId="77777777" w:rsidTr="003C6D5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307871"/>
          </w:tcPr>
          <w:p w14:paraId="09F78E08" w14:textId="5BF46897" w:rsidR="00577D45" w:rsidRPr="000803BE" w:rsidRDefault="00170A84" w:rsidP="00170A84">
            <w:pPr>
              <w:tabs>
                <w:tab w:val="left" w:pos="1560"/>
                <w:tab w:val="center" w:pos="4427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2</w:t>
            </w:r>
            <w:r w:rsidR="00577D45" w:rsidRPr="000803BE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. </w:t>
            </w:r>
            <w:r w:rsidR="001E42E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II. kolo přijímacího řízení do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bakalářského</w:t>
            </w:r>
            <w:r w:rsidR="001E42ED" w:rsidRPr="001E42E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 studijníh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o</w:t>
            </w:r>
            <w:r w:rsidR="001E42ED" w:rsidRPr="001E42E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 program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u</w:t>
            </w:r>
            <w:r w:rsidR="001E42ED" w:rsidRPr="001E42ED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Inovativní podnikání </w:t>
            </w:r>
            <w:r w:rsidR="001E42ED" w:rsidRPr="001E42ED">
              <w:rPr>
                <w:rFonts w:ascii="Times New Roman" w:hAnsi="Times New Roman"/>
                <w:b/>
                <w:color w:val="FFFFFF" w:themeColor="background1"/>
                <w:sz w:val="24"/>
              </w:rPr>
              <w:t>v prezenční formě studia SU OPF pro akademický rok 2022/2023</w:t>
            </w:r>
          </w:p>
        </w:tc>
      </w:tr>
    </w:tbl>
    <w:p w14:paraId="0B71AB65" w14:textId="77777777" w:rsidR="00577D45" w:rsidRDefault="00577D45" w:rsidP="00577D45">
      <w:pPr>
        <w:contextualSpacing/>
        <w:jc w:val="both"/>
        <w:rPr>
          <w:b/>
          <w:i/>
        </w:rPr>
      </w:pPr>
    </w:p>
    <w:p w14:paraId="1E14AB27" w14:textId="291EB392" w:rsidR="00A57439" w:rsidRDefault="00713F2C" w:rsidP="00713F2C">
      <w:pPr>
        <w:jc w:val="both"/>
      </w:pPr>
      <w:r>
        <w:t>D</w:t>
      </w:r>
      <w:r w:rsidR="00A11B6C">
        <w:t>ěkan</w:t>
      </w:r>
      <w:r w:rsidR="00993C35">
        <w:t xml:space="preserve"> prof. </w:t>
      </w:r>
      <w:proofErr w:type="spellStart"/>
      <w:r w:rsidR="00993C35">
        <w:t>Stavárek</w:t>
      </w:r>
      <w:proofErr w:type="spellEnd"/>
      <w:r w:rsidR="00993C35">
        <w:t xml:space="preserve"> </w:t>
      </w:r>
      <w:r w:rsidR="00DC522F">
        <w:t xml:space="preserve">představil </w:t>
      </w:r>
      <w:r w:rsidR="009F00F8">
        <w:t>předložený dokument</w:t>
      </w:r>
      <w:r w:rsidR="00DC522F">
        <w:t xml:space="preserve">. </w:t>
      </w:r>
      <w:r w:rsidR="009F00F8">
        <w:t xml:space="preserve">Konstatoval, že oproti podmínkám stanoveným v I. kole došlo pouze ke změnám termínů jednotlivých částí přijímacího řízení.  II. kolo se vypisuje z důvodu nenaplněné kapacity. Aby </w:t>
      </w:r>
      <w:r w:rsidR="00DC522F">
        <w:t xml:space="preserve">byly naplněny parametry </w:t>
      </w:r>
      <w:r w:rsidR="009F00F8">
        <w:t>studijního</w:t>
      </w:r>
      <w:r w:rsidR="00DC522F">
        <w:t xml:space="preserve"> programu, </w:t>
      </w:r>
      <w:r w:rsidR="009F00F8">
        <w:t xml:space="preserve">je nutné mít naplněny dva týmy. </w:t>
      </w:r>
      <w:r w:rsidR="00553287">
        <w:t>Dr. Šimáková doplnila, že v</w:t>
      </w:r>
      <w:r w:rsidR="009F00F8">
        <w:t> </w:t>
      </w:r>
      <w:r w:rsidR="00553287">
        <w:t>pondělí</w:t>
      </w:r>
      <w:r w:rsidR="009F00F8">
        <w:t xml:space="preserve"> 23. 5. 2022</w:t>
      </w:r>
      <w:r w:rsidR="00553287">
        <w:t xml:space="preserve"> </w:t>
      </w:r>
      <w:r w:rsidR="009F00F8">
        <w:t xml:space="preserve">je v rámci I. kola přijímacího řízení pozvaných k jeho další části celkem </w:t>
      </w:r>
      <w:r w:rsidR="00553287">
        <w:t xml:space="preserve">18 </w:t>
      </w:r>
      <w:r w:rsidR="009F00F8">
        <w:t xml:space="preserve">uchazečů. Tito uchazeči </w:t>
      </w:r>
      <w:r w:rsidR="00DC522F">
        <w:t>splnili všechny požadavky</w:t>
      </w:r>
      <w:r w:rsidR="009F00F8">
        <w:t xml:space="preserve"> stanovené pro první část přijímacího řízení</w:t>
      </w:r>
      <w:r w:rsidR="00DC522F">
        <w:t xml:space="preserve">. </w:t>
      </w:r>
    </w:p>
    <w:p w14:paraId="4395C1AE" w14:textId="250804A5" w:rsidR="00A57439" w:rsidRDefault="00A57439" w:rsidP="00713F2C">
      <w:pPr>
        <w:jc w:val="both"/>
      </w:pPr>
    </w:p>
    <w:p w14:paraId="426CAED0" w14:textId="7FB08FC7" w:rsidR="00A57439" w:rsidRDefault="00A57439" w:rsidP="00713F2C">
      <w:pPr>
        <w:jc w:val="both"/>
      </w:pPr>
      <w:r>
        <w:t xml:space="preserve">Doc. </w:t>
      </w:r>
      <w:proofErr w:type="spellStart"/>
      <w:r>
        <w:t>Růčkov</w:t>
      </w:r>
      <w:r w:rsidR="009F00F8">
        <w:t>á</w:t>
      </w:r>
      <w:proofErr w:type="spellEnd"/>
      <w:r w:rsidR="009F00F8">
        <w:t xml:space="preserve"> se dotázala na celkový počet </w:t>
      </w:r>
      <w:r>
        <w:t>přihlášek</w:t>
      </w:r>
      <w:r w:rsidR="009F00F8">
        <w:t xml:space="preserve"> v rámci I. kola</w:t>
      </w:r>
      <w:r>
        <w:t>.</w:t>
      </w:r>
      <w:r w:rsidR="009F00F8">
        <w:t xml:space="preserve"> Dr. Šimáková upřesnila, že celkem bylo založených 49 přihlášek, z nichž 23 bylo kompletních</w:t>
      </w:r>
      <w:r w:rsidR="000440E1">
        <w:t xml:space="preserve"> a</w:t>
      </w:r>
      <w:r w:rsidR="009F00F8">
        <w:t xml:space="preserve"> 21 mělo</w:t>
      </w:r>
      <w:r w:rsidR="000440E1">
        <w:t xml:space="preserve"> také</w:t>
      </w:r>
      <w:r w:rsidR="009F00F8">
        <w:t xml:space="preserve"> uhrazený administrativní poplatek. Stanovené požadavky první části naplnilo 18 uchazečů. </w:t>
      </w:r>
    </w:p>
    <w:p w14:paraId="38551395" w14:textId="77777777" w:rsidR="00A57439" w:rsidRDefault="00A57439" w:rsidP="00713F2C">
      <w:pPr>
        <w:jc w:val="both"/>
      </w:pPr>
    </w:p>
    <w:p w14:paraId="5BC5C686" w14:textId="5CEB7029" w:rsidR="00DC522F" w:rsidRDefault="00A57439" w:rsidP="00713F2C">
      <w:pPr>
        <w:jc w:val="both"/>
      </w:pPr>
      <w:r>
        <w:t xml:space="preserve">Jelikož se nikdo další nepřihlásil o slovo, vyzvala předsedkyně senátu k hlasování. </w:t>
      </w:r>
    </w:p>
    <w:p w14:paraId="7C1A8707" w14:textId="28E9C674" w:rsidR="00713F2C" w:rsidRDefault="00713F2C" w:rsidP="00713F2C">
      <w:pPr>
        <w:jc w:val="both"/>
      </w:pPr>
    </w:p>
    <w:p w14:paraId="2B6F1035" w14:textId="77777777" w:rsidR="00A57439" w:rsidRDefault="00A57439" w:rsidP="00713F2C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3F2C" w:rsidRPr="000803BE" w14:paraId="576511BD" w14:textId="77777777" w:rsidTr="003C6D50">
        <w:tc>
          <w:tcPr>
            <w:tcW w:w="9062" w:type="dxa"/>
            <w:gridSpan w:val="3"/>
          </w:tcPr>
          <w:p w14:paraId="41579111" w14:textId="51E84865" w:rsidR="00713F2C" w:rsidRPr="000803BE" w:rsidRDefault="00713F2C" w:rsidP="001E42ED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Hlasování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 </w:t>
            </w:r>
            <w:r w:rsidR="001E42ED">
              <w:rPr>
                <w:rFonts w:ascii="Times New Roman" w:hAnsi="Times New Roman" w:cs="Times New Roman"/>
                <w:iCs/>
                <w:sz w:val="24"/>
                <w:szCs w:val="24"/>
              </w:rPr>
              <w:t>II. kole přijímacího řízení</w:t>
            </w: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713F2C" w:rsidRPr="000803BE" w14:paraId="765123B0" w14:textId="77777777" w:rsidTr="003C6D50">
        <w:tc>
          <w:tcPr>
            <w:tcW w:w="3020" w:type="dxa"/>
          </w:tcPr>
          <w:p w14:paraId="5B667452" w14:textId="71E2FEAE" w:rsidR="00713F2C" w:rsidRPr="000803BE" w:rsidRDefault="00713F2C" w:rsidP="001E42ED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Pro: </w:t>
            </w:r>
            <w:r w:rsidR="00950976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048966E1" w14:textId="77777777" w:rsidR="00713F2C" w:rsidRPr="000803BE" w:rsidRDefault="00713F2C" w:rsidP="003C6D50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Proti: 0</w:t>
            </w:r>
          </w:p>
        </w:tc>
        <w:tc>
          <w:tcPr>
            <w:tcW w:w="3021" w:type="dxa"/>
          </w:tcPr>
          <w:p w14:paraId="263C673C" w14:textId="77777777" w:rsidR="00713F2C" w:rsidRPr="000803BE" w:rsidRDefault="00713F2C" w:rsidP="003C6D50">
            <w:pPr>
              <w:pStyle w:val="Defaul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03BE">
              <w:rPr>
                <w:rFonts w:ascii="Times New Roman" w:hAnsi="Times New Roman" w:cs="Times New Roman"/>
                <w:iCs/>
                <w:sz w:val="24"/>
                <w:szCs w:val="24"/>
              </w:rPr>
              <w:t>Zdrželi se: 0</w:t>
            </w:r>
          </w:p>
        </w:tc>
      </w:tr>
    </w:tbl>
    <w:p w14:paraId="21D30E4D" w14:textId="77777777" w:rsidR="00713F2C" w:rsidRDefault="00713F2C" w:rsidP="00713F2C">
      <w:pPr>
        <w:jc w:val="both"/>
      </w:pPr>
    </w:p>
    <w:p w14:paraId="38D86116" w14:textId="77777777" w:rsidR="00713F2C" w:rsidRPr="000803BE" w:rsidRDefault="00713F2C" w:rsidP="00713F2C">
      <w:pPr>
        <w:keepNext/>
        <w:jc w:val="both"/>
      </w:pPr>
      <w:r w:rsidRPr="000803BE">
        <w:rPr>
          <w:b/>
          <w:i/>
        </w:rPr>
        <w:t>Usnesení:</w:t>
      </w:r>
      <w:r w:rsidRPr="000803BE">
        <w:rPr>
          <w:i/>
        </w:rPr>
        <w:t xml:space="preserve"> </w:t>
      </w:r>
    </w:p>
    <w:p w14:paraId="60115CE9" w14:textId="1768E716" w:rsidR="00713F2C" w:rsidRDefault="00713F2C" w:rsidP="00713F2C">
      <w:pPr>
        <w:widowControl/>
        <w:jc w:val="both"/>
        <w:rPr>
          <w:i/>
        </w:rPr>
      </w:pPr>
      <w:bookmarkStart w:id="0" w:name="_Hlk104185421"/>
      <w:r w:rsidRPr="000803BE">
        <w:rPr>
          <w:i/>
        </w:rPr>
        <w:t xml:space="preserve">Akademický senát Slezské univerzity v Opavě, Obchodně podnikatelské fakulty v Karviné schvaluje </w:t>
      </w:r>
      <w:r w:rsidR="001E42ED">
        <w:rPr>
          <w:i/>
        </w:rPr>
        <w:t xml:space="preserve">II. kolo přijímacího řízení do </w:t>
      </w:r>
      <w:r w:rsidR="00170A84">
        <w:rPr>
          <w:i/>
        </w:rPr>
        <w:t>bakalářského</w:t>
      </w:r>
      <w:r w:rsidR="001E42ED">
        <w:rPr>
          <w:i/>
        </w:rPr>
        <w:t xml:space="preserve"> studijníh</w:t>
      </w:r>
      <w:r w:rsidR="00170A84">
        <w:rPr>
          <w:i/>
        </w:rPr>
        <w:t>o</w:t>
      </w:r>
      <w:r w:rsidR="001E42ED">
        <w:rPr>
          <w:i/>
        </w:rPr>
        <w:t xml:space="preserve"> program</w:t>
      </w:r>
      <w:r w:rsidR="00170A84">
        <w:rPr>
          <w:i/>
        </w:rPr>
        <w:t>u Inovativní podnikání</w:t>
      </w:r>
      <w:r w:rsidR="001E42ED">
        <w:rPr>
          <w:i/>
        </w:rPr>
        <w:t xml:space="preserve"> v prezenční formě studia S</w:t>
      </w:r>
      <w:r w:rsidR="000440E1">
        <w:rPr>
          <w:i/>
        </w:rPr>
        <w:t>lezské univerzity v Opavě, Obchodně podnikatelské fakulty v Karviné pr</w:t>
      </w:r>
      <w:r w:rsidR="001E42ED">
        <w:rPr>
          <w:i/>
        </w:rPr>
        <w:t>o akademický rok 2022/2023.</w:t>
      </w:r>
      <w:r>
        <w:rPr>
          <w:i/>
        </w:rPr>
        <w:t xml:space="preserve"> </w:t>
      </w:r>
    </w:p>
    <w:bookmarkEnd w:id="0"/>
    <w:p w14:paraId="46AB4D97" w14:textId="77777777" w:rsidR="00577D45" w:rsidRDefault="00577D45">
      <w:pPr>
        <w:jc w:val="both"/>
        <w:rPr>
          <w:b/>
          <w:i/>
        </w:rPr>
      </w:pPr>
    </w:p>
    <w:tbl>
      <w:tblPr>
        <w:tblStyle w:val="Mkatabulky"/>
        <w:tblW w:w="0" w:type="auto"/>
        <w:shd w:val="clear" w:color="auto" w:fill="307871"/>
        <w:tblLook w:val="01E0" w:firstRow="1" w:lastRow="1" w:firstColumn="1" w:lastColumn="1" w:noHBand="0" w:noVBand="0"/>
      </w:tblPr>
      <w:tblGrid>
        <w:gridCol w:w="9070"/>
      </w:tblGrid>
      <w:tr w:rsidR="00262DA5" w:rsidRPr="000803BE" w14:paraId="5BFBA71B" w14:textId="77777777" w:rsidTr="003C6D50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307871"/>
          </w:tcPr>
          <w:p w14:paraId="417FB97C" w14:textId="1FBAD3EE" w:rsidR="00262DA5" w:rsidRPr="000803BE" w:rsidRDefault="00170A84" w:rsidP="003C6D50">
            <w:pPr>
              <w:tabs>
                <w:tab w:val="left" w:pos="1560"/>
                <w:tab w:val="center" w:pos="4427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3</w:t>
            </w:r>
            <w:r w:rsidR="00262DA5" w:rsidRPr="000803BE">
              <w:rPr>
                <w:rFonts w:ascii="Times New Roman" w:hAnsi="Times New Roman"/>
                <w:b/>
                <w:color w:val="FFFFFF" w:themeColor="background1"/>
                <w:sz w:val="24"/>
              </w:rPr>
              <w:t xml:space="preserve">. </w:t>
            </w:r>
            <w:r w:rsidR="00262DA5">
              <w:rPr>
                <w:rFonts w:ascii="Times New Roman" w:hAnsi="Times New Roman"/>
                <w:b/>
                <w:color w:val="FFFFFF" w:themeColor="background1"/>
                <w:sz w:val="24"/>
              </w:rPr>
              <w:t>Různé</w:t>
            </w:r>
          </w:p>
        </w:tc>
      </w:tr>
    </w:tbl>
    <w:p w14:paraId="1B1F64D5" w14:textId="77777777" w:rsidR="00262DA5" w:rsidRDefault="00262DA5" w:rsidP="00262DA5">
      <w:pPr>
        <w:contextualSpacing/>
        <w:jc w:val="both"/>
        <w:rPr>
          <w:b/>
          <w:i/>
        </w:rPr>
      </w:pPr>
    </w:p>
    <w:p w14:paraId="05362DAF" w14:textId="7D9DCD0B" w:rsidR="00110606" w:rsidRDefault="00A904A6" w:rsidP="00110606">
      <w:pPr>
        <w:contextualSpacing/>
        <w:jc w:val="both"/>
        <w:rPr>
          <w:b/>
          <w:i/>
        </w:rPr>
      </w:pPr>
      <w:r>
        <w:rPr>
          <w:b/>
          <w:i/>
        </w:rPr>
        <w:t>Výzkum na</w:t>
      </w:r>
      <w:r w:rsidR="00D03429">
        <w:rPr>
          <w:b/>
          <w:i/>
        </w:rPr>
        <w:t xml:space="preserve"> SU OPF</w:t>
      </w:r>
      <w:r w:rsidR="00ED59E8">
        <w:rPr>
          <w:b/>
          <w:i/>
        </w:rPr>
        <w:t xml:space="preserve"> k absenci menzy</w:t>
      </w:r>
      <w:r w:rsidR="00110606" w:rsidRPr="00110606">
        <w:rPr>
          <w:b/>
          <w:i/>
        </w:rPr>
        <w:t>:</w:t>
      </w:r>
    </w:p>
    <w:p w14:paraId="603B0C51" w14:textId="485420E5" w:rsidR="00D519CA" w:rsidRDefault="00E17E78" w:rsidP="00713F2C">
      <w:pPr>
        <w:contextualSpacing/>
        <w:jc w:val="both"/>
      </w:pPr>
      <w:r>
        <w:t>Na základě jednání Komise pro studijní a sociální záležitosti byl vznesen</w:t>
      </w:r>
      <w:r w:rsidR="00A904A6">
        <w:t xml:space="preserve"> podnět </w:t>
      </w:r>
      <w:r w:rsidR="000C6971">
        <w:t xml:space="preserve">týkající se </w:t>
      </w:r>
      <w:r>
        <w:t>vnímání</w:t>
      </w:r>
      <w:r w:rsidR="000C6971">
        <w:t xml:space="preserve"> studentů </w:t>
      </w:r>
      <w:r>
        <w:t>ohledně problematiky</w:t>
      </w:r>
      <w:r w:rsidR="000C6971">
        <w:t xml:space="preserve"> školní menzy. </w:t>
      </w:r>
      <w:r w:rsidR="00840764">
        <w:t xml:space="preserve">Bc. </w:t>
      </w:r>
      <w:proofErr w:type="spellStart"/>
      <w:r w:rsidR="00840764">
        <w:t>F</w:t>
      </w:r>
      <w:r w:rsidR="00A904A6">
        <w:t>oltisová</w:t>
      </w:r>
      <w:proofErr w:type="spellEnd"/>
      <w:r w:rsidR="00A904A6">
        <w:t xml:space="preserve"> </w:t>
      </w:r>
      <w:r w:rsidR="00840764">
        <w:t>představila výzkum</w:t>
      </w:r>
      <w:r w:rsidR="002316AB">
        <w:t>, který proběhl</w:t>
      </w:r>
      <w:r w:rsidR="00840764">
        <w:t xml:space="preserve"> </w:t>
      </w:r>
      <w:r>
        <w:t xml:space="preserve">na SU OPF </w:t>
      </w:r>
      <w:r w:rsidR="00840764">
        <w:t xml:space="preserve">v rámci </w:t>
      </w:r>
      <w:r w:rsidR="00A904A6">
        <w:t>předmě</w:t>
      </w:r>
      <w:r w:rsidR="00840764">
        <w:t>t</w:t>
      </w:r>
      <w:r w:rsidR="00A904A6">
        <w:t>u</w:t>
      </w:r>
      <w:r w:rsidR="002316AB">
        <w:t xml:space="preserve"> Marketingový výzkum</w:t>
      </w:r>
      <w:r>
        <w:t xml:space="preserve">. </w:t>
      </w:r>
      <w:r w:rsidR="002316AB">
        <w:t xml:space="preserve">Výzkumu se </w:t>
      </w:r>
      <w:r w:rsidR="00840764">
        <w:t xml:space="preserve">zúčastnilo 76 studentů, </w:t>
      </w:r>
      <w:r>
        <w:t>většina</w:t>
      </w:r>
      <w:r w:rsidR="00840764">
        <w:t xml:space="preserve"> </w:t>
      </w:r>
      <w:r>
        <w:t xml:space="preserve">z nich studuje </w:t>
      </w:r>
      <w:r w:rsidR="00930F50">
        <w:t xml:space="preserve">v prezenční formě studia. </w:t>
      </w:r>
      <w:r>
        <w:t>Z výzkumu vyplývá, že</w:t>
      </w:r>
      <w:r w:rsidR="00840764">
        <w:t xml:space="preserve"> v</w:t>
      </w:r>
      <w:r w:rsidR="00930F50">
        <w:t xml:space="preserve">ětšina z nich </w:t>
      </w:r>
      <w:r w:rsidR="00DC0414">
        <w:t xml:space="preserve">se stravuje v </w:t>
      </w:r>
      <w:r w:rsidR="00930F50">
        <w:t>restaurací</w:t>
      </w:r>
      <w:r w:rsidR="00DC0414">
        <w:t>ch</w:t>
      </w:r>
      <w:r w:rsidR="00930F50">
        <w:t>, kde nejsou nasmlouvány</w:t>
      </w:r>
      <w:r>
        <w:t xml:space="preserve"> oficiální studentské</w:t>
      </w:r>
      <w:r w:rsidR="00930F50">
        <w:t xml:space="preserve"> slevy. </w:t>
      </w:r>
      <w:r w:rsidR="00840764">
        <w:t xml:space="preserve">Další </w:t>
      </w:r>
      <w:r>
        <w:t xml:space="preserve">významná </w:t>
      </w:r>
      <w:r w:rsidR="00840764">
        <w:t>skupina studentů si nosí v</w:t>
      </w:r>
      <w:r w:rsidR="00930F50">
        <w:t>lastní obědy z</w:t>
      </w:r>
      <w:r w:rsidR="00840764">
        <w:t> </w:t>
      </w:r>
      <w:r w:rsidR="00930F50">
        <w:t>domu</w:t>
      </w:r>
      <w:r w:rsidR="00840764">
        <w:t xml:space="preserve">. </w:t>
      </w:r>
      <w:r>
        <w:t>Většině</w:t>
      </w:r>
      <w:r w:rsidR="00595946">
        <w:t xml:space="preserve"> studentů</w:t>
      </w:r>
      <w:r>
        <w:t xml:space="preserve"> </w:t>
      </w:r>
      <w:r w:rsidR="00595946">
        <w:t>chybí menza</w:t>
      </w:r>
      <w:r>
        <w:t xml:space="preserve"> (</w:t>
      </w:r>
      <w:r w:rsidR="00595946">
        <w:t>54</w:t>
      </w:r>
      <w:r>
        <w:t xml:space="preserve"> studentů). 61 respondentů by využívalo menzu na SU OPF. </w:t>
      </w:r>
      <w:r w:rsidR="00840764">
        <w:t xml:space="preserve">H. </w:t>
      </w:r>
      <w:proofErr w:type="spellStart"/>
      <w:r w:rsidR="00840764">
        <w:t>Drobilík</w:t>
      </w:r>
      <w:proofErr w:type="spellEnd"/>
      <w:r>
        <w:t>, autor výzkumu,</w:t>
      </w:r>
      <w:r w:rsidR="00057752">
        <w:t xml:space="preserve"> </w:t>
      </w:r>
      <w:r w:rsidR="00595946">
        <w:t>do</w:t>
      </w:r>
      <w:r w:rsidR="002316AB">
        <w:t>plnil</w:t>
      </w:r>
      <w:r w:rsidR="00595946">
        <w:t xml:space="preserve">, že </w:t>
      </w:r>
      <w:r>
        <w:t xml:space="preserve">někteří </w:t>
      </w:r>
      <w:r w:rsidR="00595946">
        <w:t>studenti</w:t>
      </w:r>
      <w:r w:rsidR="00D519CA">
        <w:t xml:space="preserve"> bu</w:t>
      </w:r>
      <w:r w:rsidR="00595946">
        <w:t>ď</w:t>
      </w:r>
      <w:r w:rsidR="00D519CA">
        <w:t xml:space="preserve"> neví, že jsou </w:t>
      </w:r>
      <w:r>
        <w:t>možnosti stravování v </w:t>
      </w:r>
      <w:r w:rsidR="00D519CA">
        <w:t>nasmlouvan</w:t>
      </w:r>
      <w:r>
        <w:t xml:space="preserve">ých </w:t>
      </w:r>
      <w:r w:rsidR="00D519CA">
        <w:t>zařízení nebo s nimi mají špatné zkušenosti</w:t>
      </w:r>
      <w:r w:rsidR="00595946">
        <w:t xml:space="preserve"> (nep</w:t>
      </w:r>
      <w:r w:rsidR="00057752">
        <w:t>říjemný personál, ne</w:t>
      </w:r>
      <w:r w:rsidR="00595946">
        <w:t>přijímají studentské karty)</w:t>
      </w:r>
      <w:r w:rsidR="00057752">
        <w:t xml:space="preserve">. </w:t>
      </w:r>
      <w:r w:rsidR="00E70541">
        <w:t xml:space="preserve">Dr. </w:t>
      </w:r>
      <w:r w:rsidR="00D519CA">
        <w:t xml:space="preserve">Bauerová </w:t>
      </w:r>
      <w:r w:rsidR="00E70541">
        <w:t>do</w:t>
      </w:r>
      <w:r w:rsidR="0083016D">
        <w:t>dala</w:t>
      </w:r>
      <w:r w:rsidR="00E70541">
        <w:t xml:space="preserve">, že </w:t>
      </w:r>
      <w:r w:rsidR="00D519CA">
        <w:t xml:space="preserve">studenti by menzu opravdu uvítali. </w:t>
      </w:r>
      <w:r>
        <w:t>Doplnila</w:t>
      </w:r>
      <w:r w:rsidR="009E11F4">
        <w:t>, že problém provozu na fakultě spočívá v ziskovosti.</w:t>
      </w:r>
      <w:r w:rsidR="00A817BB">
        <w:t xml:space="preserve"> </w:t>
      </w:r>
    </w:p>
    <w:p w14:paraId="230D254B" w14:textId="77777777" w:rsidR="009471CB" w:rsidRDefault="009471CB" w:rsidP="00713F2C">
      <w:pPr>
        <w:contextualSpacing/>
        <w:jc w:val="both"/>
      </w:pPr>
    </w:p>
    <w:p w14:paraId="49CFA9FF" w14:textId="63D1D0C4" w:rsidR="00A817BB" w:rsidRDefault="00E70541" w:rsidP="00713F2C">
      <w:pPr>
        <w:contextualSpacing/>
        <w:jc w:val="both"/>
      </w:pPr>
      <w:r>
        <w:t xml:space="preserve">Prof. </w:t>
      </w:r>
      <w:proofErr w:type="spellStart"/>
      <w:r w:rsidR="00A817BB">
        <w:t>Stavárek</w:t>
      </w:r>
      <w:proofErr w:type="spellEnd"/>
      <w:r w:rsidR="00A817BB">
        <w:t xml:space="preserve"> </w:t>
      </w:r>
      <w:r>
        <w:t>uvedl, že</w:t>
      </w:r>
      <w:r w:rsidR="009E11F4">
        <w:t xml:space="preserve"> </w:t>
      </w:r>
      <w:r w:rsidR="00A817BB">
        <w:t>menza lidem přirozen</w:t>
      </w:r>
      <w:r>
        <w:t>ě</w:t>
      </w:r>
      <w:r w:rsidR="00A817BB">
        <w:t xml:space="preserve"> chybí. </w:t>
      </w:r>
      <w:r w:rsidR="009E11F4">
        <w:t>V</w:t>
      </w:r>
      <w:r w:rsidR="009471CB">
        <w:t> </w:t>
      </w:r>
      <w:r w:rsidR="009E11F4">
        <w:t>situaci</w:t>
      </w:r>
      <w:r w:rsidR="009471CB">
        <w:t>,</w:t>
      </w:r>
      <w:r w:rsidR="009E11F4">
        <w:t xml:space="preserve"> kdy byla menza provozována byl </w:t>
      </w:r>
      <w:r w:rsidR="009471CB">
        <w:t xml:space="preserve">však </w:t>
      </w:r>
      <w:r w:rsidR="009E11F4">
        <w:t>problém</w:t>
      </w:r>
      <w:r w:rsidR="00A817BB">
        <w:t>e</w:t>
      </w:r>
      <w:r w:rsidR="009E11F4">
        <w:t>m</w:t>
      </w:r>
      <w:r w:rsidR="00A817BB">
        <w:t xml:space="preserve"> sortiment, kvalita</w:t>
      </w:r>
      <w:r w:rsidR="009E11F4">
        <w:t xml:space="preserve"> jídla, která byla nižší ve srovnání s</w:t>
      </w:r>
      <w:r w:rsidR="00A817BB">
        <w:t xml:space="preserve"> konkurenční</w:t>
      </w:r>
      <w:r w:rsidR="009E11F4">
        <w:t>mi</w:t>
      </w:r>
      <w:r w:rsidR="00A817BB">
        <w:t xml:space="preserve"> podnik</w:t>
      </w:r>
      <w:r w:rsidR="009E11F4">
        <w:t>y</w:t>
      </w:r>
      <w:r w:rsidR="00A817BB">
        <w:t xml:space="preserve">. </w:t>
      </w:r>
      <w:r w:rsidR="00DC0414">
        <w:t>Následně</w:t>
      </w:r>
      <w:r w:rsidR="00A817BB">
        <w:t xml:space="preserve"> se</w:t>
      </w:r>
      <w:r w:rsidR="009471CB">
        <w:t xml:space="preserve"> menza</w:t>
      </w:r>
      <w:r w:rsidR="00A817BB">
        <w:t xml:space="preserve"> dostává na hranu rentability. </w:t>
      </w:r>
      <w:r w:rsidR="009471CB">
        <w:t>Děkan také konstatoval, že negativní zkušenosti</w:t>
      </w:r>
      <w:r w:rsidR="00A817BB">
        <w:t xml:space="preserve"> </w:t>
      </w:r>
      <w:r w:rsidR="009471CB">
        <w:t>s</w:t>
      </w:r>
      <w:r w:rsidR="00A817BB">
        <w:t xml:space="preserve"> nasmlouvanými zařízeními</w:t>
      </w:r>
      <w:r w:rsidR="009471CB">
        <w:t xml:space="preserve"> budou prověřeny</w:t>
      </w:r>
      <w:r w:rsidR="00A817BB">
        <w:t xml:space="preserve">. </w:t>
      </w:r>
    </w:p>
    <w:p w14:paraId="5936F8AC" w14:textId="77777777" w:rsidR="009471CB" w:rsidRDefault="009471CB" w:rsidP="00713F2C">
      <w:pPr>
        <w:contextualSpacing/>
        <w:jc w:val="both"/>
      </w:pPr>
    </w:p>
    <w:p w14:paraId="6B38BA26" w14:textId="496742F3" w:rsidR="008C19C5" w:rsidRDefault="00E53C0A" w:rsidP="00713F2C">
      <w:pPr>
        <w:contextualSpacing/>
        <w:jc w:val="both"/>
      </w:pPr>
      <w:r>
        <w:t xml:space="preserve">M. </w:t>
      </w:r>
      <w:r w:rsidR="00934E2C">
        <w:t>Fiala</w:t>
      </w:r>
      <w:r w:rsidR="00B45EAE">
        <w:t xml:space="preserve"> </w:t>
      </w:r>
      <w:r>
        <w:t>představil</w:t>
      </w:r>
      <w:r w:rsidR="00057752">
        <w:t xml:space="preserve"> alternativy, </w:t>
      </w:r>
      <w:r w:rsidR="009471CB">
        <w:t>které by daný problém mohly vyřešit</w:t>
      </w:r>
      <w:r w:rsidR="00057752">
        <w:t xml:space="preserve">. </w:t>
      </w:r>
      <w:r w:rsidR="009471CB">
        <w:t>Jako možnost se jeví</w:t>
      </w:r>
      <w:r>
        <w:t xml:space="preserve"> </w:t>
      </w:r>
      <w:r w:rsidR="00057752">
        <w:t>dov</w:t>
      </w:r>
      <w:r w:rsidR="009471CB">
        <w:t xml:space="preserve">oz </w:t>
      </w:r>
      <w:r>
        <w:t>oběd</w:t>
      </w:r>
      <w:r w:rsidR="009471CB">
        <w:t>ů</w:t>
      </w:r>
      <w:r>
        <w:t xml:space="preserve"> </w:t>
      </w:r>
      <w:r w:rsidR="00057752">
        <w:t>z jiné školy</w:t>
      </w:r>
      <w:r>
        <w:t xml:space="preserve"> v</w:t>
      </w:r>
      <w:r w:rsidR="0083016D">
        <w:t> </w:t>
      </w:r>
      <w:r>
        <w:t>Karviné</w:t>
      </w:r>
      <w:r w:rsidR="0083016D">
        <w:t xml:space="preserve">, </w:t>
      </w:r>
      <w:r w:rsidR="009471CB">
        <w:t xml:space="preserve">na SU OPF by se jídlo pouze </w:t>
      </w:r>
      <w:r>
        <w:t xml:space="preserve">ohřálo. Druhou </w:t>
      </w:r>
      <w:r w:rsidR="009471CB">
        <w:t xml:space="preserve">možností </w:t>
      </w:r>
      <w:r>
        <w:t>je rozšíření sortimentu bufetu o hotová jídla. Bufet s</w:t>
      </w:r>
      <w:r w:rsidR="009471CB">
        <w:t> </w:t>
      </w:r>
      <w:r>
        <w:t>tím</w:t>
      </w:r>
      <w:r w:rsidR="009471CB">
        <w:t>to rozšířením</w:t>
      </w:r>
      <w:r>
        <w:t xml:space="preserve"> souhlasí</w:t>
      </w:r>
      <w:r w:rsidR="009471CB">
        <w:t xml:space="preserve">. </w:t>
      </w:r>
      <w:r>
        <w:t xml:space="preserve">Doc. </w:t>
      </w:r>
      <w:r w:rsidR="00CB5171">
        <w:t>Tvrdoň</w:t>
      </w:r>
      <w:r w:rsidR="00ED59E8">
        <w:t xml:space="preserve"> </w:t>
      </w:r>
      <w:r w:rsidR="009471CB">
        <w:t xml:space="preserve">uvedl možnost jednání </w:t>
      </w:r>
      <w:r w:rsidR="002A52AF">
        <w:t>s</w:t>
      </w:r>
      <w:r w:rsidR="009471CB">
        <w:t> </w:t>
      </w:r>
      <w:proofErr w:type="spellStart"/>
      <w:r w:rsidR="002A52AF">
        <w:t>Dakolem</w:t>
      </w:r>
      <w:proofErr w:type="spellEnd"/>
      <w:r w:rsidR="009471CB">
        <w:t xml:space="preserve">, bylo by to zřejmě podmíněno objednáváním obědů dopředu. </w:t>
      </w:r>
      <w:r w:rsidR="002629FB">
        <w:t xml:space="preserve">Prof. </w:t>
      </w:r>
      <w:proofErr w:type="spellStart"/>
      <w:r w:rsidR="002629FB">
        <w:t>Stavár</w:t>
      </w:r>
      <w:r w:rsidR="009471CB">
        <w:t>ek</w:t>
      </w:r>
      <w:proofErr w:type="spellEnd"/>
      <w:r w:rsidR="009471CB">
        <w:t xml:space="preserve"> uvedl, že </w:t>
      </w:r>
      <w:r w:rsidR="002629FB">
        <w:t>možnost</w:t>
      </w:r>
      <w:r w:rsidR="009471CB">
        <w:t>i</w:t>
      </w:r>
      <w:r w:rsidR="002629FB">
        <w:t xml:space="preserve"> </w:t>
      </w:r>
      <w:r w:rsidR="009471CB">
        <w:t xml:space="preserve">budou prověřeny.  </w:t>
      </w:r>
      <w:r w:rsidR="002629FB">
        <w:t xml:space="preserve">Dr. </w:t>
      </w:r>
      <w:proofErr w:type="spellStart"/>
      <w:r w:rsidR="004B6B72">
        <w:t>Klepek</w:t>
      </w:r>
      <w:proofErr w:type="spellEnd"/>
      <w:r w:rsidR="004B6B72">
        <w:t xml:space="preserve"> </w:t>
      </w:r>
      <w:r w:rsidR="002629FB">
        <w:t xml:space="preserve">dodal, že by bylo </w:t>
      </w:r>
      <w:r w:rsidR="00DC0414">
        <w:t>vítané</w:t>
      </w:r>
      <w:r w:rsidR="002629FB">
        <w:t>, k</w:t>
      </w:r>
      <w:r w:rsidR="004B6B72">
        <w:t>dyby studenti přišli s</w:t>
      </w:r>
      <w:r w:rsidR="009471CB">
        <w:t>ami s</w:t>
      </w:r>
      <w:r w:rsidR="004B6B72">
        <w:t xml:space="preserve"> podnikatelským plánem</w:t>
      </w:r>
      <w:r w:rsidR="009471CB">
        <w:t>.</w:t>
      </w:r>
    </w:p>
    <w:p w14:paraId="3970C5C2" w14:textId="77777777" w:rsidR="009471CB" w:rsidRDefault="009471CB" w:rsidP="00713F2C">
      <w:pPr>
        <w:contextualSpacing/>
        <w:jc w:val="both"/>
      </w:pPr>
    </w:p>
    <w:p w14:paraId="319C543A" w14:textId="5D5F6365" w:rsidR="00C23102" w:rsidRDefault="002629FB" w:rsidP="00713F2C">
      <w:pPr>
        <w:contextualSpacing/>
        <w:jc w:val="both"/>
      </w:pPr>
      <w:r>
        <w:t xml:space="preserve">Dr. </w:t>
      </w:r>
      <w:r w:rsidR="00EE7409">
        <w:t xml:space="preserve">Šimáková </w:t>
      </w:r>
      <w:r w:rsidR="009471CB">
        <w:t xml:space="preserve">na závěr poděkovala H. </w:t>
      </w:r>
      <w:proofErr w:type="spellStart"/>
      <w:r w:rsidR="009471CB">
        <w:t>Drobilíkovi</w:t>
      </w:r>
      <w:proofErr w:type="spellEnd"/>
      <w:r w:rsidR="009471CB">
        <w:t xml:space="preserve"> </w:t>
      </w:r>
      <w:r w:rsidR="00EE7409">
        <w:t xml:space="preserve">za </w:t>
      </w:r>
      <w:r w:rsidR="00853837">
        <w:t xml:space="preserve">provedený </w:t>
      </w:r>
      <w:r w:rsidR="00EE7409">
        <w:t xml:space="preserve">výzkum. </w:t>
      </w:r>
    </w:p>
    <w:p w14:paraId="36EE6037" w14:textId="77777777" w:rsidR="009471CB" w:rsidRDefault="009471CB" w:rsidP="00713F2C">
      <w:pPr>
        <w:contextualSpacing/>
        <w:jc w:val="both"/>
        <w:rPr>
          <w:b/>
          <w:i/>
        </w:rPr>
      </w:pPr>
    </w:p>
    <w:p w14:paraId="56C7472A" w14:textId="2F750284" w:rsidR="00EE7409" w:rsidRPr="001C4281" w:rsidRDefault="00EE7409" w:rsidP="00713F2C">
      <w:pPr>
        <w:contextualSpacing/>
        <w:jc w:val="both"/>
        <w:rPr>
          <w:b/>
          <w:i/>
        </w:rPr>
      </w:pPr>
      <w:r w:rsidRPr="001C4281">
        <w:rPr>
          <w:b/>
          <w:i/>
        </w:rPr>
        <w:t xml:space="preserve">Kapacita míst </w:t>
      </w:r>
      <w:r w:rsidR="001C4281">
        <w:rPr>
          <w:b/>
          <w:i/>
        </w:rPr>
        <w:t>na</w:t>
      </w:r>
      <w:r w:rsidRPr="001C4281">
        <w:rPr>
          <w:b/>
          <w:i/>
        </w:rPr>
        <w:t xml:space="preserve"> sezení pro studenty</w:t>
      </w:r>
      <w:r w:rsidR="001C4281">
        <w:rPr>
          <w:b/>
          <w:i/>
        </w:rPr>
        <w:t>:</w:t>
      </w:r>
      <w:r w:rsidRPr="001C4281">
        <w:rPr>
          <w:b/>
          <w:i/>
        </w:rPr>
        <w:t xml:space="preserve"> </w:t>
      </w:r>
    </w:p>
    <w:p w14:paraId="56E0A91F" w14:textId="7AF41679" w:rsidR="00EE7409" w:rsidRDefault="001C4281" w:rsidP="00713F2C">
      <w:pPr>
        <w:contextualSpacing/>
        <w:jc w:val="both"/>
      </w:pPr>
      <w:r>
        <w:t xml:space="preserve">Bc. </w:t>
      </w:r>
      <w:proofErr w:type="spellStart"/>
      <w:r w:rsidR="00EE7409">
        <w:t>Foltisová</w:t>
      </w:r>
      <w:proofErr w:type="spellEnd"/>
      <w:r w:rsidR="00EE7409">
        <w:t xml:space="preserve"> </w:t>
      </w:r>
      <w:r>
        <w:t xml:space="preserve">uvedla, že místa pro sezení </w:t>
      </w:r>
      <w:r w:rsidR="002B43BA">
        <w:t xml:space="preserve">studentů v budově SU OPF </w:t>
      </w:r>
      <w:r w:rsidR="00EE7409">
        <w:t xml:space="preserve">jsou někdy nedostatečná, </w:t>
      </w:r>
      <w:r>
        <w:t>především</w:t>
      </w:r>
      <w:r w:rsidR="00EE7409">
        <w:t xml:space="preserve"> hlavní místa </w:t>
      </w:r>
      <w:r w:rsidR="00463D4A">
        <w:t>v hlavních časech</w:t>
      </w:r>
      <w:r w:rsidR="00EE7409">
        <w:t xml:space="preserve"> jsou přeplněn</w:t>
      </w:r>
      <w:r w:rsidR="00463D4A">
        <w:t>á</w:t>
      </w:r>
      <w:r w:rsidR="00EE7409">
        <w:t xml:space="preserve">. </w:t>
      </w:r>
      <w:r w:rsidR="002B43BA">
        <w:t>Uvedla možnosti, pro zvážení přidání nových míst (b</w:t>
      </w:r>
      <w:r w:rsidR="00EE7409">
        <w:t>udov</w:t>
      </w:r>
      <w:r w:rsidR="002B43BA">
        <w:t>a</w:t>
      </w:r>
      <w:r w:rsidR="00EE7409">
        <w:t xml:space="preserve"> B u auly</w:t>
      </w:r>
      <w:r w:rsidR="002B43BA">
        <w:t>,</w:t>
      </w:r>
      <w:r w:rsidR="00EE7409">
        <w:t xml:space="preserve"> chodb</w:t>
      </w:r>
      <w:r w:rsidR="002B43BA">
        <w:t>a</w:t>
      </w:r>
      <w:r w:rsidR="00EE7409">
        <w:t xml:space="preserve"> kolem menzy</w:t>
      </w:r>
      <w:r w:rsidR="002B43BA">
        <w:t>)</w:t>
      </w:r>
      <w:r w:rsidR="00EE7409">
        <w:t xml:space="preserve">. </w:t>
      </w:r>
      <w:r w:rsidR="002B43BA">
        <w:t>Dále konstatovala, že s</w:t>
      </w:r>
      <w:r w:rsidR="0020656F">
        <w:t>tudenti hodně využívají stoly, které jsou podél stěn</w:t>
      </w:r>
      <w:r w:rsidR="002B43BA">
        <w:t xml:space="preserve"> ve foyer, protože </w:t>
      </w:r>
      <w:r w:rsidR="0020656F">
        <w:t xml:space="preserve">jsou </w:t>
      </w:r>
      <w:r w:rsidR="002B43BA">
        <w:t>vhodné pro</w:t>
      </w:r>
      <w:r w:rsidR="0020656F">
        <w:t xml:space="preserve"> </w:t>
      </w:r>
      <w:r w:rsidR="002B43BA">
        <w:t>jejich práci</w:t>
      </w:r>
      <w:r w:rsidR="0020656F">
        <w:t xml:space="preserve">. </w:t>
      </w:r>
      <w:r w:rsidR="002B43BA">
        <w:t xml:space="preserve">Dotázala se také, na možnost </w:t>
      </w:r>
      <w:r w:rsidR="0020656F">
        <w:t>přidání</w:t>
      </w:r>
      <w:r w:rsidR="002B43BA">
        <w:t xml:space="preserve"> těchto</w:t>
      </w:r>
      <w:r w:rsidR="0020656F">
        <w:t xml:space="preserve"> stolů.</w:t>
      </w:r>
    </w:p>
    <w:p w14:paraId="010F2A94" w14:textId="77777777" w:rsidR="002B43BA" w:rsidRDefault="002B43BA" w:rsidP="00713F2C">
      <w:pPr>
        <w:contextualSpacing/>
        <w:jc w:val="both"/>
      </w:pPr>
    </w:p>
    <w:p w14:paraId="2DDC36D8" w14:textId="1C8A2682" w:rsidR="00C23102" w:rsidRDefault="002423A7" w:rsidP="00713F2C">
      <w:pPr>
        <w:contextualSpacing/>
        <w:jc w:val="both"/>
      </w:pPr>
      <w:r>
        <w:lastRenderedPageBreak/>
        <w:t xml:space="preserve">Prof. </w:t>
      </w:r>
      <w:proofErr w:type="spellStart"/>
      <w:r w:rsidR="00EE7409">
        <w:t>Stavárek</w:t>
      </w:r>
      <w:proofErr w:type="spellEnd"/>
      <w:r w:rsidR="00EE7409">
        <w:t xml:space="preserve"> </w:t>
      </w:r>
      <w:r w:rsidR="002B43BA">
        <w:t>informoval</w:t>
      </w:r>
      <w:r w:rsidR="00615291">
        <w:t xml:space="preserve">, že </w:t>
      </w:r>
      <w:r w:rsidR="002B43BA">
        <w:t xml:space="preserve">je nutno dodržovat požární předpisy, a proto bude vyžádáno </w:t>
      </w:r>
      <w:r w:rsidR="00EE7409">
        <w:t>v</w:t>
      </w:r>
      <w:r w:rsidR="00615291">
        <w:t>y</w:t>
      </w:r>
      <w:r w:rsidR="00EE7409">
        <w:t>jádření</w:t>
      </w:r>
      <w:r w:rsidR="00615291">
        <w:t>,</w:t>
      </w:r>
      <w:r w:rsidR="00EE7409">
        <w:t xml:space="preserve"> </w:t>
      </w:r>
      <w:r w:rsidR="002B43BA">
        <w:t>jaký nábytek je možno umístit do chodeb.</w:t>
      </w:r>
      <w:r w:rsidR="00EE7409">
        <w:t xml:space="preserve"> </w:t>
      </w:r>
      <w:r w:rsidR="002B43BA">
        <w:t xml:space="preserve">Požární předpisy vyžadují </w:t>
      </w:r>
      <w:r w:rsidR="00EE7409">
        <w:t xml:space="preserve">přísná pravidla z hlediska podoby </w:t>
      </w:r>
      <w:r w:rsidR="002B43BA">
        <w:t xml:space="preserve">i </w:t>
      </w:r>
      <w:r w:rsidR="00EE7409">
        <w:t>materiálu</w:t>
      </w:r>
      <w:r w:rsidR="002B43BA">
        <w:t xml:space="preserve"> nábytku</w:t>
      </w:r>
      <w:r w:rsidR="00EE7409">
        <w:t xml:space="preserve">. </w:t>
      </w:r>
      <w:r w:rsidR="002B43BA">
        <w:t>Zvažuje se využití</w:t>
      </w:r>
      <w:r w:rsidR="0020656F">
        <w:t xml:space="preserve"> prostoru u auly</w:t>
      </w:r>
      <w:r w:rsidR="000708C5">
        <w:t xml:space="preserve"> a</w:t>
      </w:r>
      <w:r w:rsidR="00EE7409">
        <w:t xml:space="preserve"> v prostorách 2</w:t>
      </w:r>
      <w:r w:rsidR="000708C5">
        <w:t>.</w:t>
      </w:r>
      <w:r w:rsidR="00EE7409">
        <w:t xml:space="preserve"> a 4</w:t>
      </w:r>
      <w:r w:rsidR="000708C5">
        <w:t>.</w:t>
      </w:r>
      <w:r w:rsidR="00EE7409">
        <w:t xml:space="preserve"> podlaží v bloku A. </w:t>
      </w:r>
      <w:r w:rsidR="002B43BA">
        <w:t xml:space="preserve">Navíc se pracuje na využití prostor </w:t>
      </w:r>
      <w:r w:rsidR="00EE7409">
        <w:t>menz</w:t>
      </w:r>
      <w:r w:rsidR="002B43BA">
        <w:t>y</w:t>
      </w:r>
      <w:r w:rsidR="00EE7409">
        <w:t xml:space="preserve">, </w:t>
      </w:r>
      <w:r w:rsidR="002B43BA">
        <w:t>která by měla být</w:t>
      </w:r>
      <w:r w:rsidR="00EE7409">
        <w:t xml:space="preserve"> přizpůsob</w:t>
      </w:r>
      <w:r w:rsidR="002B43BA">
        <w:t xml:space="preserve">ena na její flexibilní využití (výuka, konference, akce, využití pro studenty). </w:t>
      </w:r>
    </w:p>
    <w:p w14:paraId="3BDBBDD8" w14:textId="6D770A65" w:rsidR="00F7167B" w:rsidRDefault="00F7167B" w:rsidP="00713F2C">
      <w:pPr>
        <w:contextualSpacing/>
        <w:jc w:val="both"/>
      </w:pPr>
    </w:p>
    <w:p w14:paraId="6FC574E0" w14:textId="3D14FEE3" w:rsidR="00765E2F" w:rsidRPr="002629FB" w:rsidRDefault="00765E2F" w:rsidP="00713F2C">
      <w:pPr>
        <w:contextualSpacing/>
        <w:jc w:val="both"/>
        <w:rPr>
          <w:b/>
        </w:rPr>
      </w:pPr>
      <w:r w:rsidRPr="002629FB">
        <w:rPr>
          <w:b/>
          <w:i/>
        </w:rPr>
        <w:t>Závěry komise pro studijní a soc</w:t>
      </w:r>
      <w:r w:rsidR="002629FB" w:rsidRPr="002629FB">
        <w:rPr>
          <w:b/>
          <w:i/>
        </w:rPr>
        <w:t>iální</w:t>
      </w:r>
      <w:r w:rsidRPr="002629FB">
        <w:rPr>
          <w:b/>
          <w:i/>
        </w:rPr>
        <w:t xml:space="preserve"> záležitosti</w:t>
      </w:r>
      <w:r w:rsidR="002629FB" w:rsidRPr="002629FB">
        <w:rPr>
          <w:b/>
          <w:i/>
        </w:rPr>
        <w:t xml:space="preserve"> </w:t>
      </w:r>
      <w:r w:rsidRPr="002629FB">
        <w:rPr>
          <w:b/>
          <w:i/>
        </w:rPr>
        <w:t>k problému tvorby rozvrh</w:t>
      </w:r>
      <w:r w:rsidR="002629FB" w:rsidRPr="002629FB">
        <w:rPr>
          <w:b/>
          <w:i/>
        </w:rPr>
        <w:t>ů:</w:t>
      </w:r>
      <w:r w:rsidRPr="002629FB">
        <w:rPr>
          <w:b/>
        </w:rPr>
        <w:t xml:space="preserve"> </w:t>
      </w:r>
    </w:p>
    <w:p w14:paraId="0B604069" w14:textId="77777777" w:rsidR="00545388" w:rsidRDefault="003E57EA" w:rsidP="00713F2C">
      <w:pPr>
        <w:contextualSpacing/>
        <w:jc w:val="both"/>
      </w:pPr>
      <w:r>
        <w:t xml:space="preserve">Dr. </w:t>
      </w:r>
      <w:r w:rsidR="00765E2F">
        <w:t xml:space="preserve">Adámek </w:t>
      </w:r>
      <w:r>
        <w:t xml:space="preserve">informoval, že </w:t>
      </w:r>
      <w:r w:rsidR="002B43BA">
        <w:t xml:space="preserve">13. 5. 2022 se </w:t>
      </w:r>
      <w:r w:rsidR="00765E2F">
        <w:t>sešla</w:t>
      </w:r>
      <w:r w:rsidR="002B43BA">
        <w:t xml:space="preserve"> Komise pro studijní a sociální záležitosti</w:t>
      </w:r>
      <w:r w:rsidR="00545388">
        <w:t xml:space="preserve">. </w:t>
      </w:r>
      <w:r>
        <w:t>Hosty byli doc. T</w:t>
      </w:r>
      <w:r w:rsidR="00765E2F">
        <w:t>vrdo</w:t>
      </w:r>
      <w:r>
        <w:t>ň</w:t>
      </w:r>
      <w:r w:rsidR="00765E2F">
        <w:t xml:space="preserve"> a </w:t>
      </w:r>
      <w:r>
        <w:t xml:space="preserve">Ing. </w:t>
      </w:r>
      <w:r w:rsidR="00765E2F">
        <w:t xml:space="preserve">Valentiny. </w:t>
      </w:r>
      <w:r w:rsidR="00545388">
        <w:t xml:space="preserve">Hlavním bodem jednání byla problematika </w:t>
      </w:r>
      <w:r w:rsidR="00765E2F">
        <w:t>rozvrhových akcí a jejich možná flexibilita ve výběru různých oborů</w:t>
      </w:r>
      <w:r w:rsidR="008A1145">
        <w:t xml:space="preserve">. </w:t>
      </w:r>
      <w:r w:rsidR="00A03ABD">
        <w:t xml:space="preserve">Ing. </w:t>
      </w:r>
      <w:r w:rsidR="00765E2F">
        <w:t xml:space="preserve">Valentiny seznámila </w:t>
      </w:r>
      <w:r w:rsidR="008A1145">
        <w:t xml:space="preserve">přítomné </w:t>
      </w:r>
      <w:r w:rsidR="00765E2F">
        <w:t xml:space="preserve">se skladbou rozvrhu, </w:t>
      </w:r>
      <w:r w:rsidR="00A03ABD">
        <w:t>kter</w:t>
      </w:r>
      <w:r w:rsidR="008A1145">
        <w:t>ý</w:t>
      </w:r>
      <w:r w:rsidR="00A03ABD">
        <w:t xml:space="preserve"> </w:t>
      </w:r>
      <w:r w:rsidR="00765E2F">
        <w:t xml:space="preserve">má různá omezení. První </w:t>
      </w:r>
      <w:r w:rsidR="00A03ABD">
        <w:t xml:space="preserve">omezující </w:t>
      </w:r>
      <w:r w:rsidR="00765E2F">
        <w:t xml:space="preserve">kritérium </w:t>
      </w:r>
      <w:r w:rsidR="00A03ABD">
        <w:t>je ne</w:t>
      </w:r>
      <w:r w:rsidR="00765E2F">
        <w:t>překrývání předmětových akcí</w:t>
      </w:r>
      <w:r w:rsidR="00A03ABD">
        <w:t xml:space="preserve">. Druhé kritérium jsou omezení stanovená </w:t>
      </w:r>
      <w:r w:rsidR="00765E2F">
        <w:t>vyučujícími</w:t>
      </w:r>
      <w:r w:rsidR="00545388">
        <w:t>.</w:t>
      </w:r>
      <w:r w:rsidR="00A03ABD">
        <w:t xml:space="preserve"> Třetí kritérium je omezení kapacitou místnosti. </w:t>
      </w:r>
      <w:r w:rsidR="00545388">
        <w:t>Č</w:t>
      </w:r>
      <w:r w:rsidR="00A03ABD">
        <w:t xml:space="preserve">tvrté kritérium je </w:t>
      </w:r>
      <w:r w:rsidR="00765E2F">
        <w:t>rozdílnost stud</w:t>
      </w:r>
      <w:r w:rsidR="00A03ABD">
        <w:t>ijních programů, jejich šíře.</w:t>
      </w:r>
      <w:r w:rsidR="00533239">
        <w:br/>
      </w:r>
      <w:r w:rsidR="00A03ABD">
        <w:t>Ing. Valentiny p</w:t>
      </w:r>
      <w:r w:rsidR="00765E2F">
        <w:t xml:space="preserve">řislíbila </w:t>
      </w:r>
      <w:r w:rsidR="00A03ABD">
        <w:t xml:space="preserve">studentům </w:t>
      </w:r>
      <w:r w:rsidR="00765E2F">
        <w:t xml:space="preserve">nápomoc </w:t>
      </w:r>
      <w:r w:rsidR="00A03ABD">
        <w:t>p</w:t>
      </w:r>
      <w:r w:rsidR="00765E2F">
        <w:t xml:space="preserve">ři hledání vhodného obsazení. </w:t>
      </w:r>
      <w:r w:rsidR="00545388">
        <w:t xml:space="preserve">V rámci oblasti </w:t>
      </w:r>
      <w:r w:rsidR="00765E2F">
        <w:t>kombinova</w:t>
      </w:r>
      <w:r w:rsidR="00A03ABD">
        <w:t>n</w:t>
      </w:r>
      <w:r w:rsidR="00765E2F">
        <w:t>é výuky</w:t>
      </w:r>
      <w:r w:rsidR="00545388">
        <w:t xml:space="preserve"> je problémem omezení vyučujících, kteří nechtějí učit v sobotu</w:t>
      </w:r>
      <w:r w:rsidR="00A03ABD">
        <w:t xml:space="preserve">. </w:t>
      </w:r>
    </w:p>
    <w:p w14:paraId="6DD03562" w14:textId="77777777" w:rsidR="00545388" w:rsidRDefault="00545388" w:rsidP="00713F2C">
      <w:pPr>
        <w:contextualSpacing/>
        <w:jc w:val="both"/>
      </w:pPr>
    </w:p>
    <w:p w14:paraId="3DB397F5" w14:textId="0693C3EE" w:rsidR="00EE7409" w:rsidRDefault="00E6355A" w:rsidP="00713F2C">
      <w:pPr>
        <w:contextualSpacing/>
        <w:jc w:val="both"/>
      </w:pPr>
      <w:r>
        <w:t xml:space="preserve">Prof. </w:t>
      </w:r>
      <w:proofErr w:type="spellStart"/>
      <w:r w:rsidR="00000EA7">
        <w:t>Stavárek</w:t>
      </w:r>
      <w:proofErr w:type="spellEnd"/>
      <w:r>
        <w:t xml:space="preserve"> </w:t>
      </w:r>
      <w:r w:rsidR="00545388">
        <w:t>informoval</w:t>
      </w:r>
      <w:r>
        <w:t xml:space="preserve">, že </w:t>
      </w:r>
      <w:r w:rsidR="00000EA7">
        <w:t xml:space="preserve">od příštího semestru bude </w:t>
      </w:r>
      <w:r>
        <w:t>Ing. Valentiny</w:t>
      </w:r>
      <w:r w:rsidR="00000EA7">
        <w:t xml:space="preserve"> rozvrhovat </w:t>
      </w:r>
      <w:r w:rsidR="00545388">
        <w:t xml:space="preserve">rozvrhové akce pro kombinované studenty </w:t>
      </w:r>
      <w:r w:rsidR="00000EA7">
        <w:t>bez o</w:t>
      </w:r>
      <w:r w:rsidR="00545388">
        <w:t xml:space="preserve">mezení vyučujících na soboty tak, aby byly rozvrhy co nejoptimálnější. </w:t>
      </w:r>
    </w:p>
    <w:p w14:paraId="7EDCB144" w14:textId="77777777" w:rsidR="006D2F5E" w:rsidRDefault="006D2F5E" w:rsidP="00713F2C">
      <w:pPr>
        <w:contextualSpacing/>
        <w:jc w:val="both"/>
      </w:pPr>
    </w:p>
    <w:p w14:paraId="584FE27C" w14:textId="654F0F44" w:rsidR="006D2F5E" w:rsidRPr="002629FB" w:rsidRDefault="006D2F5E" w:rsidP="006D2F5E">
      <w:pPr>
        <w:contextualSpacing/>
        <w:jc w:val="both"/>
        <w:rPr>
          <w:b/>
        </w:rPr>
      </w:pPr>
      <w:r>
        <w:rPr>
          <w:b/>
          <w:i/>
        </w:rPr>
        <w:t>Vedení závěrečných prací a konzultac</w:t>
      </w:r>
      <w:r w:rsidR="00402FB7">
        <w:rPr>
          <w:b/>
          <w:i/>
        </w:rPr>
        <w:t>í</w:t>
      </w:r>
      <w:r>
        <w:rPr>
          <w:b/>
          <w:i/>
        </w:rPr>
        <w:t xml:space="preserve">: </w:t>
      </w:r>
      <w:r w:rsidRPr="002629FB">
        <w:rPr>
          <w:b/>
        </w:rPr>
        <w:t xml:space="preserve"> </w:t>
      </w:r>
    </w:p>
    <w:p w14:paraId="41887436" w14:textId="198038F3" w:rsidR="00A34E8C" w:rsidRDefault="006D2F5E" w:rsidP="00713F2C">
      <w:pPr>
        <w:contextualSpacing/>
        <w:jc w:val="both"/>
      </w:pPr>
      <w:r>
        <w:t xml:space="preserve">Dr. </w:t>
      </w:r>
      <w:r w:rsidR="00E93081">
        <w:t>Bauer</w:t>
      </w:r>
      <w:r>
        <w:t>o</w:t>
      </w:r>
      <w:r w:rsidR="00E93081">
        <w:t xml:space="preserve">vá </w:t>
      </w:r>
      <w:r w:rsidR="00A96A91">
        <w:t xml:space="preserve">otevřela otázku </w:t>
      </w:r>
      <w:r w:rsidR="00E93081">
        <w:t>vedení závěrečných p</w:t>
      </w:r>
      <w:r w:rsidR="00A96A91">
        <w:t>r</w:t>
      </w:r>
      <w:r w:rsidR="00E93081">
        <w:t>ací a kon</w:t>
      </w:r>
      <w:r w:rsidR="00A96A91">
        <w:t>z</w:t>
      </w:r>
      <w:r w:rsidR="00E93081">
        <w:t>ultací</w:t>
      </w:r>
      <w:r w:rsidR="00A96A91">
        <w:t xml:space="preserve">. Při blížícím se termínu odevzdávání závěrečných prací, se </w:t>
      </w:r>
      <w:r w:rsidR="00E93081">
        <w:t>při velkém počtu prací stáva</w:t>
      </w:r>
      <w:r w:rsidR="00545388">
        <w:t>jí</w:t>
      </w:r>
      <w:r w:rsidR="00E93081">
        <w:t xml:space="preserve"> situace, kdy </w:t>
      </w:r>
      <w:r w:rsidR="00545388">
        <w:t>se studenti ve vě</w:t>
      </w:r>
      <w:r w:rsidR="00DC0414">
        <w:t>t</w:t>
      </w:r>
      <w:r w:rsidR="00545388">
        <w:t>ší míře dožadují konzultací i při minimálně změněné práci.</w:t>
      </w:r>
      <w:r w:rsidR="00E93081">
        <w:t xml:space="preserve"> </w:t>
      </w:r>
      <w:r w:rsidR="00A96A91">
        <w:t>J</w:t>
      </w:r>
      <w:r w:rsidR="00E93081">
        <w:t>e to časov</w:t>
      </w:r>
      <w:r w:rsidR="00A96A91">
        <w:t>ě</w:t>
      </w:r>
      <w:r w:rsidR="00545388">
        <w:t xml:space="preserve"> a</w:t>
      </w:r>
      <w:r w:rsidR="00E93081">
        <w:t xml:space="preserve"> psychicky náročné.</w:t>
      </w:r>
      <w:r w:rsidR="000A0015">
        <w:t xml:space="preserve"> </w:t>
      </w:r>
      <w:r w:rsidR="00545388">
        <w:t>Dr. Bauerová uvedla, že n</w:t>
      </w:r>
      <w:r w:rsidR="00E93081">
        <w:t>a O</w:t>
      </w:r>
      <w:r w:rsidR="00A96A91">
        <w:t xml:space="preserve">stravské univerzitě </w:t>
      </w:r>
      <w:r w:rsidR="00E93081">
        <w:t xml:space="preserve">mají </w:t>
      </w:r>
      <w:r w:rsidR="00545388">
        <w:t>stanoveno</w:t>
      </w:r>
      <w:r w:rsidR="00E93081">
        <w:t xml:space="preserve">, že vedoucí práce konzultuje se studentem práci pouze </w:t>
      </w:r>
      <w:r w:rsidR="00545388">
        <w:t>tři krát</w:t>
      </w:r>
      <w:r w:rsidR="00E93081">
        <w:t xml:space="preserve">. </w:t>
      </w:r>
      <w:r w:rsidR="00545388">
        <w:t>Navrhla zvážit podobné řešení i na SU OPF.</w:t>
      </w:r>
      <w:r w:rsidR="00A96A91">
        <w:t xml:space="preserve"> </w:t>
      </w:r>
    </w:p>
    <w:p w14:paraId="4924D3BF" w14:textId="77777777" w:rsidR="00A34E8C" w:rsidRDefault="00A34E8C" w:rsidP="00713F2C">
      <w:pPr>
        <w:contextualSpacing/>
        <w:jc w:val="both"/>
      </w:pPr>
    </w:p>
    <w:p w14:paraId="133C9134" w14:textId="661F4124" w:rsidR="00613863" w:rsidRDefault="000A0015" w:rsidP="00C25CA5">
      <w:pPr>
        <w:contextualSpacing/>
        <w:jc w:val="both"/>
      </w:pPr>
      <w:r>
        <w:t xml:space="preserve">Dr. </w:t>
      </w:r>
      <w:r w:rsidR="00B50551">
        <w:t xml:space="preserve">Šimáková </w:t>
      </w:r>
      <w:r w:rsidR="00545388">
        <w:t>uvedla</w:t>
      </w:r>
      <w:r w:rsidR="001C7B9D">
        <w:t>,</w:t>
      </w:r>
      <w:r w:rsidR="005A474E">
        <w:t xml:space="preserve"> že </w:t>
      </w:r>
      <w:r w:rsidR="00DC0414">
        <w:t xml:space="preserve">se </w:t>
      </w:r>
      <w:r w:rsidR="00A34E8C">
        <w:t>jedná o individuální problematiku</w:t>
      </w:r>
      <w:r w:rsidR="005A474E">
        <w:t>. P</w:t>
      </w:r>
      <w:r w:rsidR="00B50551">
        <w:t>ří</w:t>
      </w:r>
      <w:r w:rsidR="005A474E">
        <w:t>s</w:t>
      </w:r>
      <w:r w:rsidR="00B50551">
        <w:t>tup vyučujících je různý</w:t>
      </w:r>
      <w:r w:rsidR="005A474E">
        <w:t xml:space="preserve"> a</w:t>
      </w:r>
      <w:r w:rsidR="00B50551">
        <w:t xml:space="preserve"> každému vyhovuje jiný počet konzultací. </w:t>
      </w:r>
      <w:r w:rsidR="00545388">
        <w:t xml:space="preserve">Proto navrhla ponechání počtu konzultací na dohodě mezi studentem a školitelem. Nástrojem je stanovení harmonogramu vypracování závěrečné práce. </w:t>
      </w:r>
      <w:r w:rsidR="005A474E">
        <w:t xml:space="preserve">Dr. </w:t>
      </w:r>
      <w:proofErr w:type="spellStart"/>
      <w:r w:rsidR="004078C7">
        <w:t>Klepek</w:t>
      </w:r>
      <w:proofErr w:type="spellEnd"/>
      <w:r w:rsidR="00004A73">
        <w:t xml:space="preserve"> je </w:t>
      </w:r>
      <w:r w:rsidR="00545388">
        <w:t xml:space="preserve">také </w:t>
      </w:r>
      <w:r w:rsidR="00004A73">
        <w:t xml:space="preserve">pro individuální řešení. </w:t>
      </w:r>
      <w:r w:rsidR="00DC0414">
        <w:t>Uvádět</w:t>
      </w:r>
      <w:r w:rsidR="004078C7">
        <w:t xml:space="preserve"> </w:t>
      </w:r>
      <w:r w:rsidR="00545388">
        <w:t>počet konzultací</w:t>
      </w:r>
      <w:r w:rsidR="004078C7">
        <w:t xml:space="preserve"> do normy je </w:t>
      </w:r>
      <w:r w:rsidR="00004A73">
        <w:t xml:space="preserve">až </w:t>
      </w:r>
      <w:r w:rsidR="004078C7">
        <w:t>poslední krok</w:t>
      </w:r>
      <w:r w:rsidR="00004A73">
        <w:t>.</w:t>
      </w:r>
      <w:r w:rsidR="004078C7">
        <w:t xml:space="preserve"> </w:t>
      </w:r>
      <w:r w:rsidR="005A474E">
        <w:t>S</w:t>
      </w:r>
      <w:r w:rsidR="004078C7">
        <w:t xml:space="preserve">tudent souhlasí s tím, co je </w:t>
      </w:r>
      <w:r w:rsidR="00A34E8C">
        <w:t xml:space="preserve">v </w:t>
      </w:r>
      <w:r w:rsidR="004078C7">
        <w:t>zadání</w:t>
      </w:r>
      <w:r w:rsidR="00A34E8C">
        <w:t xml:space="preserve"> závěrečné práce, a proto ho vidí jako vhodný nástroj k řešení tohoto problému</w:t>
      </w:r>
      <w:r w:rsidR="004078C7">
        <w:t xml:space="preserve">. </w:t>
      </w:r>
      <w:r w:rsidR="005A474E">
        <w:t xml:space="preserve">Dr. </w:t>
      </w:r>
      <w:r w:rsidR="008B3BFE">
        <w:t xml:space="preserve">Adámek </w:t>
      </w:r>
      <w:r w:rsidR="00A34E8C">
        <w:t>vyjádřil také souhlas s tímto řešením.</w:t>
      </w:r>
      <w:r w:rsidR="005A474E">
        <w:t xml:space="preserve"> </w:t>
      </w:r>
      <w:r w:rsidR="00A34E8C">
        <w:t xml:space="preserve">Zadání je závazná smlouva mezi studentem, školitelem a garantem, a proto </w:t>
      </w:r>
      <w:r w:rsidR="008B3BFE">
        <w:t>zadání stanoví harmonogram a termíny</w:t>
      </w:r>
      <w:r w:rsidR="005A474E">
        <w:t>,</w:t>
      </w:r>
      <w:r w:rsidR="008B3BFE">
        <w:t xml:space="preserve"> které m</w:t>
      </w:r>
      <w:r w:rsidR="00CA3BFF">
        <w:t>ají</w:t>
      </w:r>
      <w:r w:rsidR="008B3BFE">
        <w:t xml:space="preserve"> </w:t>
      </w:r>
      <w:r w:rsidR="00A34E8C">
        <w:t xml:space="preserve">studenti </w:t>
      </w:r>
      <w:r w:rsidR="008B3BFE">
        <w:t>plnit</w:t>
      </w:r>
      <w:r w:rsidR="00CA3BFF">
        <w:t xml:space="preserve">. Doc. </w:t>
      </w:r>
      <w:proofErr w:type="spellStart"/>
      <w:r w:rsidR="00811951">
        <w:t>Růčková</w:t>
      </w:r>
      <w:proofErr w:type="spellEnd"/>
      <w:r w:rsidR="00811951">
        <w:t xml:space="preserve"> </w:t>
      </w:r>
      <w:r w:rsidR="00A34E8C">
        <w:t xml:space="preserve">uvedla, že konzultace </w:t>
      </w:r>
      <w:r w:rsidR="00811951">
        <w:t>má ošetřen</w:t>
      </w:r>
      <w:r w:rsidR="00A34E8C">
        <w:t>y instrukcemi</w:t>
      </w:r>
      <w:r w:rsidR="00811951">
        <w:t xml:space="preserve"> v MS </w:t>
      </w:r>
      <w:proofErr w:type="spellStart"/>
      <w:r w:rsidR="00811951">
        <w:t>Teams</w:t>
      </w:r>
      <w:proofErr w:type="spellEnd"/>
      <w:r w:rsidR="00811951">
        <w:t xml:space="preserve">. </w:t>
      </w:r>
      <w:r w:rsidR="00531E9C">
        <w:t xml:space="preserve">Prof. </w:t>
      </w:r>
      <w:proofErr w:type="spellStart"/>
      <w:r w:rsidR="00025B60">
        <w:t>Stav</w:t>
      </w:r>
      <w:r w:rsidR="00531E9C">
        <w:t>á</w:t>
      </w:r>
      <w:r w:rsidR="00025B60">
        <w:t>rek</w:t>
      </w:r>
      <w:proofErr w:type="spellEnd"/>
      <w:r w:rsidR="00025B60">
        <w:t xml:space="preserve"> </w:t>
      </w:r>
      <w:r w:rsidR="00A34E8C">
        <w:t>nesouhlasí se zaváděním počtu konzultací</w:t>
      </w:r>
      <w:r w:rsidR="00613863">
        <w:t xml:space="preserve"> do pokynů. </w:t>
      </w:r>
      <w:r w:rsidR="00A34E8C">
        <w:t xml:space="preserve">Podmínky by měly být stanoveny pro každou </w:t>
      </w:r>
      <w:r w:rsidR="00613863">
        <w:t>skupinu</w:t>
      </w:r>
      <w:r w:rsidR="00A34E8C">
        <w:t xml:space="preserve"> studentů a vyučující se případně může odvolat na </w:t>
      </w:r>
      <w:r w:rsidR="00613863">
        <w:t xml:space="preserve">vedoucího katedry. </w:t>
      </w:r>
    </w:p>
    <w:p w14:paraId="00621E37" w14:textId="7D5A01A7" w:rsidR="00613863" w:rsidRDefault="00613863" w:rsidP="00C25CA5">
      <w:pPr>
        <w:contextualSpacing/>
        <w:jc w:val="both"/>
      </w:pPr>
    </w:p>
    <w:p w14:paraId="0F284091" w14:textId="1FBE0FC5" w:rsidR="00DF1507" w:rsidRDefault="00531E9C" w:rsidP="00713F2C">
      <w:pPr>
        <w:contextualSpacing/>
        <w:jc w:val="both"/>
      </w:pPr>
      <w:r>
        <w:t xml:space="preserve">Dr. </w:t>
      </w:r>
      <w:r w:rsidR="00F766FF">
        <w:t>Bauerov</w:t>
      </w:r>
      <w:r w:rsidR="00E61135">
        <w:t xml:space="preserve">é chybí </w:t>
      </w:r>
      <w:r w:rsidR="00A34E8C">
        <w:t xml:space="preserve">v oblasti vedení závěrečných prací </w:t>
      </w:r>
      <w:r w:rsidR="00E61135">
        <w:t>jasně stanovená pravidla. M</w:t>
      </w:r>
      <w:r w:rsidR="002C0CFC">
        <w:t>ělo by se to řešit na c</w:t>
      </w:r>
      <w:r w:rsidR="00F766FF">
        <w:t>elofakultní úrov</w:t>
      </w:r>
      <w:r w:rsidR="002C0CFC">
        <w:t>ni</w:t>
      </w:r>
      <w:r w:rsidR="00CD202A">
        <w:t xml:space="preserve"> a</w:t>
      </w:r>
      <w:r w:rsidR="00F63FDE">
        <w:t xml:space="preserve"> stanovit</w:t>
      </w:r>
      <w:r w:rsidR="00CD202A">
        <w:t>,</w:t>
      </w:r>
      <w:r w:rsidR="00F63FDE">
        <w:t xml:space="preserve"> co by měl</w:t>
      </w:r>
      <w:r w:rsidR="00CD202A">
        <w:t>a</w:t>
      </w:r>
      <w:r w:rsidR="00F63FDE">
        <w:t xml:space="preserve"> </w:t>
      </w:r>
      <w:r w:rsidR="00CD202A">
        <w:t xml:space="preserve">práce </w:t>
      </w:r>
      <w:r w:rsidR="00F63FDE">
        <w:t xml:space="preserve">splňovat. </w:t>
      </w:r>
      <w:r w:rsidR="00CD202A">
        <w:t xml:space="preserve">Prostor pro zlepšení vidí </w:t>
      </w:r>
      <w:r w:rsidR="00A34E8C">
        <w:t xml:space="preserve">také </w:t>
      </w:r>
      <w:r w:rsidR="00CD202A">
        <w:t>v lepší komunikaci s novými zaměstnanci</w:t>
      </w:r>
      <w:r w:rsidR="00F766FF">
        <w:t xml:space="preserve">. </w:t>
      </w:r>
      <w:r w:rsidR="00A34E8C">
        <w:t xml:space="preserve"> </w:t>
      </w:r>
      <w:r w:rsidR="00CD202A">
        <w:t xml:space="preserve">Prof. </w:t>
      </w:r>
      <w:proofErr w:type="spellStart"/>
      <w:r w:rsidR="00F766FF">
        <w:t>Stavárek</w:t>
      </w:r>
      <w:proofErr w:type="spellEnd"/>
      <w:r w:rsidR="00B34E87">
        <w:t xml:space="preserve"> vysvětlil, že nelze</w:t>
      </w:r>
      <w:r w:rsidR="00F766FF">
        <w:t xml:space="preserve"> udělat normu, která by tyhle věci pokryla</w:t>
      </w:r>
      <w:r w:rsidR="00A34E8C">
        <w:t>. Některé náležitosti napříč různými druhy prací nelze standardizovat. K posuzování</w:t>
      </w:r>
      <w:r w:rsidR="007C06A0">
        <w:t xml:space="preserve"> n</w:t>
      </w:r>
      <w:r w:rsidR="00B34E87">
        <w:t>á</w:t>
      </w:r>
      <w:r w:rsidR="007C06A0">
        <w:t>plně</w:t>
      </w:r>
      <w:r w:rsidR="00B34E87">
        <w:t xml:space="preserve"> práce</w:t>
      </w:r>
      <w:r w:rsidR="007C06A0">
        <w:t xml:space="preserve"> jsou posudky</w:t>
      </w:r>
      <w:r w:rsidR="00A34E8C">
        <w:t xml:space="preserve"> a jako d</w:t>
      </w:r>
      <w:r w:rsidR="007C06A0">
        <w:t>alší orgán je komise</w:t>
      </w:r>
      <w:r w:rsidR="00A34E8C">
        <w:t xml:space="preserve"> při státních závěrečných zkouškách</w:t>
      </w:r>
      <w:r w:rsidR="007C06A0">
        <w:t xml:space="preserve">. </w:t>
      </w:r>
      <w:r w:rsidR="00A34E8C">
        <w:t>K</w:t>
      </w:r>
      <w:r w:rsidR="00F30B1D">
        <w:t>líčová osoba</w:t>
      </w:r>
      <w:r w:rsidR="00A34E8C">
        <w:t xml:space="preserve"> je také garant studijního programu,</w:t>
      </w:r>
      <w:r w:rsidR="00F30B1D">
        <w:t xml:space="preserve"> kter</w:t>
      </w:r>
      <w:r w:rsidR="00A34E8C">
        <w:t>ý</w:t>
      </w:r>
      <w:r w:rsidR="00F30B1D">
        <w:t xml:space="preserve"> musí schválit téma</w:t>
      </w:r>
      <w:r w:rsidR="00A34E8C">
        <w:t xml:space="preserve"> splňující předpoklady kvalitní práce</w:t>
      </w:r>
      <w:r w:rsidR="00F30B1D">
        <w:t xml:space="preserve">. </w:t>
      </w:r>
      <w:r w:rsidR="008365E3">
        <w:t xml:space="preserve">Doc. </w:t>
      </w:r>
      <w:r w:rsidR="004B2BC8">
        <w:t xml:space="preserve">Šperka </w:t>
      </w:r>
      <w:r w:rsidR="008365E3">
        <w:t>do</w:t>
      </w:r>
      <w:r w:rsidR="00CF0098">
        <w:t>dal, že</w:t>
      </w:r>
      <w:r w:rsidR="00A34E8C">
        <w:t xml:space="preserve"> v rámci </w:t>
      </w:r>
      <w:r w:rsidR="008D31F9">
        <w:t xml:space="preserve">programů </w:t>
      </w:r>
      <w:r w:rsidR="00A34E8C">
        <w:t>PEM a EM</w:t>
      </w:r>
      <w:r w:rsidR="00CF0098">
        <w:t xml:space="preserve"> </w:t>
      </w:r>
      <w:r w:rsidR="00A34E8C">
        <w:t>j</w:t>
      </w:r>
      <w:r w:rsidR="008D31F9">
        <w:t xml:space="preserve">e </w:t>
      </w:r>
      <w:r w:rsidR="00CF0098">
        <w:t xml:space="preserve">hodně specializací, za každou je zodpovědný </w:t>
      </w:r>
      <w:proofErr w:type="spellStart"/>
      <w:r w:rsidR="00CF0098">
        <w:t>subgarant</w:t>
      </w:r>
      <w:proofErr w:type="spellEnd"/>
      <w:r w:rsidR="00CF0098">
        <w:t>. Př</w:t>
      </w:r>
      <w:r w:rsidR="004B2BC8">
        <w:t>i</w:t>
      </w:r>
      <w:r w:rsidR="00CF0098">
        <w:t>s</w:t>
      </w:r>
      <w:r w:rsidR="004B2BC8">
        <w:t xml:space="preserve">toupili jsme k tomu, že někteří garanti budou vyměněni, aby </w:t>
      </w:r>
      <w:r w:rsidR="008D31F9">
        <w:t>nedocházelo k vypisování nekvalitních témat pro závěrečné práce</w:t>
      </w:r>
      <w:r w:rsidR="004B2BC8">
        <w:t xml:space="preserve">.  </w:t>
      </w:r>
      <w:r w:rsidR="00883AF7">
        <w:t xml:space="preserve">Všechny </w:t>
      </w:r>
      <w:r w:rsidR="00CF0098">
        <w:t>t</w:t>
      </w:r>
      <w:r w:rsidR="00883AF7">
        <w:t>yt</w:t>
      </w:r>
      <w:r w:rsidR="00CF0098">
        <w:t>o</w:t>
      </w:r>
      <w:r w:rsidR="00883AF7">
        <w:t xml:space="preserve"> př</w:t>
      </w:r>
      <w:r w:rsidR="00CF0098">
        <w:t xml:space="preserve">ípady </w:t>
      </w:r>
      <w:r w:rsidR="00883AF7">
        <w:t>j</w:t>
      </w:r>
      <w:r w:rsidR="00CF0098">
        <w:t>s</w:t>
      </w:r>
      <w:r w:rsidR="00883AF7">
        <w:t>ou</w:t>
      </w:r>
      <w:r w:rsidR="00CF0098">
        <w:t xml:space="preserve"> </w:t>
      </w:r>
      <w:r w:rsidR="00883AF7">
        <w:t xml:space="preserve">minoritní. </w:t>
      </w:r>
      <w:r w:rsidR="00334CBD">
        <w:t xml:space="preserve">Doc. </w:t>
      </w:r>
      <w:proofErr w:type="spellStart"/>
      <w:r w:rsidR="00334CBD">
        <w:t>Růčková</w:t>
      </w:r>
      <w:proofErr w:type="spellEnd"/>
      <w:r w:rsidR="00334CBD">
        <w:t xml:space="preserve"> </w:t>
      </w:r>
      <w:r w:rsidR="008D31F9">
        <w:t xml:space="preserve">uvedla z pozice </w:t>
      </w:r>
      <w:proofErr w:type="spellStart"/>
      <w:r w:rsidR="008D31F9">
        <w:t>garantky</w:t>
      </w:r>
      <w:proofErr w:type="spellEnd"/>
      <w:r w:rsidR="00334CBD">
        <w:t>, že garant má šanci už v prvním kole upravit práci v </w:t>
      </w:r>
      <w:proofErr w:type="spellStart"/>
      <w:r w:rsidR="00334CBD">
        <w:t>tematikonu</w:t>
      </w:r>
      <w:proofErr w:type="spellEnd"/>
      <w:r w:rsidR="00334CBD">
        <w:t xml:space="preserve"> i v zadání. </w:t>
      </w:r>
      <w:r w:rsidR="00C106C1">
        <w:t xml:space="preserve">Dr. </w:t>
      </w:r>
      <w:r w:rsidR="00883AF7">
        <w:t xml:space="preserve">Bauerová </w:t>
      </w:r>
      <w:r w:rsidR="008D31F9">
        <w:t>uvedla,</w:t>
      </w:r>
      <w:r w:rsidR="00C106C1">
        <w:t xml:space="preserve"> </w:t>
      </w:r>
      <w:r w:rsidR="00C106C1">
        <w:lastRenderedPageBreak/>
        <w:t>že</w:t>
      </w:r>
      <w:r w:rsidR="00883AF7">
        <w:t xml:space="preserve"> je na garantovi, </w:t>
      </w:r>
      <w:r w:rsidR="00C106C1">
        <w:t xml:space="preserve">jak posoudí název a anotaci. Někdy není ani garant schopen to odhalit. </w:t>
      </w:r>
      <w:r w:rsidR="00883AF7">
        <w:t xml:space="preserve"> </w:t>
      </w:r>
      <w:r w:rsidR="00334CBD">
        <w:t xml:space="preserve">Doc. Tvrdoň vysvětlil, že jsme v režimu udržování kvality. Garanti budou zpracovávat evaluační zprávy, jednou částí je vyjadřování se k těm pracím, do jaké míry se naplňuje anotace a cíl. </w:t>
      </w:r>
      <w:r w:rsidR="00075F69">
        <w:t xml:space="preserve">Dr. Šimáková </w:t>
      </w:r>
      <w:r w:rsidR="008D31F9">
        <w:t>navrhla, aby</w:t>
      </w:r>
      <w:r w:rsidR="00075F69">
        <w:t xml:space="preserve"> garant po státnicích obdrž</w:t>
      </w:r>
      <w:r w:rsidR="008D31F9">
        <w:t>el</w:t>
      </w:r>
      <w:r w:rsidR="00075F69">
        <w:t xml:space="preserve"> statistiku </w:t>
      </w:r>
      <w:r w:rsidR="008D31F9">
        <w:t>hodnocení závěrečných prací a u problematických je detailněji prověř</w:t>
      </w:r>
      <w:r w:rsidR="00DC0414">
        <w:t>il</w:t>
      </w:r>
      <w:r w:rsidR="008D31F9">
        <w:t>.</w:t>
      </w:r>
    </w:p>
    <w:p w14:paraId="2C43ACD9" w14:textId="77777777" w:rsidR="00627A96" w:rsidRDefault="00627A96" w:rsidP="00713F2C">
      <w:pPr>
        <w:contextualSpacing/>
        <w:jc w:val="both"/>
      </w:pPr>
    </w:p>
    <w:p w14:paraId="1CB8211F" w14:textId="51EBDD9B" w:rsidR="00075F69" w:rsidRPr="00075F69" w:rsidRDefault="00075F69" w:rsidP="00713F2C">
      <w:pPr>
        <w:contextualSpacing/>
        <w:jc w:val="both"/>
        <w:rPr>
          <w:b/>
          <w:i/>
        </w:rPr>
      </w:pPr>
      <w:r w:rsidRPr="00075F69">
        <w:rPr>
          <w:b/>
          <w:i/>
        </w:rPr>
        <w:t>Tabulky ve výroční zprávě:</w:t>
      </w:r>
    </w:p>
    <w:p w14:paraId="74DB510E" w14:textId="5313A426" w:rsidR="00C45509" w:rsidRPr="00075F69" w:rsidRDefault="00075F69" w:rsidP="00713F2C">
      <w:pPr>
        <w:contextualSpacing/>
        <w:jc w:val="both"/>
      </w:pPr>
      <w:r w:rsidRPr="00075F69">
        <w:t xml:space="preserve">Dr. </w:t>
      </w:r>
      <w:r w:rsidR="00163AE8" w:rsidRPr="00075F69">
        <w:t>Šimáková</w:t>
      </w:r>
      <w:r>
        <w:t xml:space="preserve"> informovala, že byl vznesen dotaz na ministerstvo ohledně nes</w:t>
      </w:r>
      <w:r w:rsidR="00080DDF">
        <w:t>právně uváděných jednot</w:t>
      </w:r>
      <w:r w:rsidR="00DC0414">
        <w:t>ek</w:t>
      </w:r>
      <w:r w:rsidR="00080DDF">
        <w:t xml:space="preserve"> v některých</w:t>
      </w:r>
      <w:r>
        <w:t xml:space="preserve"> tabulk</w:t>
      </w:r>
      <w:r w:rsidR="00080DDF">
        <w:t>ách ve výročních zprávách</w:t>
      </w:r>
      <w:r>
        <w:t xml:space="preserve">. </w:t>
      </w:r>
      <w:r w:rsidR="00080DDF">
        <w:t>Ministerstvo odpovědělo, že v</w:t>
      </w:r>
      <w:r w:rsidR="00080DDF" w:rsidRPr="00080DDF">
        <w:t xml:space="preserve"> souboru tabulek pro zpracování výročních zpráv o hospodaření za rok 2022 bude provedena opětovná kontrola uvedených jednotek a případně i jejich revize.</w:t>
      </w:r>
      <w:r w:rsidR="00163AE8" w:rsidRPr="00075F69">
        <w:t xml:space="preserve"> </w:t>
      </w:r>
    </w:p>
    <w:p w14:paraId="02A375AB" w14:textId="77777777" w:rsidR="00057752" w:rsidRDefault="00057752" w:rsidP="00713F2C">
      <w:pPr>
        <w:contextualSpacing/>
        <w:jc w:val="both"/>
      </w:pPr>
    </w:p>
    <w:p w14:paraId="61E2F7AD" w14:textId="6E42291D" w:rsidR="00B45EAE" w:rsidRPr="00B676AD" w:rsidRDefault="00B676AD" w:rsidP="00713F2C">
      <w:pPr>
        <w:contextualSpacing/>
        <w:jc w:val="both"/>
        <w:rPr>
          <w:b/>
          <w:i/>
        </w:rPr>
      </w:pPr>
      <w:r w:rsidRPr="00B676AD">
        <w:rPr>
          <w:b/>
          <w:i/>
        </w:rPr>
        <w:t>Informace k rozpisu finančních prostředků:</w:t>
      </w:r>
    </w:p>
    <w:p w14:paraId="49F7549C" w14:textId="77777777" w:rsidR="00080DDF" w:rsidRDefault="00B676AD" w:rsidP="00713F2C">
      <w:pPr>
        <w:contextualSpacing/>
        <w:jc w:val="both"/>
      </w:pPr>
      <w:r w:rsidRPr="00B676AD">
        <w:t xml:space="preserve">Prof. </w:t>
      </w:r>
      <w:proofErr w:type="spellStart"/>
      <w:r w:rsidR="0097791A" w:rsidRPr="00B676AD">
        <w:t>Stavárek</w:t>
      </w:r>
      <w:proofErr w:type="spellEnd"/>
      <w:r w:rsidR="0097791A" w:rsidRPr="00B676AD">
        <w:t xml:space="preserve"> </w:t>
      </w:r>
      <w:r w:rsidRPr="00B676AD">
        <w:t xml:space="preserve">informoval, že </w:t>
      </w:r>
      <w:r w:rsidR="0076154A" w:rsidRPr="00B676AD">
        <w:t xml:space="preserve">na začátku května proběhla schůzka vedení </w:t>
      </w:r>
      <w:r>
        <w:t>univerzity</w:t>
      </w:r>
      <w:r w:rsidR="0076154A" w:rsidRPr="00B676AD">
        <w:t xml:space="preserve"> k</w:t>
      </w:r>
      <w:r w:rsidR="00080DDF">
        <w:t> </w:t>
      </w:r>
      <w:r w:rsidR="0076154A" w:rsidRPr="00B676AD">
        <w:t>rozpisu</w:t>
      </w:r>
      <w:r w:rsidR="00080DDF">
        <w:t xml:space="preserve"> finančních prostředků</w:t>
      </w:r>
      <w:r>
        <w:t xml:space="preserve">. </w:t>
      </w:r>
      <w:r w:rsidR="00080DDF">
        <w:t>K</w:t>
      </w:r>
      <w:r w:rsidR="0076154A" w:rsidRPr="00B676AD">
        <w:t> návrhu p. kvestorky nebyly námit</w:t>
      </w:r>
      <w:r>
        <w:t>k</w:t>
      </w:r>
      <w:r w:rsidR="0076154A" w:rsidRPr="00B676AD">
        <w:t>y</w:t>
      </w:r>
      <w:r>
        <w:t xml:space="preserve">. </w:t>
      </w:r>
      <w:r w:rsidR="0076154A" w:rsidRPr="00B676AD">
        <w:t xml:space="preserve">Rozpis byl předložen </w:t>
      </w:r>
      <w:r>
        <w:t>AS</w:t>
      </w:r>
      <w:r w:rsidR="0076154A" w:rsidRPr="00B676AD">
        <w:t xml:space="preserve"> SU</w:t>
      </w:r>
      <w:r>
        <w:t xml:space="preserve"> a byl </w:t>
      </w:r>
      <w:r w:rsidR="0076154A" w:rsidRPr="00B676AD">
        <w:t>schválen.</w:t>
      </w:r>
      <w:r>
        <w:t xml:space="preserve"> Oproti roku 2021 se</w:t>
      </w:r>
      <w:r w:rsidR="00080DDF">
        <w:t xml:space="preserve"> pro SU OPF</w:t>
      </w:r>
      <w:r>
        <w:t xml:space="preserve"> jedná navíc o 4,4 mil. Kč, po očištění o odpisy bude nárůst </w:t>
      </w:r>
      <w:r w:rsidR="00080DDF">
        <w:t xml:space="preserve">činit </w:t>
      </w:r>
      <w:r>
        <w:t xml:space="preserve">5,5 mil. Kč. </w:t>
      </w:r>
    </w:p>
    <w:p w14:paraId="32D7D9B5" w14:textId="77777777" w:rsidR="00080DDF" w:rsidRDefault="00080DDF" w:rsidP="00713F2C">
      <w:pPr>
        <w:contextualSpacing/>
        <w:jc w:val="both"/>
      </w:pPr>
    </w:p>
    <w:p w14:paraId="4D12E47D" w14:textId="68D46CC5" w:rsidR="00080DDF" w:rsidRPr="00080DDF" w:rsidRDefault="00080DDF" w:rsidP="00713F2C">
      <w:pPr>
        <w:contextualSpacing/>
        <w:jc w:val="both"/>
        <w:rPr>
          <w:b/>
          <w:i/>
        </w:rPr>
      </w:pPr>
      <w:r w:rsidRPr="00080DDF">
        <w:rPr>
          <w:b/>
          <w:i/>
        </w:rPr>
        <w:t>Zhodnocení volných finančních prostředků:</w:t>
      </w:r>
    </w:p>
    <w:p w14:paraId="513B041F" w14:textId="5B49B2CF" w:rsidR="00B45EAE" w:rsidRDefault="00080DDF" w:rsidP="00713F2C">
      <w:pPr>
        <w:contextualSpacing/>
        <w:jc w:val="both"/>
      </w:pPr>
      <w:r>
        <w:t xml:space="preserve">Prof. </w:t>
      </w:r>
      <w:proofErr w:type="spellStart"/>
      <w:r>
        <w:t>Stavárek</w:t>
      </w:r>
      <w:proofErr w:type="spellEnd"/>
      <w:r>
        <w:t xml:space="preserve"> informoval o stavu řešení problematiky</w:t>
      </w:r>
      <w:r w:rsidR="002B43BA">
        <w:t xml:space="preserve"> </w:t>
      </w:r>
      <w:r>
        <w:t xml:space="preserve">ke </w:t>
      </w:r>
      <w:r w:rsidR="00B676AD">
        <w:t>zhodnocení volných finančních prostředků, které má fakulta k</w:t>
      </w:r>
      <w:r w:rsidR="002B43BA">
        <w:t> </w:t>
      </w:r>
      <w:r w:rsidR="00B676AD">
        <w:t>dispozici</w:t>
      </w:r>
      <w:r w:rsidR="002B43BA">
        <w:t xml:space="preserve"> (problematika diskutovaná na minulém zasedání AS SU OPF)</w:t>
      </w:r>
      <w:r w:rsidR="00B676AD">
        <w:t>. Proběhlo jednání s ředitelkou Komerční banky</w:t>
      </w:r>
      <w:r>
        <w:t xml:space="preserve">, která nabízí výhodnou variantu pro zhodnocení nevyužívané části stipendijního fondu </w:t>
      </w:r>
      <w:r w:rsidR="002B43BA">
        <w:t>a</w:t>
      </w:r>
      <w:r>
        <w:t xml:space="preserve"> pro zhodnocení f</w:t>
      </w:r>
      <w:r w:rsidR="0076154A">
        <w:t>ond</w:t>
      </w:r>
      <w:r w:rsidR="002B43BA">
        <w:t>u</w:t>
      </w:r>
      <w:r w:rsidR="0076154A">
        <w:t xml:space="preserve"> provozních prostředk</w:t>
      </w:r>
      <w:r>
        <w:t xml:space="preserve">ů, které jsou momentálně uloženy pouze na běžném účtu u ČSOB. </w:t>
      </w:r>
      <w:r w:rsidR="00A27CFA">
        <w:t xml:space="preserve">Úroky </w:t>
      </w:r>
      <w:r w:rsidR="00DC0414">
        <w:t>budou</w:t>
      </w:r>
      <w:r w:rsidR="00A27CFA">
        <w:t xml:space="preserve"> součástí výnosu fakulty. </w:t>
      </w:r>
    </w:p>
    <w:p w14:paraId="1736ED74" w14:textId="314031B1" w:rsidR="005F7937" w:rsidRDefault="005F7937" w:rsidP="00713F2C">
      <w:pPr>
        <w:contextualSpacing/>
        <w:jc w:val="both"/>
      </w:pPr>
    </w:p>
    <w:p w14:paraId="33B1F047" w14:textId="77777777" w:rsidR="00136873" w:rsidRPr="00136873" w:rsidRDefault="00136873" w:rsidP="00713F2C">
      <w:pPr>
        <w:contextualSpacing/>
        <w:jc w:val="both"/>
        <w:rPr>
          <w:b/>
          <w:i/>
        </w:rPr>
      </w:pPr>
      <w:r w:rsidRPr="00136873">
        <w:rPr>
          <w:b/>
          <w:i/>
        </w:rPr>
        <w:t>Volby do AS SU:</w:t>
      </w:r>
    </w:p>
    <w:p w14:paraId="06BF0FC6" w14:textId="1A6FD452" w:rsidR="005F7937" w:rsidRDefault="00136873" w:rsidP="00713F2C">
      <w:pPr>
        <w:contextualSpacing/>
        <w:jc w:val="both"/>
      </w:pPr>
      <w:r>
        <w:t xml:space="preserve">Dr. Pražák informoval, že </w:t>
      </w:r>
      <w:r w:rsidR="00080DDF">
        <w:t xml:space="preserve">doplňovací volby </w:t>
      </w:r>
      <w:r>
        <w:t xml:space="preserve">do </w:t>
      </w:r>
      <w:r w:rsidR="00080DDF">
        <w:t xml:space="preserve">studentské komory </w:t>
      </w:r>
      <w:r>
        <w:t>AS SU</w:t>
      </w:r>
      <w:r w:rsidR="00080DDF">
        <w:t xml:space="preserve"> za OPF byly úspěšné</w:t>
      </w:r>
      <w:r>
        <w:t xml:space="preserve">. Volby </w:t>
      </w:r>
      <w:r w:rsidR="00080DDF">
        <w:t>jsou platné</w:t>
      </w:r>
      <w:r>
        <w:t xml:space="preserve">. Členkami senátu byly zvoleny Bc. Karla </w:t>
      </w:r>
      <w:proofErr w:type="spellStart"/>
      <w:r>
        <w:t>Foltisová</w:t>
      </w:r>
      <w:proofErr w:type="spellEnd"/>
      <w:r>
        <w:t xml:space="preserve"> a Sabina Půčková. </w:t>
      </w:r>
    </w:p>
    <w:p w14:paraId="621C5540" w14:textId="77777777" w:rsidR="00B45EAE" w:rsidRDefault="00B45EAE" w:rsidP="00713F2C">
      <w:pPr>
        <w:contextualSpacing/>
        <w:jc w:val="both"/>
      </w:pPr>
    </w:p>
    <w:p w14:paraId="4AC435E9" w14:textId="15AFBBFB" w:rsidR="00136873" w:rsidRPr="00136873" w:rsidRDefault="00136873" w:rsidP="00713F2C">
      <w:pPr>
        <w:contextualSpacing/>
        <w:jc w:val="both"/>
        <w:rPr>
          <w:b/>
          <w:i/>
        </w:rPr>
      </w:pPr>
      <w:r w:rsidRPr="00136873">
        <w:rPr>
          <w:b/>
          <w:i/>
        </w:rPr>
        <w:t xml:space="preserve">Projekt CEPIS: </w:t>
      </w:r>
    </w:p>
    <w:p w14:paraId="230FAC44" w14:textId="6E450DC5" w:rsidR="00D63177" w:rsidRPr="00AD2E7D" w:rsidRDefault="00136873" w:rsidP="00713F2C">
      <w:pPr>
        <w:contextualSpacing/>
        <w:jc w:val="both"/>
      </w:pPr>
      <w:r>
        <w:t xml:space="preserve">Dr. </w:t>
      </w:r>
      <w:proofErr w:type="spellStart"/>
      <w:r w:rsidR="005F7937">
        <w:t>Klepek</w:t>
      </w:r>
      <w:proofErr w:type="spellEnd"/>
      <w:r w:rsidR="005F7937">
        <w:t xml:space="preserve"> </w:t>
      </w:r>
      <w:r>
        <w:t xml:space="preserve">požádal o informace k projektu CEPIS. </w:t>
      </w:r>
      <w:r w:rsidR="00425DEE">
        <w:t xml:space="preserve">Prof. </w:t>
      </w:r>
      <w:proofErr w:type="spellStart"/>
      <w:r w:rsidR="00425DEE">
        <w:t>Stavárek</w:t>
      </w:r>
      <w:proofErr w:type="spellEnd"/>
      <w:r w:rsidR="00425DEE">
        <w:t xml:space="preserve"> </w:t>
      </w:r>
      <w:r w:rsidR="005E5430">
        <w:t xml:space="preserve">seznámil přítomné s tím, </w:t>
      </w:r>
      <w:r w:rsidR="00425DEE">
        <w:t xml:space="preserve">že je </w:t>
      </w:r>
      <w:r w:rsidR="005F7937">
        <w:t>vybrána architektonická firma</w:t>
      </w:r>
      <w:r w:rsidR="00425DEE">
        <w:t xml:space="preserve"> a</w:t>
      </w:r>
      <w:r w:rsidR="005F7937">
        <w:t xml:space="preserve"> bude probíhat průzkum pozemků. </w:t>
      </w:r>
      <w:r w:rsidR="00DC0414">
        <w:t xml:space="preserve">Po uskutečněných průzkumech se </w:t>
      </w:r>
      <w:r w:rsidR="007E064B">
        <w:t>detailněji specifikují požadavky na</w:t>
      </w:r>
      <w:r w:rsidR="005F7937">
        <w:t xml:space="preserve"> </w:t>
      </w:r>
      <w:r w:rsidR="007E064B">
        <w:t xml:space="preserve">fungování </w:t>
      </w:r>
      <w:r w:rsidR="005F7937">
        <w:t>budov</w:t>
      </w:r>
      <w:r w:rsidR="007E064B">
        <w:t>y</w:t>
      </w:r>
      <w:r w:rsidR="005F7937">
        <w:t xml:space="preserve">. </w:t>
      </w:r>
      <w:r w:rsidR="007E064B">
        <w:t>Následně bude</w:t>
      </w:r>
      <w:r w:rsidR="009471CB">
        <w:t xml:space="preserve"> sestavena </w:t>
      </w:r>
      <w:r w:rsidR="005F7937">
        <w:t>architektonick</w:t>
      </w:r>
      <w:r w:rsidR="009471CB">
        <w:t>á</w:t>
      </w:r>
      <w:r w:rsidR="005F7937">
        <w:t xml:space="preserve"> studi</w:t>
      </w:r>
      <w:r w:rsidR="009471CB">
        <w:t>e.</w:t>
      </w:r>
      <w:r w:rsidR="005F7937">
        <w:t xml:space="preserve"> Na město</w:t>
      </w:r>
      <w:r w:rsidR="005E5430">
        <w:t xml:space="preserve"> byla</w:t>
      </w:r>
      <w:r w:rsidR="005F7937">
        <w:t xml:space="preserve"> </w:t>
      </w:r>
      <w:r w:rsidR="009471CB">
        <w:t xml:space="preserve">také </w:t>
      </w:r>
      <w:r w:rsidR="005F7937">
        <w:t xml:space="preserve">zaslána žádost o dotaci. </w:t>
      </w:r>
      <w:r w:rsidR="007E064B">
        <w:t>Vedení</w:t>
      </w:r>
      <w:bookmarkStart w:id="1" w:name="_GoBack"/>
      <w:bookmarkEnd w:id="1"/>
      <w:r w:rsidR="009471CB">
        <w:t xml:space="preserve"> aktuálně</w:t>
      </w:r>
      <w:r w:rsidR="005F7937">
        <w:t xml:space="preserve"> řeš</w:t>
      </w:r>
      <w:r w:rsidR="009471CB">
        <w:t>í</w:t>
      </w:r>
      <w:r w:rsidR="005F7937">
        <w:t xml:space="preserve"> převod poze</w:t>
      </w:r>
      <w:r w:rsidR="005E5430">
        <w:t>m</w:t>
      </w:r>
      <w:r w:rsidR="005F7937">
        <w:t xml:space="preserve">ků z Karviné na </w:t>
      </w:r>
      <w:r w:rsidR="005E5430">
        <w:t>S</w:t>
      </w:r>
      <w:r w:rsidR="005F7937">
        <w:t xml:space="preserve">lezskou univerzitu </w:t>
      </w:r>
      <w:r w:rsidR="00402FB7">
        <w:t>(</w:t>
      </w:r>
      <w:r w:rsidR="005F7937">
        <w:t>smlouva o budoucí kupní smlo</w:t>
      </w:r>
      <w:r w:rsidR="005E5430">
        <w:t>u</w:t>
      </w:r>
      <w:r w:rsidR="005F7937">
        <w:t>vě</w:t>
      </w:r>
      <w:r w:rsidR="00402FB7">
        <w:t>)</w:t>
      </w:r>
      <w:r w:rsidR="005F7937">
        <w:t>.</w:t>
      </w:r>
    </w:p>
    <w:p w14:paraId="1CE40E5A" w14:textId="49686EDD" w:rsidR="001B7C85" w:rsidRDefault="001B7C85" w:rsidP="00713F2C">
      <w:pPr>
        <w:jc w:val="both"/>
      </w:pPr>
    </w:p>
    <w:p w14:paraId="4671FEE8" w14:textId="3D98470D" w:rsidR="006A65C4" w:rsidRDefault="006A65C4" w:rsidP="00713F2C">
      <w:pPr>
        <w:jc w:val="both"/>
      </w:pPr>
    </w:p>
    <w:p w14:paraId="4AC6946C" w14:textId="77777777" w:rsidR="00892BC9" w:rsidRPr="00110606" w:rsidRDefault="00892BC9" w:rsidP="00713F2C">
      <w:pPr>
        <w:jc w:val="both"/>
      </w:pPr>
    </w:p>
    <w:p w14:paraId="426D4F6E" w14:textId="5ED30B00" w:rsidR="001B4905" w:rsidRPr="000803BE" w:rsidRDefault="001B4905">
      <w:pPr>
        <w:jc w:val="both"/>
        <w:rPr>
          <w:b/>
          <w:i/>
        </w:rPr>
      </w:pPr>
      <w:r w:rsidRPr="000803BE">
        <w:rPr>
          <w:b/>
          <w:i/>
        </w:rPr>
        <w:t>Příští zasedání:</w:t>
      </w:r>
    </w:p>
    <w:p w14:paraId="75FF14C9" w14:textId="5797A1A0" w:rsidR="005D76A7" w:rsidRPr="000803BE" w:rsidRDefault="0015665D" w:rsidP="005D76A7">
      <w:pPr>
        <w:jc w:val="both"/>
      </w:pPr>
      <w:r w:rsidRPr="000803BE">
        <w:t>Příští zasedání AS SU OPF se uskuteční dne</w:t>
      </w:r>
      <w:r w:rsidR="00AC2E01" w:rsidRPr="000803BE">
        <w:t xml:space="preserve"> </w:t>
      </w:r>
      <w:r w:rsidR="00543693">
        <w:t>2</w:t>
      </w:r>
      <w:r w:rsidR="00170A84">
        <w:t>9</w:t>
      </w:r>
      <w:r w:rsidR="00AC2E01" w:rsidRPr="000803BE">
        <w:t xml:space="preserve">. </w:t>
      </w:r>
      <w:r w:rsidR="00170A84">
        <w:t>6</w:t>
      </w:r>
      <w:r w:rsidR="00AC2E01" w:rsidRPr="000803BE">
        <w:t>. 202</w:t>
      </w:r>
      <w:r w:rsidR="002646B8">
        <w:t>2</w:t>
      </w:r>
      <w:r w:rsidR="009F2A7C">
        <w:t xml:space="preserve"> </w:t>
      </w:r>
      <w:r w:rsidR="00080DDF">
        <w:t>od</w:t>
      </w:r>
      <w:r w:rsidR="004F7779">
        <w:t xml:space="preserve"> 13:00</w:t>
      </w:r>
      <w:r w:rsidR="00977026">
        <w:t xml:space="preserve"> hodin</w:t>
      </w:r>
      <w:r w:rsidR="00CD3DFB">
        <w:t xml:space="preserve"> v místnosti A 308. </w:t>
      </w:r>
    </w:p>
    <w:p w14:paraId="2F62CA8C" w14:textId="719D088C" w:rsidR="004F5F35" w:rsidRPr="000803BE" w:rsidRDefault="004F5F35">
      <w:pPr>
        <w:jc w:val="both"/>
      </w:pPr>
    </w:p>
    <w:p w14:paraId="15D75567" w14:textId="2ECD3ECE" w:rsidR="0062587D" w:rsidRPr="000803BE" w:rsidRDefault="00E82DD7">
      <w:pPr>
        <w:jc w:val="both"/>
      </w:pPr>
      <w:r w:rsidRPr="000803BE">
        <w:t xml:space="preserve">Za správnost: </w:t>
      </w:r>
    </w:p>
    <w:p w14:paraId="2EB8DDAC" w14:textId="133F8034" w:rsidR="0062587D" w:rsidRPr="000803BE" w:rsidRDefault="00E82DD7">
      <w:pPr>
        <w:jc w:val="both"/>
      </w:pPr>
      <w:bookmarkStart w:id="2" w:name="30j0zll" w:colFirst="0" w:colLast="0"/>
      <w:bookmarkEnd w:id="2"/>
      <w:r w:rsidRPr="000803BE">
        <w:t xml:space="preserve">Ing. </w:t>
      </w:r>
      <w:r w:rsidR="00DC0407" w:rsidRPr="000803BE">
        <w:t>Jana Šimáková</w:t>
      </w:r>
      <w:r w:rsidR="000863FE" w:rsidRPr="000803BE">
        <w:t xml:space="preserve">, </w:t>
      </w:r>
      <w:r w:rsidR="00DC0407" w:rsidRPr="000803BE">
        <w:t>Ph.D.</w:t>
      </w:r>
      <w:r w:rsidR="000863FE" w:rsidRPr="000803BE">
        <w:t xml:space="preserve"> </w:t>
      </w:r>
    </w:p>
    <w:p w14:paraId="26E698BF" w14:textId="77777777" w:rsidR="009156AE" w:rsidRPr="000803BE" w:rsidRDefault="009156AE">
      <w:pPr>
        <w:jc w:val="both"/>
      </w:pPr>
    </w:p>
    <w:p w14:paraId="4FB3006E" w14:textId="77777777" w:rsidR="00AC2A18" w:rsidRPr="000803BE" w:rsidRDefault="00AC2A18" w:rsidP="00AC2A18">
      <w:pPr>
        <w:jc w:val="both"/>
      </w:pPr>
      <w:r w:rsidRPr="000803BE">
        <w:t xml:space="preserve">Zapsala: </w:t>
      </w:r>
    </w:p>
    <w:p w14:paraId="300A2EFE" w14:textId="428C1848" w:rsidR="00157BC3" w:rsidRPr="000803BE" w:rsidRDefault="00AC2A18" w:rsidP="001B4905">
      <w:pPr>
        <w:jc w:val="both"/>
      </w:pPr>
      <w:r w:rsidRPr="000803BE">
        <w:t>Ing. Lucie Bínová</w:t>
      </w:r>
      <w:r w:rsidR="00157BC3" w:rsidRPr="000803BE">
        <w:br w:type="page"/>
      </w:r>
    </w:p>
    <w:tbl>
      <w:tblPr>
        <w:tblStyle w:val="Mkatabulky"/>
        <w:tblW w:w="0" w:type="auto"/>
        <w:shd w:val="clear" w:color="auto" w:fill="307871"/>
        <w:tblLook w:val="01E0" w:firstRow="1" w:lastRow="1" w:firstColumn="1" w:lastColumn="1" w:noHBand="0" w:noVBand="0"/>
      </w:tblPr>
      <w:tblGrid>
        <w:gridCol w:w="9070"/>
      </w:tblGrid>
      <w:tr w:rsidR="00B30FC3" w:rsidRPr="000803BE" w14:paraId="65136DFB" w14:textId="77777777" w:rsidTr="00BE24B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307871"/>
          </w:tcPr>
          <w:p w14:paraId="77A08B78" w14:textId="2EBFA045" w:rsidR="00B30FC3" w:rsidRPr="000803BE" w:rsidRDefault="00B30FC3" w:rsidP="00170A84">
            <w:pPr>
              <w:tabs>
                <w:tab w:val="left" w:pos="1560"/>
                <w:tab w:val="center" w:pos="4427"/>
              </w:tabs>
              <w:spacing w:before="120" w:after="120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0803BE">
              <w:rPr>
                <w:rFonts w:ascii="Times New Roman" w:hAnsi="Times New Roman"/>
                <w:b/>
                <w:caps/>
                <w:color w:val="FFFFFF" w:themeColor="background1"/>
                <w:sz w:val="24"/>
              </w:rPr>
              <w:lastRenderedPageBreak/>
              <w:t xml:space="preserve">Usnesení ze zasedání AS SU OPF ze dne </w:t>
            </w:r>
            <w:r w:rsidR="00170A84">
              <w:rPr>
                <w:rFonts w:ascii="Times New Roman" w:hAnsi="Times New Roman"/>
                <w:b/>
                <w:caps/>
                <w:color w:val="FFFFFF" w:themeColor="background1"/>
                <w:sz w:val="24"/>
              </w:rPr>
              <w:t>18</w:t>
            </w:r>
            <w:r w:rsidRPr="000803BE">
              <w:rPr>
                <w:rFonts w:ascii="Times New Roman" w:hAnsi="Times New Roman"/>
                <w:b/>
                <w:caps/>
                <w:color w:val="FFFFFF" w:themeColor="background1"/>
                <w:sz w:val="24"/>
              </w:rPr>
              <w:t xml:space="preserve">. </w:t>
            </w:r>
            <w:r w:rsidR="00170A84">
              <w:rPr>
                <w:rFonts w:ascii="Times New Roman" w:hAnsi="Times New Roman"/>
                <w:b/>
                <w:caps/>
                <w:color w:val="FFFFFF" w:themeColor="background1"/>
                <w:sz w:val="24"/>
              </w:rPr>
              <w:t>5</w:t>
            </w:r>
            <w:r w:rsidRPr="000803BE">
              <w:rPr>
                <w:rFonts w:ascii="Times New Roman" w:hAnsi="Times New Roman"/>
                <w:b/>
                <w:caps/>
                <w:color w:val="FFFFFF" w:themeColor="background1"/>
                <w:sz w:val="24"/>
              </w:rPr>
              <w:t>. 202</w:t>
            </w:r>
            <w:r w:rsidR="002646B8">
              <w:rPr>
                <w:rFonts w:ascii="Times New Roman" w:hAnsi="Times New Roman"/>
                <w:b/>
                <w:caps/>
                <w:color w:val="FFFFFF" w:themeColor="background1"/>
                <w:sz w:val="24"/>
              </w:rPr>
              <w:t>2</w:t>
            </w:r>
          </w:p>
        </w:tc>
      </w:tr>
    </w:tbl>
    <w:p w14:paraId="3C298563" w14:textId="791E2978" w:rsidR="00E90C09" w:rsidRDefault="00DE2C9B" w:rsidP="00E3081B">
      <w:pPr>
        <w:widowControl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14:paraId="45F43B7F" w14:textId="56B6D8C1" w:rsidR="00A46D92" w:rsidRPr="00431B1A" w:rsidRDefault="000440E1" w:rsidP="005D123C">
      <w:pPr>
        <w:pStyle w:val="Odstavecseseznamem"/>
        <w:widowControl/>
        <w:numPr>
          <w:ilvl w:val="0"/>
          <w:numId w:val="2"/>
        </w:numPr>
        <w:jc w:val="both"/>
      </w:pPr>
      <w:r w:rsidRPr="000440E1">
        <w:t>Akademický senát Slezské univerzity v Opavě, Obchodně podnikatelské fakulty v Karviné schvaluje II. kolo přijímacího řízení do bakalářského studijního programu Inovativní podnikání v prezenční formě studia Slezské univerzity v Opavě, Obchodně podnikatelské fakulty v Karviné pro akademický rok 2022/2023.</w:t>
      </w:r>
    </w:p>
    <w:p w14:paraId="18E30ED0" w14:textId="74A8BFB0" w:rsidR="00D04D2B" w:rsidRDefault="00D04D2B" w:rsidP="00E3081B">
      <w:pPr>
        <w:widowControl/>
        <w:jc w:val="both"/>
        <w:rPr>
          <w:b/>
          <w:sz w:val="26"/>
          <w:szCs w:val="26"/>
        </w:rPr>
      </w:pPr>
    </w:p>
    <w:p w14:paraId="69CF1562" w14:textId="741276FE" w:rsidR="003A4600" w:rsidRPr="000803BE" w:rsidRDefault="003A4600" w:rsidP="003A4600">
      <w:pPr>
        <w:jc w:val="both"/>
      </w:pPr>
      <w:r w:rsidRPr="000803BE">
        <w:t xml:space="preserve">Ing. </w:t>
      </w:r>
      <w:r w:rsidR="00E022CA" w:rsidRPr="000803BE">
        <w:t>Jana Šimáková, Ph.D.</w:t>
      </w:r>
      <w:r w:rsidRPr="000803BE">
        <w:t xml:space="preserve"> </w:t>
      </w:r>
    </w:p>
    <w:p w14:paraId="603BB30F" w14:textId="7DEF0333" w:rsidR="00546971" w:rsidRPr="000803BE" w:rsidRDefault="003A4600">
      <w:pPr>
        <w:jc w:val="both"/>
      </w:pPr>
      <w:r w:rsidRPr="000803BE">
        <w:t>předsedkyně AS SU OPF</w:t>
      </w:r>
    </w:p>
    <w:p w14:paraId="555AC1DF" w14:textId="17467703" w:rsidR="0089030A" w:rsidRDefault="0089030A">
      <w:pPr>
        <w:jc w:val="both"/>
      </w:pPr>
    </w:p>
    <w:p w14:paraId="7296F7C5" w14:textId="0F57F2BB" w:rsidR="00D2577F" w:rsidRDefault="00D2577F" w:rsidP="00D2577F">
      <w:pPr>
        <w:widowControl/>
        <w:jc w:val="both"/>
        <w:rPr>
          <w:i/>
        </w:rPr>
      </w:pPr>
    </w:p>
    <w:p w14:paraId="6E927F48" w14:textId="672F430F" w:rsidR="006F0BA5" w:rsidRDefault="006F0BA5" w:rsidP="006F0BA5">
      <w:pPr>
        <w:contextualSpacing/>
        <w:jc w:val="both"/>
      </w:pPr>
    </w:p>
    <w:sectPr w:rsidR="006F0BA5">
      <w:headerReference w:type="default" r:id="rId11"/>
      <w:footerReference w:type="default" r:id="rId12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3702286" w16cex:dateUtc="2021-01-18T09:15:48.446Z"/>
  <w16cex:commentExtensible w16cex:durableId="6EF7F8E6" w16cex:dateUtc="2021-01-18T09:17:00.48Z"/>
  <w16cex:commentExtensible w16cex:durableId="0FDF1479" w16cex:dateUtc="2021-01-18T09:17:19.377Z"/>
  <w16cex:commentExtensible w16cex:durableId="02EA027E" w16cex:dateUtc="2021-01-18T14:00:59.066Z"/>
  <w16cex:commentExtensible w16cex:durableId="51DF0406" w16cex:dateUtc="2022-05-24T06:52:32.724Z"/>
  <w16cex:commentExtensible w16cex:durableId="7DCA2C0E" w16cex:dateUtc="2022-05-24T14:45:48.1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AAD47" w14:textId="77777777" w:rsidR="006D4C92" w:rsidRDefault="006D4C92">
      <w:r>
        <w:separator/>
      </w:r>
    </w:p>
  </w:endnote>
  <w:endnote w:type="continuationSeparator" w:id="0">
    <w:p w14:paraId="3EEE37B1" w14:textId="77777777" w:rsidR="006D4C92" w:rsidRDefault="006D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4540" w14:textId="5892262F" w:rsidR="00F671D1" w:rsidRDefault="00F671D1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i/>
        <w:sz w:val="16"/>
        <w:szCs w:val="16"/>
      </w:rPr>
    </w:pPr>
  </w:p>
  <w:p w14:paraId="68697708" w14:textId="1ABB15AE" w:rsidR="00F671D1" w:rsidRDefault="00F671D1">
    <w:pPr>
      <w:tabs>
        <w:tab w:val="center" w:pos="4536"/>
        <w:tab w:val="right" w:pos="9072"/>
      </w:tabs>
      <w:jc w:val="center"/>
      <w:rPr>
        <w:rFonts w:ascii="Cambria" w:eastAsia="Cambria" w:hAnsi="Cambria" w:cs="Cambria"/>
        <w:i/>
        <w:sz w:val="16"/>
        <w:szCs w:val="16"/>
      </w:rPr>
    </w:pPr>
    <w:r w:rsidRPr="00B82F05">
      <w:rPr>
        <w:i/>
        <w:sz w:val="16"/>
        <w:szCs w:val="16"/>
      </w:rPr>
      <w:fldChar w:fldCharType="begin"/>
    </w:r>
    <w:r w:rsidRPr="00B82F05">
      <w:rPr>
        <w:i/>
        <w:sz w:val="16"/>
        <w:szCs w:val="16"/>
      </w:rPr>
      <w:instrText>PAGE</w:instrText>
    </w:r>
    <w:r w:rsidRPr="00B82F05">
      <w:rPr>
        <w:i/>
        <w:sz w:val="16"/>
        <w:szCs w:val="16"/>
      </w:rPr>
      <w:fldChar w:fldCharType="separate"/>
    </w:r>
    <w:r w:rsidR="00170A84">
      <w:rPr>
        <w:i/>
        <w:noProof/>
        <w:sz w:val="16"/>
        <w:szCs w:val="16"/>
      </w:rPr>
      <w:t>1</w:t>
    </w:r>
    <w:r w:rsidRPr="00B82F05">
      <w:rPr>
        <w:i/>
        <w:sz w:val="16"/>
        <w:szCs w:val="16"/>
      </w:rPr>
      <w:fldChar w:fldCharType="end"/>
    </w:r>
    <w:r w:rsidRPr="00B82F05">
      <w:rPr>
        <w:rFonts w:ascii="Cambria" w:eastAsia="Cambria" w:hAnsi="Cambria" w:cs="Cambria"/>
        <w:i/>
        <w:sz w:val="16"/>
        <w:szCs w:val="16"/>
      </w:rPr>
      <w:t xml:space="preserve"> </w:t>
    </w:r>
  </w:p>
  <w:p w14:paraId="49D160D2" w14:textId="77777777" w:rsidR="00F671D1" w:rsidRDefault="00F671D1">
    <w:pPr>
      <w:tabs>
        <w:tab w:val="center" w:pos="4536"/>
        <w:tab w:val="right" w:pos="9072"/>
      </w:tabs>
      <w:jc w:val="center"/>
      <w:rPr>
        <w:rFonts w:ascii="Cambria" w:eastAsia="Cambria" w:hAnsi="Cambria" w:cs="Cambria"/>
        <w:i/>
        <w:sz w:val="16"/>
        <w:szCs w:val="16"/>
      </w:rPr>
    </w:pPr>
  </w:p>
  <w:p w14:paraId="007C3774" w14:textId="77777777" w:rsidR="00F671D1" w:rsidRPr="00B82F05" w:rsidRDefault="00F671D1">
    <w:pPr>
      <w:tabs>
        <w:tab w:val="center" w:pos="4536"/>
        <w:tab w:val="right" w:pos="9072"/>
      </w:tabs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9CBB5" w14:textId="77777777" w:rsidR="006D4C92" w:rsidRDefault="006D4C92">
      <w:r>
        <w:separator/>
      </w:r>
    </w:p>
  </w:footnote>
  <w:footnote w:type="continuationSeparator" w:id="0">
    <w:p w14:paraId="02506269" w14:textId="77777777" w:rsidR="006D4C92" w:rsidRDefault="006D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43C5" w14:textId="08579D55" w:rsidR="00F671D1" w:rsidRDefault="00F671D1">
    <w:pPr>
      <w:pStyle w:val="Zhlav"/>
    </w:pPr>
  </w:p>
  <w:p w14:paraId="0C5E91FA" w14:textId="6664CE55" w:rsidR="00F671D1" w:rsidRDefault="00F671D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4B02D1" wp14:editId="7FBC10F6">
          <wp:simplePos x="0" y="0"/>
          <wp:positionH relativeFrom="margin">
            <wp:posOffset>5120005</wp:posOffset>
          </wp:positionH>
          <wp:positionV relativeFrom="paragraph">
            <wp:posOffset>21887</wp:posOffset>
          </wp:positionV>
          <wp:extent cx="584835" cy="588983"/>
          <wp:effectExtent l="0" t="0" r="5715" b="1905"/>
          <wp:wrapNone/>
          <wp:docPr id="1" name="Obrázek 1" descr="https://scontent-fra3-1.xx.fbcdn.net/v/t1.0-9/12814661_738531626246826_4606150167060205982_n.jpg?oh=5d865f56e76074b7995998069e2463a6&amp;oe=589EA0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fra3-1.xx.fbcdn.net/v/t1.0-9/12814661_738531626246826_4606150167060205982_n.jpg?oh=5d865f56e76074b7995998069e2463a6&amp;oe=589EA0E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89276" cy="59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2E695" w14:textId="7ADC097C" w:rsidR="00F671D1" w:rsidRDefault="00F671D1">
    <w:pPr>
      <w:pStyle w:val="Zhlav"/>
    </w:pPr>
  </w:p>
  <w:p w14:paraId="0EA4F92D" w14:textId="77777777" w:rsidR="00F671D1" w:rsidRDefault="00F671D1" w:rsidP="00B82F05">
    <w:pPr>
      <w:pStyle w:val="Zhlav"/>
      <w:pBdr>
        <w:bottom w:val="single" w:sz="4" w:space="1" w:color="auto"/>
      </w:pBdr>
      <w:jc w:val="center"/>
      <w:rPr>
        <w:i/>
        <w:sz w:val="16"/>
        <w:szCs w:val="16"/>
      </w:rPr>
    </w:pPr>
  </w:p>
  <w:p w14:paraId="1602B0F2" w14:textId="2A1C4BCF" w:rsidR="00F671D1" w:rsidRPr="00CE5228" w:rsidRDefault="00F671D1" w:rsidP="00B82F05">
    <w:pPr>
      <w:pStyle w:val="Zhlav"/>
      <w:pBdr>
        <w:bottom w:val="single" w:sz="4" w:space="1" w:color="auto"/>
      </w:pBdr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 Akademický senát Slezské univerzity v Opavě, Obchodně podnikatelské fakulty v Karviné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B43"/>
    <w:multiLevelType w:val="hybridMultilevel"/>
    <w:tmpl w:val="93968642"/>
    <w:lvl w:ilvl="0" w:tplc="3DBE0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D8B"/>
    <w:multiLevelType w:val="hybridMultilevel"/>
    <w:tmpl w:val="068A3028"/>
    <w:lvl w:ilvl="0" w:tplc="7FC04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22F0"/>
    <w:multiLevelType w:val="hybridMultilevel"/>
    <w:tmpl w:val="BBC044B2"/>
    <w:lvl w:ilvl="0" w:tplc="DF705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12FE"/>
    <w:multiLevelType w:val="multilevel"/>
    <w:tmpl w:val="ADCE2BD2"/>
    <w:lvl w:ilvl="0">
      <w:start w:val="1"/>
      <w:numFmt w:val="decimal"/>
      <w:lvlText w:val="%1."/>
      <w:lvlJc w:val="left"/>
      <w:pPr>
        <w:ind w:left="1134" w:firstLine="1776"/>
      </w:pPr>
      <w:rPr>
        <w:b/>
      </w:rPr>
    </w:lvl>
    <w:lvl w:ilvl="1">
      <w:start w:val="1"/>
      <w:numFmt w:val="lowerLetter"/>
      <w:lvlText w:val="%2."/>
      <w:lvlJc w:val="left"/>
      <w:pPr>
        <w:ind w:left="1854" w:firstLine="3216"/>
      </w:pPr>
    </w:lvl>
    <w:lvl w:ilvl="2">
      <w:start w:val="1"/>
      <w:numFmt w:val="lowerRoman"/>
      <w:lvlText w:val="%3."/>
      <w:lvlJc w:val="right"/>
      <w:pPr>
        <w:ind w:left="2574" w:firstLine="4836"/>
      </w:pPr>
    </w:lvl>
    <w:lvl w:ilvl="3">
      <w:start w:val="1"/>
      <w:numFmt w:val="decimal"/>
      <w:lvlText w:val="%4."/>
      <w:lvlJc w:val="left"/>
      <w:pPr>
        <w:ind w:left="3294" w:firstLine="6096"/>
      </w:pPr>
    </w:lvl>
    <w:lvl w:ilvl="4">
      <w:start w:val="1"/>
      <w:numFmt w:val="lowerLetter"/>
      <w:lvlText w:val="%5."/>
      <w:lvlJc w:val="left"/>
      <w:pPr>
        <w:ind w:left="4014" w:firstLine="7536"/>
      </w:pPr>
    </w:lvl>
    <w:lvl w:ilvl="5">
      <w:start w:val="1"/>
      <w:numFmt w:val="lowerRoman"/>
      <w:lvlText w:val="%6."/>
      <w:lvlJc w:val="right"/>
      <w:pPr>
        <w:ind w:left="4734" w:firstLine="9156"/>
      </w:pPr>
    </w:lvl>
    <w:lvl w:ilvl="6">
      <w:start w:val="1"/>
      <w:numFmt w:val="decimal"/>
      <w:lvlText w:val="%7."/>
      <w:lvlJc w:val="left"/>
      <w:pPr>
        <w:ind w:left="5454" w:firstLine="10416"/>
      </w:pPr>
    </w:lvl>
    <w:lvl w:ilvl="7">
      <w:start w:val="1"/>
      <w:numFmt w:val="lowerLetter"/>
      <w:lvlText w:val="%8."/>
      <w:lvlJc w:val="left"/>
      <w:pPr>
        <w:ind w:left="6174" w:firstLine="11856"/>
      </w:pPr>
    </w:lvl>
    <w:lvl w:ilvl="8">
      <w:start w:val="1"/>
      <w:numFmt w:val="lowerRoman"/>
      <w:lvlText w:val="%9."/>
      <w:lvlJc w:val="right"/>
      <w:pPr>
        <w:ind w:left="6894" w:firstLine="13476"/>
      </w:pPr>
    </w:lvl>
  </w:abstractNum>
  <w:abstractNum w:abstractNumId="4" w15:restartNumberingAfterBreak="0">
    <w:nsid w:val="1DA210B5"/>
    <w:multiLevelType w:val="hybridMultilevel"/>
    <w:tmpl w:val="C3DA0C76"/>
    <w:lvl w:ilvl="0" w:tplc="7F9890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04D3"/>
    <w:multiLevelType w:val="hybridMultilevel"/>
    <w:tmpl w:val="F688764A"/>
    <w:lvl w:ilvl="0" w:tplc="C546C8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50C51"/>
    <w:multiLevelType w:val="hybridMultilevel"/>
    <w:tmpl w:val="61987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8297F"/>
    <w:multiLevelType w:val="hybridMultilevel"/>
    <w:tmpl w:val="64767DE8"/>
    <w:lvl w:ilvl="0" w:tplc="F8B839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7023D"/>
    <w:multiLevelType w:val="hybridMultilevel"/>
    <w:tmpl w:val="BA1EB2DC"/>
    <w:lvl w:ilvl="0" w:tplc="557AA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11C67"/>
    <w:multiLevelType w:val="hybridMultilevel"/>
    <w:tmpl w:val="BE52D480"/>
    <w:lvl w:ilvl="0" w:tplc="E2FEB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7D"/>
    <w:rsid w:val="00000908"/>
    <w:rsid w:val="00000C7D"/>
    <w:rsid w:val="00000EA7"/>
    <w:rsid w:val="00004A73"/>
    <w:rsid w:val="00005583"/>
    <w:rsid w:val="00005FCC"/>
    <w:rsid w:val="00006928"/>
    <w:rsid w:val="00010411"/>
    <w:rsid w:val="00010A8B"/>
    <w:rsid w:val="0001446A"/>
    <w:rsid w:val="00016937"/>
    <w:rsid w:val="00017C38"/>
    <w:rsid w:val="00017E95"/>
    <w:rsid w:val="000200A8"/>
    <w:rsid w:val="000219E1"/>
    <w:rsid w:val="0002267C"/>
    <w:rsid w:val="00024A9F"/>
    <w:rsid w:val="00025B60"/>
    <w:rsid w:val="000262A7"/>
    <w:rsid w:val="0002635F"/>
    <w:rsid w:val="0002659A"/>
    <w:rsid w:val="00033954"/>
    <w:rsid w:val="000354AD"/>
    <w:rsid w:val="00041CD2"/>
    <w:rsid w:val="000440E1"/>
    <w:rsid w:val="0004455C"/>
    <w:rsid w:val="000455D2"/>
    <w:rsid w:val="00045A44"/>
    <w:rsid w:val="00051ABE"/>
    <w:rsid w:val="00055652"/>
    <w:rsid w:val="00055BCC"/>
    <w:rsid w:val="00056B17"/>
    <w:rsid w:val="00057752"/>
    <w:rsid w:val="000618C4"/>
    <w:rsid w:val="000626B5"/>
    <w:rsid w:val="0006407B"/>
    <w:rsid w:val="00064D04"/>
    <w:rsid w:val="00065BCD"/>
    <w:rsid w:val="000708C5"/>
    <w:rsid w:val="00073745"/>
    <w:rsid w:val="00074117"/>
    <w:rsid w:val="0007427C"/>
    <w:rsid w:val="00075F69"/>
    <w:rsid w:val="00077639"/>
    <w:rsid w:val="000803BE"/>
    <w:rsid w:val="00080DDF"/>
    <w:rsid w:val="0008594F"/>
    <w:rsid w:val="000863FE"/>
    <w:rsid w:val="00086B32"/>
    <w:rsid w:val="00087A5A"/>
    <w:rsid w:val="0009076B"/>
    <w:rsid w:val="00091BE8"/>
    <w:rsid w:val="000925B4"/>
    <w:rsid w:val="00092E14"/>
    <w:rsid w:val="000A0015"/>
    <w:rsid w:val="000A3D80"/>
    <w:rsid w:val="000A5083"/>
    <w:rsid w:val="000A6D3E"/>
    <w:rsid w:val="000B0ED7"/>
    <w:rsid w:val="000B15E0"/>
    <w:rsid w:val="000B2BF1"/>
    <w:rsid w:val="000B5469"/>
    <w:rsid w:val="000B64ED"/>
    <w:rsid w:val="000B64FE"/>
    <w:rsid w:val="000B6591"/>
    <w:rsid w:val="000C000F"/>
    <w:rsid w:val="000C0B17"/>
    <w:rsid w:val="000C0DC4"/>
    <w:rsid w:val="000C0E73"/>
    <w:rsid w:val="000C420F"/>
    <w:rsid w:val="000C6971"/>
    <w:rsid w:val="000C753D"/>
    <w:rsid w:val="000D1B7A"/>
    <w:rsid w:val="000D29B3"/>
    <w:rsid w:val="000D4CA5"/>
    <w:rsid w:val="000D55E3"/>
    <w:rsid w:val="000D64A9"/>
    <w:rsid w:val="000D76C6"/>
    <w:rsid w:val="000E2745"/>
    <w:rsid w:val="000E32AF"/>
    <w:rsid w:val="000E3CBC"/>
    <w:rsid w:val="000E3F7E"/>
    <w:rsid w:val="000E4EC3"/>
    <w:rsid w:val="000E4EFA"/>
    <w:rsid w:val="000E5F1D"/>
    <w:rsid w:val="000E6369"/>
    <w:rsid w:val="000E7AFD"/>
    <w:rsid w:val="000F1645"/>
    <w:rsid w:val="000F2A38"/>
    <w:rsid w:val="000F3199"/>
    <w:rsid w:val="000F31EB"/>
    <w:rsid w:val="000F33B7"/>
    <w:rsid w:val="000F5224"/>
    <w:rsid w:val="000F5B47"/>
    <w:rsid w:val="000F6823"/>
    <w:rsid w:val="000F6AB4"/>
    <w:rsid w:val="000F7077"/>
    <w:rsid w:val="000F72FE"/>
    <w:rsid w:val="00101C2C"/>
    <w:rsid w:val="001023BB"/>
    <w:rsid w:val="00104BBA"/>
    <w:rsid w:val="001060F1"/>
    <w:rsid w:val="00106663"/>
    <w:rsid w:val="00110606"/>
    <w:rsid w:val="00110735"/>
    <w:rsid w:val="0011073E"/>
    <w:rsid w:val="00111EFD"/>
    <w:rsid w:val="0011204C"/>
    <w:rsid w:val="00113E56"/>
    <w:rsid w:val="00114955"/>
    <w:rsid w:val="00114E26"/>
    <w:rsid w:val="0011512A"/>
    <w:rsid w:val="00115134"/>
    <w:rsid w:val="001215C0"/>
    <w:rsid w:val="001230A4"/>
    <w:rsid w:val="00123E72"/>
    <w:rsid w:val="001254B1"/>
    <w:rsid w:val="0012619E"/>
    <w:rsid w:val="001276F2"/>
    <w:rsid w:val="0013233D"/>
    <w:rsid w:val="001335F9"/>
    <w:rsid w:val="0013443E"/>
    <w:rsid w:val="00136873"/>
    <w:rsid w:val="001370F5"/>
    <w:rsid w:val="00141718"/>
    <w:rsid w:val="00143206"/>
    <w:rsid w:val="00143A11"/>
    <w:rsid w:val="00143F9F"/>
    <w:rsid w:val="001462DA"/>
    <w:rsid w:val="001468F3"/>
    <w:rsid w:val="00154359"/>
    <w:rsid w:val="00155F03"/>
    <w:rsid w:val="0015665D"/>
    <w:rsid w:val="00156C9C"/>
    <w:rsid w:val="001574CA"/>
    <w:rsid w:val="00157BC3"/>
    <w:rsid w:val="0016013E"/>
    <w:rsid w:val="001636C3"/>
    <w:rsid w:val="00163AE8"/>
    <w:rsid w:val="00164359"/>
    <w:rsid w:val="00164B30"/>
    <w:rsid w:val="0016758A"/>
    <w:rsid w:val="00167BD5"/>
    <w:rsid w:val="001700B5"/>
    <w:rsid w:val="00170A84"/>
    <w:rsid w:val="00171813"/>
    <w:rsid w:val="00171DD5"/>
    <w:rsid w:val="00172F00"/>
    <w:rsid w:val="00173E2F"/>
    <w:rsid w:val="00175730"/>
    <w:rsid w:val="00180458"/>
    <w:rsid w:val="0018392C"/>
    <w:rsid w:val="00186E7F"/>
    <w:rsid w:val="00187048"/>
    <w:rsid w:val="0018781A"/>
    <w:rsid w:val="0019073D"/>
    <w:rsid w:val="00190840"/>
    <w:rsid w:val="0019091D"/>
    <w:rsid w:val="0019241F"/>
    <w:rsid w:val="00194317"/>
    <w:rsid w:val="00194EC3"/>
    <w:rsid w:val="0019511C"/>
    <w:rsid w:val="00195E6B"/>
    <w:rsid w:val="00196A2A"/>
    <w:rsid w:val="00197DEF"/>
    <w:rsid w:val="001A0263"/>
    <w:rsid w:val="001A0776"/>
    <w:rsid w:val="001A0FFA"/>
    <w:rsid w:val="001A2630"/>
    <w:rsid w:val="001A416C"/>
    <w:rsid w:val="001A41AF"/>
    <w:rsid w:val="001A4A39"/>
    <w:rsid w:val="001A501D"/>
    <w:rsid w:val="001A555B"/>
    <w:rsid w:val="001A6476"/>
    <w:rsid w:val="001A647A"/>
    <w:rsid w:val="001A6D90"/>
    <w:rsid w:val="001A71B5"/>
    <w:rsid w:val="001A76EC"/>
    <w:rsid w:val="001B108E"/>
    <w:rsid w:val="001B1C83"/>
    <w:rsid w:val="001B1E07"/>
    <w:rsid w:val="001B1F09"/>
    <w:rsid w:val="001B2702"/>
    <w:rsid w:val="001B3EC4"/>
    <w:rsid w:val="001B4905"/>
    <w:rsid w:val="001B7C85"/>
    <w:rsid w:val="001C020E"/>
    <w:rsid w:val="001C0D75"/>
    <w:rsid w:val="001C4281"/>
    <w:rsid w:val="001C45FF"/>
    <w:rsid w:val="001C7B9D"/>
    <w:rsid w:val="001C7FE0"/>
    <w:rsid w:val="001D5337"/>
    <w:rsid w:val="001D5C85"/>
    <w:rsid w:val="001E083B"/>
    <w:rsid w:val="001E31FB"/>
    <w:rsid w:val="001E3A90"/>
    <w:rsid w:val="001E42ED"/>
    <w:rsid w:val="001E71FC"/>
    <w:rsid w:val="001E7474"/>
    <w:rsid w:val="001F1183"/>
    <w:rsid w:val="001F2DD8"/>
    <w:rsid w:val="001F36A5"/>
    <w:rsid w:val="001F385C"/>
    <w:rsid w:val="001F479B"/>
    <w:rsid w:val="001F703D"/>
    <w:rsid w:val="00201F8D"/>
    <w:rsid w:val="002023FA"/>
    <w:rsid w:val="00202BC3"/>
    <w:rsid w:val="00203634"/>
    <w:rsid w:val="002062BD"/>
    <w:rsid w:val="0020656F"/>
    <w:rsid w:val="00207372"/>
    <w:rsid w:val="0021193F"/>
    <w:rsid w:val="002129D7"/>
    <w:rsid w:val="00212BEC"/>
    <w:rsid w:val="00214D6D"/>
    <w:rsid w:val="00215894"/>
    <w:rsid w:val="00216755"/>
    <w:rsid w:val="00216838"/>
    <w:rsid w:val="00217B68"/>
    <w:rsid w:val="00220CDF"/>
    <w:rsid w:val="002212D8"/>
    <w:rsid w:val="00222CF7"/>
    <w:rsid w:val="00223850"/>
    <w:rsid w:val="00226745"/>
    <w:rsid w:val="00227A92"/>
    <w:rsid w:val="0023084E"/>
    <w:rsid w:val="002316AB"/>
    <w:rsid w:val="00236664"/>
    <w:rsid w:val="002371EA"/>
    <w:rsid w:val="002409F0"/>
    <w:rsid w:val="002423A7"/>
    <w:rsid w:val="002427E7"/>
    <w:rsid w:val="00250744"/>
    <w:rsid w:val="0025087B"/>
    <w:rsid w:val="002517C2"/>
    <w:rsid w:val="002526CD"/>
    <w:rsid w:val="00256DFF"/>
    <w:rsid w:val="00256E70"/>
    <w:rsid w:val="00256E72"/>
    <w:rsid w:val="00260DFA"/>
    <w:rsid w:val="00261992"/>
    <w:rsid w:val="002629FB"/>
    <w:rsid w:val="00262B1C"/>
    <w:rsid w:val="00262DA5"/>
    <w:rsid w:val="002646B8"/>
    <w:rsid w:val="00264A75"/>
    <w:rsid w:val="00265901"/>
    <w:rsid w:val="00270E10"/>
    <w:rsid w:val="00271F55"/>
    <w:rsid w:val="002739D6"/>
    <w:rsid w:val="002750B6"/>
    <w:rsid w:val="002754A9"/>
    <w:rsid w:val="0027795A"/>
    <w:rsid w:val="00280FD7"/>
    <w:rsid w:val="00281CDC"/>
    <w:rsid w:val="002839B9"/>
    <w:rsid w:val="00283B40"/>
    <w:rsid w:val="0028485C"/>
    <w:rsid w:val="002848A1"/>
    <w:rsid w:val="00284EB6"/>
    <w:rsid w:val="00287A63"/>
    <w:rsid w:val="0029055D"/>
    <w:rsid w:val="00290F0B"/>
    <w:rsid w:val="00291A00"/>
    <w:rsid w:val="00293B5B"/>
    <w:rsid w:val="00294AA6"/>
    <w:rsid w:val="0029697B"/>
    <w:rsid w:val="00296A96"/>
    <w:rsid w:val="00297CA7"/>
    <w:rsid w:val="002A1D9A"/>
    <w:rsid w:val="002A272E"/>
    <w:rsid w:val="002A3817"/>
    <w:rsid w:val="002A3982"/>
    <w:rsid w:val="002A3A05"/>
    <w:rsid w:val="002A4B66"/>
    <w:rsid w:val="002A5260"/>
    <w:rsid w:val="002A52AF"/>
    <w:rsid w:val="002A7F07"/>
    <w:rsid w:val="002B1CF6"/>
    <w:rsid w:val="002B2E62"/>
    <w:rsid w:val="002B3A82"/>
    <w:rsid w:val="002B43BA"/>
    <w:rsid w:val="002B44EB"/>
    <w:rsid w:val="002B51C5"/>
    <w:rsid w:val="002B74F7"/>
    <w:rsid w:val="002C0CFC"/>
    <w:rsid w:val="002C35E9"/>
    <w:rsid w:val="002C77CD"/>
    <w:rsid w:val="002C7BCA"/>
    <w:rsid w:val="002D1153"/>
    <w:rsid w:val="002D16AE"/>
    <w:rsid w:val="002D1E5D"/>
    <w:rsid w:val="002D2981"/>
    <w:rsid w:val="002D3409"/>
    <w:rsid w:val="002D3A88"/>
    <w:rsid w:val="002D629C"/>
    <w:rsid w:val="002E0374"/>
    <w:rsid w:val="002E05B7"/>
    <w:rsid w:val="002E07C4"/>
    <w:rsid w:val="002E0999"/>
    <w:rsid w:val="002E17D9"/>
    <w:rsid w:val="002E22A1"/>
    <w:rsid w:val="002E292D"/>
    <w:rsid w:val="002E2E95"/>
    <w:rsid w:val="002E5D27"/>
    <w:rsid w:val="002E5E9C"/>
    <w:rsid w:val="002E6D6C"/>
    <w:rsid w:val="002F02CD"/>
    <w:rsid w:val="002F3F70"/>
    <w:rsid w:val="002F6153"/>
    <w:rsid w:val="00304214"/>
    <w:rsid w:val="00304936"/>
    <w:rsid w:val="0030495B"/>
    <w:rsid w:val="00304C57"/>
    <w:rsid w:val="0031186E"/>
    <w:rsid w:val="00315B6A"/>
    <w:rsid w:val="003204B6"/>
    <w:rsid w:val="00320996"/>
    <w:rsid w:val="00321162"/>
    <w:rsid w:val="00325818"/>
    <w:rsid w:val="00326396"/>
    <w:rsid w:val="00333082"/>
    <w:rsid w:val="00334CBD"/>
    <w:rsid w:val="003350D9"/>
    <w:rsid w:val="00336880"/>
    <w:rsid w:val="00336DB4"/>
    <w:rsid w:val="0033700A"/>
    <w:rsid w:val="00337790"/>
    <w:rsid w:val="00342266"/>
    <w:rsid w:val="00346550"/>
    <w:rsid w:val="00347849"/>
    <w:rsid w:val="0035195D"/>
    <w:rsid w:val="00353178"/>
    <w:rsid w:val="00353B16"/>
    <w:rsid w:val="00353EB8"/>
    <w:rsid w:val="00355352"/>
    <w:rsid w:val="003562C1"/>
    <w:rsid w:val="00356673"/>
    <w:rsid w:val="0036003F"/>
    <w:rsid w:val="003643C7"/>
    <w:rsid w:val="00370461"/>
    <w:rsid w:val="0037046D"/>
    <w:rsid w:val="0037191A"/>
    <w:rsid w:val="00372543"/>
    <w:rsid w:val="00374CF0"/>
    <w:rsid w:val="00374D5A"/>
    <w:rsid w:val="00376341"/>
    <w:rsid w:val="003774F7"/>
    <w:rsid w:val="00377B98"/>
    <w:rsid w:val="003803AE"/>
    <w:rsid w:val="00380679"/>
    <w:rsid w:val="003816F6"/>
    <w:rsid w:val="00385D38"/>
    <w:rsid w:val="00385DCF"/>
    <w:rsid w:val="00386AA5"/>
    <w:rsid w:val="00386DAD"/>
    <w:rsid w:val="00387AFA"/>
    <w:rsid w:val="00391657"/>
    <w:rsid w:val="00393642"/>
    <w:rsid w:val="00394841"/>
    <w:rsid w:val="0039647D"/>
    <w:rsid w:val="003A0915"/>
    <w:rsid w:val="003A12A7"/>
    <w:rsid w:val="003A2EFF"/>
    <w:rsid w:val="003A4600"/>
    <w:rsid w:val="003A5C9A"/>
    <w:rsid w:val="003A6243"/>
    <w:rsid w:val="003A6FE7"/>
    <w:rsid w:val="003A7002"/>
    <w:rsid w:val="003B141B"/>
    <w:rsid w:val="003B408E"/>
    <w:rsid w:val="003B4AF8"/>
    <w:rsid w:val="003B7DE3"/>
    <w:rsid w:val="003C1210"/>
    <w:rsid w:val="003C265F"/>
    <w:rsid w:val="003C43A8"/>
    <w:rsid w:val="003C6163"/>
    <w:rsid w:val="003C6D50"/>
    <w:rsid w:val="003D0198"/>
    <w:rsid w:val="003D0B4F"/>
    <w:rsid w:val="003D0ECD"/>
    <w:rsid w:val="003D66FA"/>
    <w:rsid w:val="003D7812"/>
    <w:rsid w:val="003E092E"/>
    <w:rsid w:val="003E0E6B"/>
    <w:rsid w:val="003E3302"/>
    <w:rsid w:val="003E57EA"/>
    <w:rsid w:val="003E7E73"/>
    <w:rsid w:val="003F3275"/>
    <w:rsid w:val="003F53E4"/>
    <w:rsid w:val="003F581C"/>
    <w:rsid w:val="003F5FC7"/>
    <w:rsid w:val="003F69BC"/>
    <w:rsid w:val="003F716C"/>
    <w:rsid w:val="004005B0"/>
    <w:rsid w:val="004011F3"/>
    <w:rsid w:val="00402FB7"/>
    <w:rsid w:val="00403E95"/>
    <w:rsid w:val="004063C2"/>
    <w:rsid w:val="004078C7"/>
    <w:rsid w:val="004108CA"/>
    <w:rsid w:val="004120A2"/>
    <w:rsid w:val="00415F93"/>
    <w:rsid w:val="00420E9A"/>
    <w:rsid w:val="004220C5"/>
    <w:rsid w:val="00423CC2"/>
    <w:rsid w:val="00425DEE"/>
    <w:rsid w:val="00425E36"/>
    <w:rsid w:val="00426B31"/>
    <w:rsid w:val="004277BE"/>
    <w:rsid w:val="00430339"/>
    <w:rsid w:val="00431B1A"/>
    <w:rsid w:val="004324B5"/>
    <w:rsid w:val="00433533"/>
    <w:rsid w:val="0043380F"/>
    <w:rsid w:val="00433F92"/>
    <w:rsid w:val="0043562E"/>
    <w:rsid w:val="004424AB"/>
    <w:rsid w:val="0044458D"/>
    <w:rsid w:val="004457A4"/>
    <w:rsid w:val="0044612E"/>
    <w:rsid w:val="0044628E"/>
    <w:rsid w:val="00450A68"/>
    <w:rsid w:val="00450E74"/>
    <w:rsid w:val="00452B6E"/>
    <w:rsid w:val="00452DFA"/>
    <w:rsid w:val="00455FD4"/>
    <w:rsid w:val="00460C28"/>
    <w:rsid w:val="00461B2A"/>
    <w:rsid w:val="00461B73"/>
    <w:rsid w:val="004633D0"/>
    <w:rsid w:val="004637AC"/>
    <w:rsid w:val="00463D4A"/>
    <w:rsid w:val="004642EF"/>
    <w:rsid w:val="00467DD3"/>
    <w:rsid w:val="004707B0"/>
    <w:rsid w:val="00471CC6"/>
    <w:rsid w:val="00471EAE"/>
    <w:rsid w:val="004727BD"/>
    <w:rsid w:val="00473AA0"/>
    <w:rsid w:val="00474739"/>
    <w:rsid w:val="00475FC3"/>
    <w:rsid w:val="00476C45"/>
    <w:rsid w:val="00481553"/>
    <w:rsid w:val="0048182A"/>
    <w:rsid w:val="004818A6"/>
    <w:rsid w:val="00483453"/>
    <w:rsid w:val="00484A53"/>
    <w:rsid w:val="0049076B"/>
    <w:rsid w:val="004930EA"/>
    <w:rsid w:val="004957C9"/>
    <w:rsid w:val="00496F67"/>
    <w:rsid w:val="00497B1C"/>
    <w:rsid w:val="004A29D8"/>
    <w:rsid w:val="004A3E5F"/>
    <w:rsid w:val="004A43BE"/>
    <w:rsid w:val="004B2575"/>
    <w:rsid w:val="004B26A8"/>
    <w:rsid w:val="004B2BC8"/>
    <w:rsid w:val="004B6B72"/>
    <w:rsid w:val="004B6E07"/>
    <w:rsid w:val="004C3171"/>
    <w:rsid w:val="004C4DC3"/>
    <w:rsid w:val="004C7602"/>
    <w:rsid w:val="004D08EA"/>
    <w:rsid w:val="004D308B"/>
    <w:rsid w:val="004D546F"/>
    <w:rsid w:val="004D61A6"/>
    <w:rsid w:val="004D7D1D"/>
    <w:rsid w:val="004E1A7D"/>
    <w:rsid w:val="004E42DE"/>
    <w:rsid w:val="004E634D"/>
    <w:rsid w:val="004E785E"/>
    <w:rsid w:val="004F085C"/>
    <w:rsid w:val="004F27C4"/>
    <w:rsid w:val="004F30D5"/>
    <w:rsid w:val="004F5905"/>
    <w:rsid w:val="004F5F35"/>
    <w:rsid w:val="004F7779"/>
    <w:rsid w:val="00500C4A"/>
    <w:rsid w:val="0050114B"/>
    <w:rsid w:val="005040B0"/>
    <w:rsid w:val="0050766F"/>
    <w:rsid w:val="00507F5A"/>
    <w:rsid w:val="00513049"/>
    <w:rsid w:val="005131FB"/>
    <w:rsid w:val="00513453"/>
    <w:rsid w:val="005136F7"/>
    <w:rsid w:val="005138FF"/>
    <w:rsid w:val="00516775"/>
    <w:rsid w:val="0052665B"/>
    <w:rsid w:val="005267F0"/>
    <w:rsid w:val="005271A9"/>
    <w:rsid w:val="005274D1"/>
    <w:rsid w:val="00531CCD"/>
    <w:rsid w:val="00531E9C"/>
    <w:rsid w:val="00533196"/>
    <w:rsid w:val="00533239"/>
    <w:rsid w:val="00534BA2"/>
    <w:rsid w:val="005402A9"/>
    <w:rsid w:val="0054112B"/>
    <w:rsid w:val="00541C1C"/>
    <w:rsid w:val="00542576"/>
    <w:rsid w:val="0054334C"/>
    <w:rsid w:val="005434DF"/>
    <w:rsid w:val="00543693"/>
    <w:rsid w:val="005449B6"/>
    <w:rsid w:val="00544FA9"/>
    <w:rsid w:val="00545388"/>
    <w:rsid w:val="00546971"/>
    <w:rsid w:val="00552FBB"/>
    <w:rsid w:val="0055313C"/>
    <w:rsid w:val="00553287"/>
    <w:rsid w:val="00553AF2"/>
    <w:rsid w:val="00553C55"/>
    <w:rsid w:val="00553DE8"/>
    <w:rsid w:val="00554F7C"/>
    <w:rsid w:val="00555C5F"/>
    <w:rsid w:val="00557299"/>
    <w:rsid w:val="005578C7"/>
    <w:rsid w:val="00560024"/>
    <w:rsid w:val="0056040F"/>
    <w:rsid w:val="005625FA"/>
    <w:rsid w:val="005635E1"/>
    <w:rsid w:val="00566739"/>
    <w:rsid w:val="005670C8"/>
    <w:rsid w:val="005676CF"/>
    <w:rsid w:val="005704BC"/>
    <w:rsid w:val="00571CF1"/>
    <w:rsid w:val="00575364"/>
    <w:rsid w:val="005755EC"/>
    <w:rsid w:val="00577153"/>
    <w:rsid w:val="005776B9"/>
    <w:rsid w:val="00577CA9"/>
    <w:rsid w:val="00577D45"/>
    <w:rsid w:val="00581215"/>
    <w:rsid w:val="00584309"/>
    <w:rsid w:val="005850AF"/>
    <w:rsid w:val="005854C4"/>
    <w:rsid w:val="00587A15"/>
    <w:rsid w:val="005930C5"/>
    <w:rsid w:val="005934B8"/>
    <w:rsid w:val="00595946"/>
    <w:rsid w:val="005976A4"/>
    <w:rsid w:val="005A232B"/>
    <w:rsid w:val="005A474E"/>
    <w:rsid w:val="005A5C47"/>
    <w:rsid w:val="005A63BC"/>
    <w:rsid w:val="005A6E3D"/>
    <w:rsid w:val="005B3A03"/>
    <w:rsid w:val="005B5951"/>
    <w:rsid w:val="005B6767"/>
    <w:rsid w:val="005B721A"/>
    <w:rsid w:val="005B7248"/>
    <w:rsid w:val="005B78A9"/>
    <w:rsid w:val="005B7BB7"/>
    <w:rsid w:val="005C03FA"/>
    <w:rsid w:val="005C1269"/>
    <w:rsid w:val="005C18E3"/>
    <w:rsid w:val="005C2696"/>
    <w:rsid w:val="005C35B6"/>
    <w:rsid w:val="005C4764"/>
    <w:rsid w:val="005C5949"/>
    <w:rsid w:val="005D0725"/>
    <w:rsid w:val="005D0D8B"/>
    <w:rsid w:val="005D123C"/>
    <w:rsid w:val="005D3BD7"/>
    <w:rsid w:val="005D5395"/>
    <w:rsid w:val="005D5B08"/>
    <w:rsid w:val="005D7473"/>
    <w:rsid w:val="005D76A7"/>
    <w:rsid w:val="005E1759"/>
    <w:rsid w:val="005E208A"/>
    <w:rsid w:val="005E234D"/>
    <w:rsid w:val="005E31AD"/>
    <w:rsid w:val="005E36C1"/>
    <w:rsid w:val="005E40C9"/>
    <w:rsid w:val="005E4326"/>
    <w:rsid w:val="005E5430"/>
    <w:rsid w:val="005E564A"/>
    <w:rsid w:val="005E5EA7"/>
    <w:rsid w:val="005E66CC"/>
    <w:rsid w:val="005E66EF"/>
    <w:rsid w:val="005F1204"/>
    <w:rsid w:val="005F1F77"/>
    <w:rsid w:val="005F28BB"/>
    <w:rsid w:val="005F3559"/>
    <w:rsid w:val="005F4308"/>
    <w:rsid w:val="005F7937"/>
    <w:rsid w:val="00600D68"/>
    <w:rsid w:val="006011F0"/>
    <w:rsid w:val="00601C97"/>
    <w:rsid w:val="006040CE"/>
    <w:rsid w:val="00604542"/>
    <w:rsid w:val="00607790"/>
    <w:rsid w:val="00610DEA"/>
    <w:rsid w:val="00613863"/>
    <w:rsid w:val="00615291"/>
    <w:rsid w:val="006167B1"/>
    <w:rsid w:val="00616F90"/>
    <w:rsid w:val="00617D39"/>
    <w:rsid w:val="00621D90"/>
    <w:rsid w:val="00622AE6"/>
    <w:rsid w:val="00625768"/>
    <w:rsid w:val="0062587D"/>
    <w:rsid w:val="00625DE9"/>
    <w:rsid w:val="00626733"/>
    <w:rsid w:val="00627A96"/>
    <w:rsid w:val="006320B0"/>
    <w:rsid w:val="00632750"/>
    <w:rsid w:val="00632E42"/>
    <w:rsid w:val="00633E39"/>
    <w:rsid w:val="00635A15"/>
    <w:rsid w:val="00635E17"/>
    <w:rsid w:val="00642059"/>
    <w:rsid w:val="00643D2C"/>
    <w:rsid w:val="00643FDE"/>
    <w:rsid w:val="00644D70"/>
    <w:rsid w:val="00644E1D"/>
    <w:rsid w:val="006505D2"/>
    <w:rsid w:val="0065122C"/>
    <w:rsid w:val="0065249F"/>
    <w:rsid w:val="00653A63"/>
    <w:rsid w:val="006543DC"/>
    <w:rsid w:val="0065443F"/>
    <w:rsid w:val="0065458E"/>
    <w:rsid w:val="00654D56"/>
    <w:rsid w:val="0065703A"/>
    <w:rsid w:val="00661736"/>
    <w:rsid w:val="0066405E"/>
    <w:rsid w:val="00666D8E"/>
    <w:rsid w:val="00672505"/>
    <w:rsid w:val="0067279C"/>
    <w:rsid w:val="0067442A"/>
    <w:rsid w:val="006755B7"/>
    <w:rsid w:val="00675615"/>
    <w:rsid w:val="00675A44"/>
    <w:rsid w:val="006768FB"/>
    <w:rsid w:val="006819AF"/>
    <w:rsid w:val="006826B5"/>
    <w:rsid w:val="00683426"/>
    <w:rsid w:val="00683DF0"/>
    <w:rsid w:val="006960BB"/>
    <w:rsid w:val="006A11CE"/>
    <w:rsid w:val="006A2842"/>
    <w:rsid w:val="006A4A6D"/>
    <w:rsid w:val="006A65C4"/>
    <w:rsid w:val="006A6A0D"/>
    <w:rsid w:val="006B02A7"/>
    <w:rsid w:val="006B06D9"/>
    <w:rsid w:val="006B0D55"/>
    <w:rsid w:val="006B0D5B"/>
    <w:rsid w:val="006B3794"/>
    <w:rsid w:val="006B6447"/>
    <w:rsid w:val="006B6F70"/>
    <w:rsid w:val="006C0345"/>
    <w:rsid w:val="006C148C"/>
    <w:rsid w:val="006C6AE4"/>
    <w:rsid w:val="006C6EFA"/>
    <w:rsid w:val="006D06C4"/>
    <w:rsid w:val="006D119C"/>
    <w:rsid w:val="006D2F5E"/>
    <w:rsid w:val="006D316B"/>
    <w:rsid w:val="006D4C92"/>
    <w:rsid w:val="006D5F4A"/>
    <w:rsid w:val="006D6084"/>
    <w:rsid w:val="006D6AE9"/>
    <w:rsid w:val="006E0892"/>
    <w:rsid w:val="006E189C"/>
    <w:rsid w:val="006E4F32"/>
    <w:rsid w:val="006E51CE"/>
    <w:rsid w:val="006E6C39"/>
    <w:rsid w:val="006E6C58"/>
    <w:rsid w:val="006E7A21"/>
    <w:rsid w:val="006F0BA5"/>
    <w:rsid w:val="006F1D6B"/>
    <w:rsid w:val="006F260E"/>
    <w:rsid w:val="006F4F46"/>
    <w:rsid w:val="006F65CC"/>
    <w:rsid w:val="006F6CF6"/>
    <w:rsid w:val="006F73D3"/>
    <w:rsid w:val="006F7961"/>
    <w:rsid w:val="006F7DF1"/>
    <w:rsid w:val="00700DA6"/>
    <w:rsid w:val="00701612"/>
    <w:rsid w:val="00701A3B"/>
    <w:rsid w:val="00703352"/>
    <w:rsid w:val="007039DD"/>
    <w:rsid w:val="00704B42"/>
    <w:rsid w:val="0070532A"/>
    <w:rsid w:val="007059C1"/>
    <w:rsid w:val="0070765F"/>
    <w:rsid w:val="00707B9C"/>
    <w:rsid w:val="00710FD1"/>
    <w:rsid w:val="0071224B"/>
    <w:rsid w:val="0071272C"/>
    <w:rsid w:val="00712BD5"/>
    <w:rsid w:val="00713F2C"/>
    <w:rsid w:val="00714E3E"/>
    <w:rsid w:val="00716F3A"/>
    <w:rsid w:val="007201D6"/>
    <w:rsid w:val="0072068D"/>
    <w:rsid w:val="00720E9F"/>
    <w:rsid w:val="0072488A"/>
    <w:rsid w:val="00725D7D"/>
    <w:rsid w:val="007306A2"/>
    <w:rsid w:val="00731C04"/>
    <w:rsid w:val="00737711"/>
    <w:rsid w:val="00737F18"/>
    <w:rsid w:val="00743979"/>
    <w:rsid w:val="00743F2B"/>
    <w:rsid w:val="0074597F"/>
    <w:rsid w:val="00746180"/>
    <w:rsid w:val="00747073"/>
    <w:rsid w:val="007516E8"/>
    <w:rsid w:val="00751710"/>
    <w:rsid w:val="00751F4F"/>
    <w:rsid w:val="00754BB9"/>
    <w:rsid w:val="00756253"/>
    <w:rsid w:val="00756514"/>
    <w:rsid w:val="00757E20"/>
    <w:rsid w:val="0076154A"/>
    <w:rsid w:val="00763AED"/>
    <w:rsid w:val="007657B2"/>
    <w:rsid w:val="00765946"/>
    <w:rsid w:val="00765E2F"/>
    <w:rsid w:val="00767CAC"/>
    <w:rsid w:val="0077186E"/>
    <w:rsid w:val="007747F6"/>
    <w:rsid w:val="00774B7D"/>
    <w:rsid w:val="007752F4"/>
    <w:rsid w:val="007809B2"/>
    <w:rsid w:val="00780C11"/>
    <w:rsid w:val="00782085"/>
    <w:rsid w:val="00784CCF"/>
    <w:rsid w:val="00785439"/>
    <w:rsid w:val="007861E6"/>
    <w:rsid w:val="00787403"/>
    <w:rsid w:val="0079092A"/>
    <w:rsid w:val="00791883"/>
    <w:rsid w:val="00792B09"/>
    <w:rsid w:val="00796712"/>
    <w:rsid w:val="007A1AA7"/>
    <w:rsid w:val="007A23E1"/>
    <w:rsid w:val="007A2B09"/>
    <w:rsid w:val="007A2B15"/>
    <w:rsid w:val="007A3928"/>
    <w:rsid w:val="007A49D9"/>
    <w:rsid w:val="007A52D6"/>
    <w:rsid w:val="007A7619"/>
    <w:rsid w:val="007B02E1"/>
    <w:rsid w:val="007B1501"/>
    <w:rsid w:val="007B2006"/>
    <w:rsid w:val="007B2A3A"/>
    <w:rsid w:val="007B3BAE"/>
    <w:rsid w:val="007B45B0"/>
    <w:rsid w:val="007B716F"/>
    <w:rsid w:val="007C06A0"/>
    <w:rsid w:val="007C1B5C"/>
    <w:rsid w:val="007C3235"/>
    <w:rsid w:val="007C45B0"/>
    <w:rsid w:val="007C5CAE"/>
    <w:rsid w:val="007C7649"/>
    <w:rsid w:val="007D00C0"/>
    <w:rsid w:val="007D126B"/>
    <w:rsid w:val="007D246A"/>
    <w:rsid w:val="007D46B4"/>
    <w:rsid w:val="007D4EA9"/>
    <w:rsid w:val="007D4EC0"/>
    <w:rsid w:val="007D5071"/>
    <w:rsid w:val="007D5953"/>
    <w:rsid w:val="007D5DC6"/>
    <w:rsid w:val="007D6918"/>
    <w:rsid w:val="007D6D6C"/>
    <w:rsid w:val="007D7611"/>
    <w:rsid w:val="007D7FA6"/>
    <w:rsid w:val="007E064B"/>
    <w:rsid w:val="007E2447"/>
    <w:rsid w:val="007E2499"/>
    <w:rsid w:val="007F03A2"/>
    <w:rsid w:val="007F0FF0"/>
    <w:rsid w:val="007F2138"/>
    <w:rsid w:val="007F4786"/>
    <w:rsid w:val="007F542D"/>
    <w:rsid w:val="007F5760"/>
    <w:rsid w:val="007F682D"/>
    <w:rsid w:val="007F754D"/>
    <w:rsid w:val="008002B4"/>
    <w:rsid w:val="00800D83"/>
    <w:rsid w:val="00800E83"/>
    <w:rsid w:val="00801766"/>
    <w:rsid w:val="00802610"/>
    <w:rsid w:val="0080464A"/>
    <w:rsid w:val="0080494A"/>
    <w:rsid w:val="00806F6C"/>
    <w:rsid w:val="00807F13"/>
    <w:rsid w:val="008109CE"/>
    <w:rsid w:val="00811951"/>
    <w:rsid w:val="00812652"/>
    <w:rsid w:val="00820156"/>
    <w:rsid w:val="00820912"/>
    <w:rsid w:val="00822558"/>
    <w:rsid w:val="00824F82"/>
    <w:rsid w:val="00826F2D"/>
    <w:rsid w:val="008271D9"/>
    <w:rsid w:val="00827FEC"/>
    <w:rsid w:val="0083016D"/>
    <w:rsid w:val="00833BC1"/>
    <w:rsid w:val="008365E3"/>
    <w:rsid w:val="00836CB3"/>
    <w:rsid w:val="00840764"/>
    <w:rsid w:val="008414B5"/>
    <w:rsid w:val="00842194"/>
    <w:rsid w:val="008422CC"/>
    <w:rsid w:val="00843390"/>
    <w:rsid w:val="00843C1A"/>
    <w:rsid w:val="00844597"/>
    <w:rsid w:val="00847593"/>
    <w:rsid w:val="00847AA8"/>
    <w:rsid w:val="00847DF3"/>
    <w:rsid w:val="00850774"/>
    <w:rsid w:val="00853837"/>
    <w:rsid w:val="00855395"/>
    <w:rsid w:val="0086024B"/>
    <w:rsid w:val="00860F21"/>
    <w:rsid w:val="008614E9"/>
    <w:rsid w:val="008629BE"/>
    <w:rsid w:val="008641B5"/>
    <w:rsid w:val="008646DB"/>
    <w:rsid w:val="008657E3"/>
    <w:rsid w:val="008669D2"/>
    <w:rsid w:val="00870328"/>
    <w:rsid w:val="008704E6"/>
    <w:rsid w:val="00870FF4"/>
    <w:rsid w:val="00872397"/>
    <w:rsid w:val="00872861"/>
    <w:rsid w:val="008730F9"/>
    <w:rsid w:val="00873100"/>
    <w:rsid w:val="008732FD"/>
    <w:rsid w:val="00873347"/>
    <w:rsid w:val="00877FF7"/>
    <w:rsid w:val="0088295A"/>
    <w:rsid w:val="0088381E"/>
    <w:rsid w:val="00883AF7"/>
    <w:rsid w:val="0088420A"/>
    <w:rsid w:val="00884302"/>
    <w:rsid w:val="00886624"/>
    <w:rsid w:val="00886F4D"/>
    <w:rsid w:val="0088754B"/>
    <w:rsid w:val="008875A2"/>
    <w:rsid w:val="00887968"/>
    <w:rsid w:val="0089030A"/>
    <w:rsid w:val="008910EE"/>
    <w:rsid w:val="00892B4D"/>
    <w:rsid w:val="00892BC9"/>
    <w:rsid w:val="00894033"/>
    <w:rsid w:val="008948CF"/>
    <w:rsid w:val="008970A5"/>
    <w:rsid w:val="008A1145"/>
    <w:rsid w:val="008A1BDE"/>
    <w:rsid w:val="008A704A"/>
    <w:rsid w:val="008A78E9"/>
    <w:rsid w:val="008A7DE4"/>
    <w:rsid w:val="008B3374"/>
    <w:rsid w:val="008B3BFE"/>
    <w:rsid w:val="008B5CEA"/>
    <w:rsid w:val="008B61C1"/>
    <w:rsid w:val="008B68CB"/>
    <w:rsid w:val="008C0BD8"/>
    <w:rsid w:val="008C19C5"/>
    <w:rsid w:val="008C479E"/>
    <w:rsid w:val="008C4805"/>
    <w:rsid w:val="008C4A9C"/>
    <w:rsid w:val="008C515E"/>
    <w:rsid w:val="008C5943"/>
    <w:rsid w:val="008C59F3"/>
    <w:rsid w:val="008C5A59"/>
    <w:rsid w:val="008C729E"/>
    <w:rsid w:val="008D1157"/>
    <w:rsid w:val="008D11B8"/>
    <w:rsid w:val="008D224C"/>
    <w:rsid w:val="008D2E9A"/>
    <w:rsid w:val="008D2F13"/>
    <w:rsid w:val="008D31F9"/>
    <w:rsid w:val="008D3A44"/>
    <w:rsid w:val="008D64FF"/>
    <w:rsid w:val="008E0B86"/>
    <w:rsid w:val="008E2502"/>
    <w:rsid w:val="008E2D74"/>
    <w:rsid w:val="008E3BC1"/>
    <w:rsid w:val="008E44A1"/>
    <w:rsid w:val="008E5695"/>
    <w:rsid w:val="008E64A7"/>
    <w:rsid w:val="008E706D"/>
    <w:rsid w:val="008E76AF"/>
    <w:rsid w:val="008F132F"/>
    <w:rsid w:val="008F3F95"/>
    <w:rsid w:val="008F428D"/>
    <w:rsid w:val="008F53B7"/>
    <w:rsid w:val="008F6E94"/>
    <w:rsid w:val="00900ECC"/>
    <w:rsid w:val="009019FF"/>
    <w:rsid w:val="00904110"/>
    <w:rsid w:val="00905A00"/>
    <w:rsid w:val="009075E0"/>
    <w:rsid w:val="009156AE"/>
    <w:rsid w:val="009169C4"/>
    <w:rsid w:val="0091701D"/>
    <w:rsid w:val="00921126"/>
    <w:rsid w:val="00925677"/>
    <w:rsid w:val="009270BF"/>
    <w:rsid w:val="00930F50"/>
    <w:rsid w:val="0093130C"/>
    <w:rsid w:val="009327EF"/>
    <w:rsid w:val="00933003"/>
    <w:rsid w:val="00934E2C"/>
    <w:rsid w:val="00936E84"/>
    <w:rsid w:val="00940253"/>
    <w:rsid w:val="009436E8"/>
    <w:rsid w:val="009440A3"/>
    <w:rsid w:val="0094522A"/>
    <w:rsid w:val="00945639"/>
    <w:rsid w:val="009471CB"/>
    <w:rsid w:val="0094765E"/>
    <w:rsid w:val="00947863"/>
    <w:rsid w:val="00950976"/>
    <w:rsid w:val="009509A7"/>
    <w:rsid w:val="009512FD"/>
    <w:rsid w:val="009515A8"/>
    <w:rsid w:val="00951ACD"/>
    <w:rsid w:val="009535FA"/>
    <w:rsid w:val="00955DBA"/>
    <w:rsid w:val="0095760F"/>
    <w:rsid w:val="009627AE"/>
    <w:rsid w:val="00963F8C"/>
    <w:rsid w:val="009655EA"/>
    <w:rsid w:val="00965C66"/>
    <w:rsid w:val="0096691F"/>
    <w:rsid w:val="00970FC8"/>
    <w:rsid w:val="00971B80"/>
    <w:rsid w:val="00972384"/>
    <w:rsid w:val="009740A4"/>
    <w:rsid w:val="009754DB"/>
    <w:rsid w:val="00975B6B"/>
    <w:rsid w:val="00976A0F"/>
    <w:rsid w:val="00977026"/>
    <w:rsid w:val="00977672"/>
    <w:rsid w:val="0097791A"/>
    <w:rsid w:val="00977A70"/>
    <w:rsid w:val="0098029A"/>
    <w:rsid w:val="009807AB"/>
    <w:rsid w:val="009839DF"/>
    <w:rsid w:val="00983BFA"/>
    <w:rsid w:val="009860D1"/>
    <w:rsid w:val="00986859"/>
    <w:rsid w:val="009877D5"/>
    <w:rsid w:val="00991B2F"/>
    <w:rsid w:val="00992A9A"/>
    <w:rsid w:val="00993230"/>
    <w:rsid w:val="00993C11"/>
    <w:rsid w:val="00993C35"/>
    <w:rsid w:val="009952FE"/>
    <w:rsid w:val="00996A62"/>
    <w:rsid w:val="00996B50"/>
    <w:rsid w:val="009A02B4"/>
    <w:rsid w:val="009A0662"/>
    <w:rsid w:val="009A2B25"/>
    <w:rsid w:val="009A486E"/>
    <w:rsid w:val="009A4959"/>
    <w:rsid w:val="009A4961"/>
    <w:rsid w:val="009A4A5F"/>
    <w:rsid w:val="009A5D2F"/>
    <w:rsid w:val="009A6ECB"/>
    <w:rsid w:val="009A7F5E"/>
    <w:rsid w:val="009B66DF"/>
    <w:rsid w:val="009B77FD"/>
    <w:rsid w:val="009C25E5"/>
    <w:rsid w:val="009C3AF0"/>
    <w:rsid w:val="009C60FD"/>
    <w:rsid w:val="009D009F"/>
    <w:rsid w:val="009D0653"/>
    <w:rsid w:val="009D2B09"/>
    <w:rsid w:val="009D3C49"/>
    <w:rsid w:val="009D6038"/>
    <w:rsid w:val="009D6B73"/>
    <w:rsid w:val="009D6FC3"/>
    <w:rsid w:val="009E044F"/>
    <w:rsid w:val="009E0507"/>
    <w:rsid w:val="009E11F4"/>
    <w:rsid w:val="009E1F10"/>
    <w:rsid w:val="009E3064"/>
    <w:rsid w:val="009E4C61"/>
    <w:rsid w:val="009E7B60"/>
    <w:rsid w:val="009E7CD0"/>
    <w:rsid w:val="009E7EA5"/>
    <w:rsid w:val="009F00F8"/>
    <w:rsid w:val="009F0D2E"/>
    <w:rsid w:val="009F1D50"/>
    <w:rsid w:val="009F2A7C"/>
    <w:rsid w:val="009F5C16"/>
    <w:rsid w:val="009F7E3B"/>
    <w:rsid w:val="00A0280A"/>
    <w:rsid w:val="00A03ABD"/>
    <w:rsid w:val="00A04B5B"/>
    <w:rsid w:val="00A05245"/>
    <w:rsid w:val="00A06439"/>
    <w:rsid w:val="00A07A4C"/>
    <w:rsid w:val="00A07CD3"/>
    <w:rsid w:val="00A10084"/>
    <w:rsid w:val="00A1054C"/>
    <w:rsid w:val="00A10815"/>
    <w:rsid w:val="00A109CC"/>
    <w:rsid w:val="00A10FAF"/>
    <w:rsid w:val="00A11B6C"/>
    <w:rsid w:val="00A120C9"/>
    <w:rsid w:val="00A155CA"/>
    <w:rsid w:val="00A15F5E"/>
    <w:rsid w:val="00A164D0"/>
    <w:rsid w:val="00A165CC"/>
    <w:rsid w:val="00A17F3D"/>
    <w:rsid w:val="00A20547"/>
    <w:rsid w:val="00A2117E"/>
    <w:rsid w:val="00A23DE5"/>
    <w:rsid w:val="00A24480"/>
    <w:rsid w:val="00A2659B"/>
    <w:rsid w:val="00A270F7"/>
    <w:rsid w:val="00A27CFA"/>
    <w:rsid w:val="00A33538"/>
    <w:rsid w:val="00A34E8C"/>
    <w:rsid w:val="00A365A0"/>
    <w:rsid w:val="00A43569"/>
    <w:rsid w:val="00A44353"/>
    <w:rsid w:val="00A4514F"/>
    <w:rsid w:val="00A46D92"/>
    <w:rsid w:val="00A500D6"/>
    <w:rsid w:val="00A5057F"/>
    <w:rsid w:val="00A5093C"/>
    <w:rsid w:val="00A51063"/>
    <w:rsid w:val="00A5357E"/>
    <w:rsid w:val="00A54EAD"/>
    <w:rsid w:val="00A565A9"/>
    <w:rsid w:val="00A57439"/>
    <w:rsid w:val="00A613BD"/>
    <w:rsid w:val="00A62217"/>
    <w:rsid w:val="00A624FB"/>
    <w:rsid w:val="00A62F29"/>
    <w:rsid w:val="00A67F87"/>
    <w:rsid w:val="00A70399"/>
    <w:rsid w:val="00A71702"/>
    <w:rsid w:val="00A72249"/>
    <w:rsid w:val="00A817BB"/>
    <w:rsid w:val="00A82120"/>
    <w:rsid w:val="00A856F8"/>
    <w:rsid w:val="00A866CC"/>
    <w:rsid w:val="00A90403"/>
    <w:rsid w:val="00A904A6"/>
    <w:rsid w:val="00A9162F"/>
    <w:rsid w:val="00A92DE2"/>
    <w:rsid w:val="00A95BB1"/>
    <w:rsid w:val="00A95BD8"/>
    <w:rsid w:val="00A96587"/>
    <w:rsid w:val="00A9682A"/>
    <w:rsid w:val="00A96A91"/>
    <w:rsid w:val="00A97783"/>
    <w:rsid w:val="00AA09EB"/>
    <w:rsid w:val="00AA3654"/>
    <w:rsid w:val="00AA3EDB"/>
    <w:rsid w:val="00AA4808"/>
    <w:rsid w:val="00AA4A24"/>
    <w:rsid w:val="00AA4B40"/>
    <w:rsid w:val="00AA7A4E"/>
    <w:rsid w:val="00AB0B42"/>
    <w:rsid w:val="00AB0F6E"/>
    <w:rsid w:val="00AB13A8"/>
    <w:rsid w:val="00AB1724"/>
    <w:rsid w:val="00AB55E9"/>
    <w:rsid w:val="00AB6A2F"/>
    <w:rsid w:val="00AB6DCE"/>
    <w:rsid w:val="00AC093B"/>
    <w:rsid w:val="00AC13BA"/>
    <w:rsid w:val="00AC13DB"/>
    <w:rsid w:val="00AC2A18"/>
    <w:rsid w:val="00AC2E01"/>
    <w:rsid w:val="00AC51BB"/>
    <w:rsid w:val="00AC5448"/>
    <w:rsid w:val="00AC73A4"/>
    <w:rsid w:val="00AC7580"/>
    <w:rsid w:val="00AD07A2"/>
    <w:rsid w:val="00AD207C"/>
    <w:rsid w:val="00AD2122"/>
    <w:rsid w:val="00AD2E2A"/>
    <w:rsid w:val="00AD2E7D"/>
    <w:rsid w:val="00AD73CB"/>
    <w:rsid w:val="00AE0BDA"/>
    <w:rsid w:val="00AE3192"/>
    <w:rsid w:val="00AE32D0"/>
    <w:rsid w:val="00AE3BB8"/>
    <w:rsid w:val="00AE49E0"/>
    <w:rsid w:val="00AE559E"/>
    <w:rsid w:val="00AE5E6F"/>
    <w:rsid w:val="00AE64B9"/>
    <w:rsid w:val="00AE7549"/>
    <w:rsid w:val="00AE75B9"/>
    <w:rsid w:val="00AF35DB"/>
    <w:rsid w:val="00AF3A0D"/>
    <w:rsid w:val="00AF4622"/>
    <w:rsid w:val="00AF72E9"/>
    <w:rsid w:val="00AF7330"/>
    <w:rsid w:val="00AF74DF"/>
    <w:rsid w:val="00AF7C58"/>
    <w:rsid w:val="00B0006E"/>
    <w:rsid w:val="00B00BF3"/>
    <w:rsid w:val="00B0118C"/>
    <w:rsid w:val="00B019A9"/>
    <w:rsid w:val="00B0232B"/>
    <w:rsid w:val="00B0514A"/>
    <w:rsid w:val="00B0758F"/>
    <w:rsid w:val="00B10D39"/>
    <w:rsid w:val="00B11733"/>
    <w:rsid w:val="00B12CBF"/>
    <w:rsid w:val="00B1361E"/>
    <w:rsid w:val="00B13F09"/>
    <w:rsid w:val="00B15DDE"/>
    <w:rsid w:val="00B20E41"/>
    <w:rsid w:val="00B26665"/>
    <w:rsid w:val="00B26935"/>
    <w:rsid w:val="00B30FC3"/>
    <w:rsid w:val="00B32CF9"/>
    <w:rsid w:val="00B33882"/>
    <w:rsid w:val="00B33AFB"/>
    <w:rsid w:val="00B34E87"/>
    <w:rsid w:val="00B37F0E"/>
    <w:rsid w:val="00B40460"/>
    <w:rsid w:val="00B41F5D"/>
    <w:rsid w:val="00B43D3C"/>
    <w:rsid w:val="00B457FB"/>
    <w:rsid w:val="00B45EAE"/>
    <w:rsid w:val="00B462B7"/>
    <w:rsid w:val="00B4669B"/>
    <w:rsid w:val="00B474E4"/>
    <w:rsid w:val="00B50551"/>
    <w:rsid w:val="00B53820"/>
    <w:rsid w:val="00B540D0"/>
    <w:rsid w:val="00B54EED"/>
    <w:rsid w:val="00B55505"/>
    <w:rsid w:val="00B56391"/>
    <w:rsid w:val="00B56D0C"/>
    <w:rsid w:val="00B575F9"/>
    <w:rsid w:val="00B57E49"/>
    <w:rsid w:val="00B621B6"/>
    <w:rsid w:val="00B62DE7"/>
    <w:rsid w:val="00B660D4"/>
    <w:rsid w:val="00B67540"/>
    <w:rsid w:val="00B676AD"/>
    <w:rsid w:val="00B70232"/>
    <w:rsid w:val="00B71026"/>
    <w:rsid w:val="00B71D5B"/>
    <w:rsid w:val="00B73CFA"/>
    <w:rsid w:val="00B74097"/>
    <w:rsid w:val="00B75321"/>
    <w:rsid w:val="00B761A2"/>
    <w:rsid w:val="00B81E9C"/>
    <w:rsid w:val="00B821AA"/>
    <w:rsid w:val="00B82EFB"/>
    <w:rsid w:val="00B82F05"/>
    <w:rsid w:val="00B83877"/>
    <w:rsid w:val="00B86ACD"/>
    <w:rsid w:val="00B8712D"/>
    <w:rsid w:val="00B9014F"/>
    <w:rsid w:val="00B93244"/>
    <w:rsid w:val="00B96DFB"/>
    <w:rsid w:val="00B970AE"/>
    <w:rsid w:val="00B970F8"/>
    <w:rsid w:val="00B9764E"/>
    <w:rsid w:val="00BA049A"/>
    <w:rsid w:val="00BA6D0B"/>
    <w:rsid w:val="00BB0DBF"/>
    <w:rsid w:val="00BB2D52"/>
    <w:rsid w:val="00BC04F9"/>
    <w:rsid w:val="00BC19F7"/>
    <w:rsid w:val="00BC36D8"/>
    <w:rsid w:val="00BC3BEB"/>
    <w:rsid w:val="00BC5BCB"/>
    <w:rsid w:val="00BC7E03"/>
    <w:rsid w:val="00BD068C"/>
    <w:rsid w:val="00BD0CB4"/>
    <w:rsid w:val="00BD36F6"/>
    <w:rsid w:val="00BD3AB4"/>
    <w:rsid w:val="00BD708A"/>
    <w:rsid w:val="00BE24B1"/>
    <w:rsid w:val="00BE3835"/>
    <w:rsid w:val="00BE3BBB"/>
    <w:rsid w:val="00BE4758"/>
    <w:rsid w:val="00BE5F35"/>
    <w:rsid w:val="00BE7FB4"/>
    <w:rsid w:val="00BF38F2"/>
    <w:rsid w:val="00BF395F"/>
    <w:rsid w:val="00BF6A8F"/>
    <w:rsid w:val="00C02E67"/>
    <w:rsid w:val="00C03100"/>
    <w:rsid w:val="00C03567"/>
    <w:rsid w:val="00C04086"/>
    <w:rsid w:val="00C05777"/>
    <w:rsid w:val="00C06D39"/>
    <w:rsid w:val="00C0767D"/>
    <w:rsid w:val="00C106C1"/>
    <w:rsid w:val="00C1127E"/>
    <w:rsid w:val="00C133EF"/>
    <w:rsid w:val="00C21622"/>
    <w:rsid w:val="00C21689"/>
    <w:rsid w:val="00C23102"/>
    <w:rsid w:val="00C238AB"/>
    <w:rsid w:val="00C2500F"/>
    <w:rsid w:val="00C256F0"/>
    <w:rsid w:val="00C25CA5"/>
    <w:rsid w:val="00C30B91"/>
    <w:rsid w:val="00C323F4"/>
    <w:rsid w:val="00C32811"/>
    <w:rsid w:val="00C32E68"/>
    <w:rsid w:val="00C35108"/>
    <w:rsid w:val="00C3650A"/>
    <w:rsid w:val="00C3758B"/>
    <w:rsid w:val="00C41475"/>
    <w:rsid w:val="00C44155"/>
    <w:rsid w:val="00C45509"/>
    <w:rsid w:val="00C47737"/>
    <w:rsid w:val="00C511EB"/>
    <w:rsid w:val="00C51955"/>
    <w:rsid w:val="00C54200"/>
    <w:rsid w:val="00C544B2"/>
    <w:rsid w:val="00C547D3"/>
    <w:rsid w:val="00C55226"/>
    <w:rsid w:val="00C55239"/>
    <w:rsid w:val="00C57527"/>
    <w:rsid w:val="00C60191"/>
    <w:rsid w:val="00C6124C"/>
    <w:rsid w:val="00C64DBF"/>
    <w:rsid w:val="00C673B0"/>
    <w:rsid w:val="00C7010D"/>
    <w:rsid w:val="00C70764"/>
    <w:rsid w:val="00C707B5"/>
    <w:rsid w:val="00C70FC5"/>
    <w:rsid w:val="00C743D3"/>
    <w:rsid w:val="00C74462"/>
    <w:rsid w:val="00C7654F"/>
    <w:rsid w:val="00C77123"/>
    <w:rsid w:val="00C77326"/>
    <w:rsid w:val="00C77656"/>
    <w:rsid w:val="00C80141"/>
    <w:rsid w:val="00C80FBB"/>
    <w:rsid w:val="00C84647"/>
    <w:rsid w:val="00C855BE"/>
    <w:rsid w:val="00C85979"/>
    <w:rsid w:val="00C86BFE"/>
    <w:rsid w:val="00C87B7E"/>
    <w:rsid w:val="00C91662"/>
    <w:rsid w:val="00C91A55"/>
    <w:rsid w:val="00C94322"/>
    <w:rsid w:val="00C97DE5"/>
    <w:rsid w:val="00CA0024"/>
    <w:rsid w:val="00CA2DDD"/>
    <w:rsid w:val="00CA2E37"/>
    <w:rsid w:val="00CA3BFF"/>
    <w:rsid w:val="00CA3EA2"/>
    <w:rsid w:val="00CA5298"/>
    <w:rsid w:val="00CA5DD3"/>
    <w:rsid w:val="00CA693D"/>
    <w:rsid w:val="00CB2D97"/>
    <w:rsid w:val="00CB4763"/>
    <w:rsid w:val="00CB5171"/>
    <w:rsid w:val="00CB5895"/>
    <w:rsid w:val="00CB5CE2"/>
    <w:rsid w:val="00CB73E7"/>
    <w:rsid w:val="00CB7F74"/>
    <w:rsid w:val="00CC099E"/>
    <w:rsid w:val="00CC3CC6"/>
    <w:rsid w:val="00CC402C"/>
    <w:rsid w:val="00CC48BA"/>
    <w:rsid w:val="00CC52B7"/>
    <w:rsid w:val="00CC55F7"/>
    <w:rsid w:val="00CD0036"/>
    <w:rsid w:val="00CD0367"/>
    <w:rsid w:val="00CD0573"/>
    <w:rsid w:val="00CD14A0"/>
    <w:rsid w:val="00CD202A"/>
    <w:rsid w:val="00CD2516"/>
    <w:rsid w:val="00CD2EB7"/>
    <w:rsid w:val="00CD3DFB"/>
    <w:rsid w:val="00CD611F"/>
    <w:rsid w:val="00CE0020"/>
    <w:rsid w:val="00CE179E"/>
    <w:rsid w:val="00CE305C"/>
    <w:rsid w:val="00CE4B83"/>
    <w:rsid w:val="00CE55C8"/>
    <w:rsid w:val="00CE6350"/>
    <w:rsid w:val="00CE7CB3"/>
    <w:rsid w:val="00CF0098"/>
    <w:rsid w:val="00CF0D00"/>
    <w:rsid w:val="00CF319B"/>
    <w:rsid w:val="00CF4982"/>
    <w:rsid w:val="00CF648F"/>
    <w:rsid w:val="00CF7DC0"/>
    <w:rsid w:val="00CF7E0B"/>
    <w:rsid w:val="00D03429"/>
    <w:rsid w:val="00D04897"/>
    <w:rsid w:val="00D04D2B"/>
    <w:rsid w:val="00D054C8"/>
    <w:rsid w:val="00D1079A"/>
    <w:rsid w:val="00D12719"/>
    <w:rsid w:val="00D1314D"/>
    <w:rsid w:val="00D138D8"/>
    <w:rsid w:val="00D14BE0"/>
    <w:rsid w:val="00D15E42"/>
    <w:rsid w:val="00D178FA"/>
    <w:rsid w:val="00D216F6"/>
    <w:rsid w:val="00D231F6"/>
    <w:rsid w:val="00D2577F"/>
    <w:rsid w:val="00D274AB"/>
    <w:rsid w:val="00D279E1"/>
    <w:rsid w:val="00D32CEA"/>
    <w:rsid w:val="00D33605"/>
    <w:rsid w:val="00D352CE"/>
    <w:rsid w:val="00D36AB1"/>
    <w:rsid w:val="00D36C54"/>
    <w:rsid w:val="00D41949"/>
    <w:rsid w:val="00D42EEC"/>
    <w:rsid w:val="00D43462"/>
    <w:rsid w:val="00D43E50"/>
    <w:rsid w:val="00D45EE0"/>
    <w:rsid w:val="00D4704E"/>
    <w:rsid w:val="00D519CA"/>
    <w:rsid w:val="00D52470"/>
    <w:rsid w:val="00D57854"/>
    <w:rsid w:val="00D579A0"/>
    <w:rsid w:val="00D60F8C"/>
    <w:rsid w:val="00D61B20"/>
    <w:rsid w:val="00D630F4"/>
    <w:rsid w:val="00D63177"/>
    <w:rsid w:val="00D63E79"/>
    <w:rsid w:val="00D72A3E"/>
    <w:rsid w:val="00D72D71"/>
    <w:rsid w:val="00D74374"/>
    <w:rsid w:val="00D757E7"/>
    <w:rsid w:val="00D75D8D"/>
    <w:rsid w:val="00D76211"/>
    <w:rsid w:val="00D77B93"/>
    <w:rsid w:val="00D80C6D"/>
    <w:rsid w:val="00D812ED"/>
    <w:rsid w:val="00D828F4"/>
    <w:rsid w:val="00D829BB"/>
    <w:rsid w:val="00D83BF1"/>
    <w:rsid w:val="00D855B8"/>
    <w:rsid w:val="00D85974"/>
    <w:rsid w:val="00D86986"/>
    <w:rsid w:val="00D9164D"/>
    <w:rsid w:val="00D9214D"/>
    <w:rsid w:val="00D92910"/>
    <w:rsid w:val="00D92C46"/>
    <w:rsid w:val="00D933DA"/>
    <w:rsid w:val="00D937E8"/>
    <w:rsid w:val="00D9420A"/>
    <w:rsid w:val="00D946E8"/>
    <w:rsid w:val="00D96944"/>
    <w:rsid w:val="00DA0056"/>
    <w:rsid w:val="00DA3B43"/>
    <w:rsid w:val="00DA46D4"/>
    <w:rsid w:val="00DA5327"/>
    <w:rsid w:val="00DA5932"/>
    <w:rsid w:val="00DB1A72"/>
    <w:rsid w:val="00DB41AB"/>
    <w:rsid w:val="00DB47AD"/>
    <w:rsid w:val="00DB643B"/>
    <w:rsid w:val="00DB6FAD"/>
    <w:rsid w:val="00DC0407"/>
    <w:rsid w:val="00DC0414"/>
    <w:rsid w:val="00DC04F6"/>
    <w:rsid w:val="00DC125B"/>
    <w:rsid w:val="00DC522F"/>
    <w:rsid w:val="00DC5354"/>
    <w:rsid w:val="00DC7898"/>
    <w:rsid w:val="00DD5C7A"/>
    <w:rsid w:val="00DD7381"/>
    <w:rsid w:val="00DE2C9B"/>
    <w:rsid w:val="00DE36D9"/>
    <w:rsid w:val="00DE4DDA"/>
    <w:rsid w:val="00DE4E3B"/>
    <w:rsid w:val="00DE5D8E"/>
    <w:rsid w:val="00DE5E7C"/>
    <w:rsid w:val="00DE72CB"/>
    <w:rsid w:val="00DE7318"/>
    <w:rsid w:val="00DF06ED"/>
    <w:rsid w:val="00DF1507"/>
    <w:rsid w:val="00E022CA"/>
    <w:rsid w:val="00E0241A"/>
    <w:rsid w:val="00E033C7"/>
    <w:rsid w:val="00E03A1D"/>
    <w:rsid w:val="00E03EA6"/>
    <w:rsid w:val="00E10754"/>
    <w:rsid w:val="00E120C1"/>
    <w:rsid w:val="00E13F98"/>
    <w:rsid w:val="00E140E2"/>
    <w:rsid w:val="00E15455"/>
    <w:rsid w:val="00E15BAE"/>
    <w:rsid w:val="00E167AA"/>
    <w:rsid w:val="00E17E78"/>
    <w:rsid w:val="00E24070"/>
    <w:rsid w:val="00E24535"/>
    <w:rsid w:val="00E26A9B"/>
    <w:rsid w:val="00E27D49"/>
    <w:rsid w:val="00E3081B"/>
    <w:rsid w:val="00E336A2"/>
    <w:rsid w:val="00E3397F"/>
    <w:rsid w:val="00E35236"/>
    <w:rsid w:val="00E3558F"/>
    <w:rsid w:val="00E36C05"/>
    <w:rsid w:val="00E3748C"/>
    <w:rsid w:val="00E41DE3"/>
    <w:rsid w:val="00E434FC"/>
    <w:rsid w:val="00E45501"/>
    <w:rsid w:val="00E460E7"/>
    <w:rsid w:val="00E52509"/>
    <w:rsid w:val="00E53336"/>
    <w:rsid w:val="00E53772"/>
    <w:rsid w:val="00E53C0A"/>
    <w:rsid w:val="00E540FA"/>
    <w:rsid w:val="00E57AA4"/>
    <w:rsid w:val="00E6030F"/>
    <w:rsid w:val="00E60C5C"/>
    <w:rsid w:val="00E61135"/>
    <w:rsid w:val="00E61464"/>
    <w:rsid w:val="00E61C50"/>
    <w:rsid w:val="00E61C74"/>
    <w:rsid w:val="00E61DEA"/>
    <w:rsid w:val="00E62FD5"/>
    <w:rsid w:val="00E6355A"/>
    <w:rsid w:val="00E665E2"/>
    <w:rsid w:val="00E67A87"/>
    <w:rsid w:val="00E67D7F"/>
    <w:rsid w:val="00E70541"/>
    <w:rsid w:val="00E7396B"/>
    <w:rsid w:val="00E74353"/>
    <w:rsid w:val="00E74F16"/>
    <w:rsid w:val="00E75F27"/>
    <w:rsid w:val="00E761D3"/>
    <w:rsid w:val="00E82DD7"/>
    <w:rsid w:val="00E839C5"/>
    <w:rsid w:val="00E90B34"/>
    <w:rsid w:val="00E90C09"/>
    <w:rsid w:val="00E915A0"/>
    <w:rsid w:val="00E91834"/>
    <w:rsid w:val="00E93081"/>
    <w:rsid w:val="00E94F25"/>
    <w:rsid w:val="00E95AF4"/>
    <w:rsid w:val="00E96010"/>
    <w:rsid w:val="00E96CEB"/>
    <w:rsid w:val="00E970AE"/>
    <w:rsid w:val="00E974E0"/>
    <w:rsid w:val="00E97945"/>
    <w:rsid w:val="00EA1A5E"/>
    <w:rsid w:val="00EA5E8D"/>
    <w:rsid w:val="00EA71FD"/>
    <w:rsid w:val="00EB020B"/>
    <w:rsid w:val="00EB075A"/>
    <w:rsid w:val="00EB126A"/>
    <w:rsid w:val="00EB37F9"/>
    <w:rsid w:val="00EB3F19"/>
    <w:rsid w:val="00EB636A"/>
    <w:rsid w:val="00EB7326"/>
    <w:rsid w:val="00EB7719"/>
    <w:rsid w:val="00EB7953"/>
    <w:rsid w:val="00EC2D62"/>
    <w:rsid w:val="00EC2DC8"/>
    <w:rsid w:val="00EC3328"/>
    <w:rsid w:val="00EC465E"/>
    <w:rsid w:val="00EC7711"/>
    <w:rsid w:val="00EC7867"/>
    <w:rsid w:val="00ED0E9C"/>
    <w:rsid w:val="00ED1155"/>
    <w:rsid w:val="00ED15E3"/>
    <w:rsid w:val="00ED1DC5"/>
    <w:rsid w:val="00ED2E84"/>
    <w:rsid w:val="00ED39B8"/>
    <w:rsid w:val="00ED4464"/>
    <w:rsid w:val="00ED59E8"/>
    <w:rsid w:val="00ED5B1B"/>
    <w:rsid w:val="00ED69D4"/>
    <w:rsid w:val="00EE0EFF"/>
    <w:rsid w:val="00EE13EA"/>
    <w:rsid w:val="00EE1CD6"/>
    <w:rsid w:val="00EE3D50"/>
    <w:rsid w:val="00EE5009"/>
    <w:rsid w:val="00EE7409"/>
    <w:rsid w:val="00EE7969"/>
    <w:rsid w:val="00EF33BB"/>
    <w:rsid w:val="00EF3B0A"/>
    <w:rsid w:val="00F0276E"/>
    <w:rsid w:val="00F035A4"/>
    <w:rsid w:val="00F0494F"/>
    <w:rsid w:val="00F05FA8"/>
    <w:rsid w:val="00F137C6"/>
    <w:rsid w:val="00F13FEF"/>
    <w:rsid w:val="00F14458"/>
    <w:rsid w:val="00F1454E"/>
    <w:rsid w:val="00F14BB5"/>
    <w:rsid w:val="00F16345"/>
    <w:rsid w:val="00F167F2"/>
    <w:rsid w:val="00F16CB0"/>
    <w:rsid w:val="00F2337F"/>
    <w:rsid w:val="00F23770"/>
    <w:rsid w:val="00F23BFC"/>
    <w:rsid w:val="00F24257"/>
    <w:rsid w:val="00F24F8A"/>
    <w:rsid w:val="00F24FD9"/>
    <w:rsid w:val="00F2596E"/>
    <w:rsid w:val="00F25EA8"/>
    <w:rsid w:val="00F26211"/>
    <w:rsid w:val="00F30B1D"/>
    <w:rsid w:val="00F314D9"/>
    <w:rsid w:val="00F34B51"/>
    <w:rsid w:val="00F355AC"/>
    <w:rsid w:val="00F403C4"/>
    <w:rsid w:val="00F4394E"/>
    <w:rsid w:val="00F51527"/>
    <w:rsid w:val="00F5455E"/>
    <w:rsid w:val="00F54681"/>
    <w:rsid w:val="00F56E94"/>
    <w:rsid w:val="00F57A7F"/>
    <w:rsid w:val="00F57B2E"/>
    <w:rsid w:val="00F635A5"/>
    <w:rsid w:val="00F63FDE"/>
    <w:rsid w:val="00F671D1"/>
    <w:rsid w:val="00F7153C"/>
    <w:rsid w:val="00F7167B"/>
    <w:rsid w:val="00F7595B"/>
    <w:rsid w:val="00F766FF"/>
    <w:rsid w:val="00F77AF5"/>
    <w:rsid w:val="00F80291"/>
    <w:rsid w:val="00F818D9"/>
    <w:rsid w:val="00F828F3"/>
    <w:rsid w:val="00F848A9"/>
    <w:rsid w:val="00F86C3B"/>
    <w:rsid w:val="00F90C60"/>
    <w:rsid w:val="00F92BE2"/>
    <w:rsid w:val="00F9322F"/>
    <w:rsid w:val="00F93569"/>
    <w:rsid w:val="00F946F4"/>
    <w:rsid w:val="00FA1E88"/>
    <w:rsid w:val="00FA3530"/>
    <w:rsid w:val="00FA507A"/>
    <w:rsid w:val="00FA5AF8"/>
    <w:rsid w:val="00FA7762"/>
    <w:rsid w:val="00FB0317"/>
    <w:rsid w:val="00FB0A33"/>
    <w:rsid w:val="00FB3312"/>
    <w:rsid w:val="00FB3DF3"/>
    <w:rsid w:val="00FB5088"/>
    <w:rsid w:val="00FB50DC"/>
    <w:rsid w:val="00FB70E0"/>
    <w:rsid w:val="00FC0C58"/>
    <w:rsid w:val="00FC0FFB"/>
    <w:rsid w:val="00FC1D1F"/>
    <w:rsid w:val="00FC659D"/>
    <w:rsid w:val="00FC7AB2"/>
    <w:rsid w:val="00FC7AFB"/>
    <w:rsid w:val="00FD0CC1"/>
    <w:rsid w:val="00FD20D0"/>
    <w:rsid w:val="00FD26D9"/>
    <w:rsid w:val="00FD3B2F"/>
    <w:rsid w:val="00FD414D"/>
    <w:rsid w:val="00FD4864"/>
    <w:rsid w:val="00FD5FA5"/>
    <w:rsid w:val="00FD73DD"/>
    <w:rsid w:val="00FE0E4E"/>
    <w:rsid w:val="00FE1979"/>
    <w:rsid w:val="00FE2D00"/>
    <w:rsid w:val="00FE5228"/>
    <w:rsid w:val="00FE6A9B"/>
    <w:rsid w:val="028C5623"/>
    <w:rsid w:val="05C3F6E5"/>
    <w:rsid w:val="0673F1D9"/>
    <w:rsid w:val="0746D7F2"/>
    <w:rsid w:val="0ED46EBE"/>
    <w:rsid w:val="10B4B2D0"/>
    <w:rsid w:val="11FA6C7F"/>
    <w:rsid w:val="1F290348"/>
    <w:rsid w:val="293D8D99"/>
    <w:rsid w:val="33A868D6"/>
    <w:rsid w:val="38B2667C"/>
    <w:rsid w:val="3AA39196"/>
    <w:rsid w:val="3ED57593"/>
    <w:rsid w:val="445AFB1E"/>
    <w:rsid w:val="48E4FDFE"/>
    <w:rsid w:val="4C801AE1"/>
    <w:rsid w:val="4EA8EEB3"/>
    <w:rsid w:val="4FCD292B"/>
    <w:rsid w:val="537B0747"/>
    <w:rsid w:val="54026327"/>
    <w:rsid w:val="577EA64F"/>
    <w:rsid w:val="5AE3CDDB"/>
    <w:rsid w:val="5EE9E74E"/>
    <w:rsid w:val="608113DE"/>
    <w:rsid w:val="60BBF122"/>
    <w:rsid w:val="639B2E33"/>
    <w:rsid w:val="6431BBEC"/>
    <w:rsid w:val="67F4B57C"/>
    <w:rsid w:val="6A9BDB1C"/>
    <w:rsid w:val="6CAF374B"/>
    <w:rsid w:val="6D969280"/>
    <w:rsid w:val="70095181"/>
    <w:rsid w:val="77CD68BC"/>
    <w:rsid w:val="7BDDCBFD"/>
    <w:rsid w:val="7E50F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2C1918"/>
  <w15:docId w15:val="{336FEB59-564F-4EA1-A0D2-5FBAE425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E7FB4"/>
  </w:style>
  <w:style w:type="paragraph" w:styleId="Nadpis1">
    <w:name w:val="heading 1"/>
    <w:basedOn w:val="Normln"/>
    <w:next w:val="Normln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Nadpis4">
    <w:name w:val="heading 4"/>
    <w:basedOn w:val="Normln"/>
    <w:next w:val="Normln"/>
    <w:pPr>
      <w:keepNext/>
      <w:keepLines/>
      <w:spacing w:before="100" w:after="10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0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02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643D2C"/>
    <w:pPr>
      <w:widowControl/>
    </w:pPr>
    <w:rPr>
      <w:rFonts w:ascii="Calibri" w:eastAsia="Calibri" w:hAnsi="Calibri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05A00"/>
    <w:pPr>
      <w:ind w:left="720"/>
      <w:contextualSpacing/>
    </w:pPr>
  </w:style>
  <w:style w:type="paragraph" w:customStyle="1" w:styleId="Default">
    <w:name w:val="Default"/>
    <w:rsid w:val="000E6369"/>
    <w:pPr>
      <w:widowControl/>
      <w:autoSpaceDE w:val="0"/>
      <w:autoSpaceDN w:val="0"/>
      <w:adjustRightInd w:val="0"/>
    </w:pPr>
    <w:rPr>
      <w:rFonts w:ascii="Calibri" w:eastAsia="Calibri" w:hAnsi="Calibri" w:cs="Calibri"/>
      <w:lang w:eastAsia="en-US"/>
    </w:rPr>
  </w:style>
  <w:style w:type="paragraph" w:styleId="Normlnweb">
    <w:name w:val="Normal (Web)"/>
    <w:basedOn w:val="Normln"/>
    <w:uiPriority w:val="99"/>
    <w:unhideWhenUsed/>
    <w:rsid w:val="000E6369"/>
    <w:pPr>
      <w:widowControl/>
      <w:spacing w:before="100" w:beforeAutospacing="1" w:after="100" w:afterAutospacing="1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2739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39D6"/>
  </w:style>
  <w:style w:type="paragraph" w:styleId="Zpat">
    <w:name w:val="footer"/>
    <w:basedOn w:val="Normln"/>
    <w:link w:val="ZpatChar"/>
    <w:uiPriority w:val="99"/>
    <w:unhideWhenUsed/>
    <w:rsid w:val="002739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39D6"/>
  </w:style>
  <w:style w:type="character" w:customStyle="1" w:styleId="spellcheckincorrect">
    <w:name w:val="spellcheckincorrect"/>
    <w:basedOn w:val="Standardnpsmoodstavce"/>
    <w:rsid w:val="00045A44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622AE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2AE6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1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7290f94cbc334fc9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4B66FBB95CD747AA68483B5C6C88E0" ma:contentTypeVersion="4" ma:contentTypeDescription="Vytvoří nový dokument" ma:contentTypeScope="" ma:versionID="8f40aafa2ae72b644307a5fb020f708a">
  <xsd:schema xmlns:xsd="http://www.w3.org/2001/XMLSchema" xmlns:xs="http://www.w3.org/2001/XMLSchema" xmlns:p="http://schemas.microsoft.com/office/2006/metadata/properties" xmlns:ns2="ebb6d577-6bea-4007-bf0c-19d005cb0daa" xmlns:ns3="82a0b489-4daf-48ea-8c78-edc7439fab94" targetNamespace="http://schemas.microsoft.com/office/2006/metadata/properties" ma:root="true" ma:fieldsID="839638b08c02dad786773cea84fb49db" ns2:_="" ns3:_="">
    <xsd:import namespace="ebb6d577-6bea-4007-bf0c-19d005cb0daa"/>
    <xsd:import namespace="82a0b489-4daf-48ea-8c78-edc7439fa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6d577-6bea-4007-bf0c-19d005cb0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0b489-4daf-48ea-8c78-edc7439fa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9767F-392F-4567-9B9B-1B50A2952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6d577-6bea-4007-bf0c-19d005cb0daa"/>
    <ds:schemaRef ds:uri="82a0b489-4daf-48ea-8c78-edc7439fa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F426A-AB41-46FA-A33B-7D461FA9E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C39B12-7F43-4A86-B750-B9BA7C583412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2a0b489-4daf-48ea-8c78-edc7439fab94"/>
    <ds:schemaRef ds:uri="ebb6d577-6bea-4007-bf0c-19d005cb0da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D6690D-F143-4F14-96BA-6E3989B6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1667</Words>
  <Characters>9839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Jana Šimáková</cp:lastModifiedBy>
  <cp:revision>8</cp:revision>
  <cp:lastPrinted>2021-01-19T11:45:00Z</cp:lastPrinted>
  <dcterms:created xsi:type="dcterms:W3CDTF">2022-05-23T06:05:00Z</dcterms:created>
  <dcterms:modified xsi:type="dcterms:W3CDTF">2022-05-25T09:57:00Z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0x010100594B66FBB95CD747AA68483B5C6C88E0</vt:lpwstr>
  </property>
</Properties>
</file>