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035D" w14:textId="77777777" w:rsidR="008D5BF6" w:rsidRPr="00F57642" w:rsidRDefault="008D5BF6" w:rsidP="008D5BF6">
      <w:pPr>
        <w:rPr>
          <w:b/>
          <w:szCs w:val="22"/>
          <w:lang w:val="en-GB"/>
        </w:rPr>
      </w:pPr>
    </w:p>
    <w:p w14:paraId="4CE6D336" w14:textId="7E4CBDB2" w:rsidR="008D5BF6" w:rsidRPr="00F57642" w:rsidRDefault="006403CB" w:rsidP="008D5BF6">
      <w:pPr>
        <w:jc w:val="center"/>
        <w:outlineLvl w:val="0"/>
        <w:rPr>
          <w:b/>
          <w:caps/>
          <w:sz w:val="24"/>
          <w:lang w:val="en-GB"/>
        </w:rPr>
      </w:pPr>
      <w:r w:rsidRPr="00F57642">
        <w:rPr>
          <w:b/>
          <w:caps/>
          <w:sz w:val="24"/>
          <w:lang w:val="en-GB"/>
        </w:rPr>
        <w:t xml:space="preserve">A </w:t>
      </w:r>
      <w:r w:rsidRPr="00F57642">
        <w:rPr>
          <w:b/>
          <w:sz w:val="24"/>
          <w:lang w:val="en-GB"/>
        </w:rPr>
        <w:t>LIST OF CITATIONS TO THE CANDIDATE'S WORKS</w:t>
      </w:r>
      <w:r w:rsidRPr="00F57642">
        <w:rPr>
          <w:b/>
          <w:lang w:val="en-GB"/>
        </w:rPr>
        <w:t xml:space="preserve">  </w:t>
      </w:r>
    </w:p>
    <w:p w14:paraId="4E41A2F2" w14:textId="77777777" w:rsidR="008D5BF6" w:rsidRPr="00F57642" w:rsidRDefault="008D5BF6" w:rsidP="008D5BF6">
      <w:pPr>
        <w:outlineLvl w:val="0"/>
        <w:rPr>
          <w:b/>
          <w:lang w:val="en-GB"/>
        </w:rPr>
      </w:pPr>
    </w:p>
    <w:p w14:paraId="7C160D15" w14:textId="77777777" w:rsidR="00586F27" w:rsidRPr="00F57642" w:rsidRDefault="00586F27" w:rsidP="00586F27">
      <w:pPr>
        <w:spacing w:after="10"/>
        <w:ind w:left="-5"/>
        <w:rPr>
          <w:lang w:val="en-GB"/>
        </w:rPr>
      </w:pPr>
      <w:r w:rsidRPr="00F57642">
        <w:rPr>
          <w:b/>
          <w:lang w:val="en-GB"/>
        </w:rPr>
        <w:t xml:space="preserve">Candidate’s name and surname incl. degrees: </w:t>
      </w:r>
    </w:p>
    <w:p w14:paraId="7500EABE" w14:textId="77777777" w:rsidR="00586F27" w:rsidRPr="00F57642" w:rsidRDefault="00586F27" w:rsidP="00586F27">
      <w:pPr>
        <w:spacing w:after="20" w:line="259" w:lineRule="auto"/>
        <w:rPr>
          <w:lang w:val="en-GB"/>
        </w:rPr>
      </w:pPr>
      <w:r w:rsidRPr="00F57642">
        <w:rPr>
          <w:b/>
          <w:lang w:val="en-GB"/>
        </w:rPr>
        <w:t xml:space="preserve"> </w:t>
      </w:r>
    </w:p>
    <w:p w14:paraId="3F3A6EA3" w14:textId="77777777" w:rsidR="00586F27" w:rsidRPr="00F57642" w:rsidRDefault="00586F27" w:rsidP="00586F27">
      <w:pPr>
        <w:spacing w:after="10"/>
        <w:ind w:left="-5"/>
        <w:rPr>
          <w:lang w:val="en-GB"/>
        </w:rPr>
      </w:pPr>
      <w:r w:rsidRPr="00F57642">
        <w:rPr>
          <w:b/>
          <w:lang w:val="en-GB"/>
        </w:rPr>
        <w:t xml:space="preserve">Candidate’s workplace: </w:t>
      </w:r>
    </w:p>
    <w:p w14:paraId="3FB3478B" w14:textId="77777777" w:rsidR="00586F27" w:rsidRPr="00F57642" w:rsidRDefault="00586F27" w:rsidP="00586F27">
      <w:pPr>
        <w:spacing w:line="259" w:lineRule="auto"/>
        <w:rPr>
          <w:lang w:val="en-GB"/>
        </w:rPr>
      </w:pPr>
      <w:r w:rsidRPr="00F57642">
        <w:rPr>
          <w:b/>
          <w:lang w:val="en-GB"/>
        </w:rPr>
        <w:t xml:space="preserve"> </w:t>
      </w:r>
    </w:p>
    <w:p w14:paraId="5BCC81A7" w14:textId="77777777" w:rsidR="00586F27" w:rsidRPr="00F57642" w:rsidRDefault="00586F27" w:rsidP="00586F27">
      <w:pPr>
        <w:numPr>
          <w:ilvl w:val="0"/>
          <w:numId w:val="41"/>
        </w:numPr>
        <w:spacing w:after="108" w:line="248" w:lineRule="auto"/>
        <w:ind w:hanging="269"/>
        <w:jc w:val="both"/>
        <w:rPr>
          <w:lang w:val="en-GB"/>
        </w:rPr>
      </w:pPr>
      <w:r w:rsidRPr="00F57642">
        <w:rPr>
          <w:b/>
          <w:lang w:val="en-GB"/>
        </w:rPr>
        <w:t xml:space="preserve">List of citations in publications of other authors registered in </w:t>
      </w:r>
      <w:proofErr w:type="spellStart"/>
      <w:r w:rsidRPr="00F57642">
        <w:rPr>
          <w:b/>
          <w:lang w:val="en-GB"/>
        </w:rPr>
        <w:t>WoS</w:t>
      </w:r>
      <w:proofErr w:type="spellEnd"/>
      <w:r w:rsidRPr="00F57642">
        <w:rPr>
          <w:b/>
          <w:lang w:val="en-GB"/>
        </w:rPr>
        <w:t xml:space="preserve"> and SCOPUS databases  </w:t>
      </w:r>
    </w:p>
    <w:p w14:paraId="4F96BB8F" w14:textId="1B4739BF" w:rsidR="00586F27" w:rsidRPr="00F57642" w:rsidRDefault="00586F27" w:rsidP="00586F27">
      <w:pPr>
        <w:numPr>
          <w:ilvl w:val="1"/>
          <w:numId w:val="41"/>
        </w:numPr>
        <w:spacing w:after="15" w:line="312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</w:t>
      </w:r>
      <w:r w:rsidR="00745289" w:rsidRPr="00F57642">
        <w:rPr>
          <w:lang w:val="en-GB"/>
        </w:rPr>
        <w:t xml:space="preserve">the </w:t>
      </w:r>
      <w:r w:rsidRPr="00F57642">
        <w:rPr>
          <w:lang w:val="en-GB"/>
        </w:rPr>
        <w:t xml:space="preserve">author’s share </w:t>
      </w:r>
    </w:p>
    <w:p w14:paraId="64A63942" w14:textId="77777777" w:rsidR="00586F27" w:rsidRPr="00F57642" w:rsidRDefault="00586F27" w:rsidP="00586F27">
      <w:pPr>
        <w:spacing w:line="312" w:lineRule="auto"/>
        <w:rPr>
          <w:lang w:val="en-GB"/>
        </w:rPr>
      </w:pPr>
      <w:r w:rsidRPr="00F57642">
        <w:rPr>
          <w:lang w:val="en-GB"/>
        </w:rPr>
        <w:t xml:space="preserve">Responses (number):  </w:t>
      </w:r>
      <w:bookmarkStart w:id="0" w:name="_GoBack"/>
      <w:bookmarkEnd w:id="0"/>
    </w:p>
    <w:p w14:paraId="57EF90C9" w14:textId="77777777" w:rsidR="00586F27" w:rsidRPr="00F57642" w:rsidRDefault="00586F27" w:rsidP="00586F27">
      <w:pPr>
        <w:spacing w:after="112"/>
        <w:ind w:left="783" w:hanging="358"/>
        <w:rPr>
          <w:lang w:val="en-GB"/>
        </w:rPr>
      </w:pPr>
      <w:r w:rsidRPr="00F57642">
        <w:rPr>
          <w:lang w:val="en-GB"/>
        </w:rPr>
        <w:t>1.</w:t>
      </w:r>
      <w:r w:rsidRPr="00F57642">
        <w:rPr>
          <w:rFonts w:ascii="Arial" w:eastAsia="Arial" w:hAnsi="Arial" w:cs="Arial"/>
          <w:lang w:val="en-GB"/>
        </w:rPr>
        <w:t xml:space="preserve"> </w:t>
      </w:r>
      <w:r w:rsidRPr="00F57642">
        <w:rPr>
          <w:lang w:val="en-GB"/>
        </w:rPr>
        <w:t xml:space="preserve">The publication of another author according to the citation standard, including the indication of the IF or SJR </w:t>
      </w:r>
    </w:p>
    <w:p w14:paraId="1C9259DF" w14:textId="77777777" w:rsidR="00586F27" w:rsidRPr="00F57642" w:rsidRDefault="00586F27" w:rsidP="0016426C">
      <w:pPr>
        <w:numPr>
          <w:ilvl w:val="0"/>
          <w:numId w:val="41"/>
        </w:numPr>
        <w:spacing w:after="3" w:line="357" w:lineRule="auto"/>
        <w:ind w:left="426" w:hanging="426"/>
        <w:jc w:val="both"/>
        <w:rPr>
          <w:lang w:val="en-GB"/>
        </w:rPr>
      </w:pPr>
      <w:r w:rsidRPr="00F57642">
        <w:rPr>
          <w:b/>
          <w:lang w:val="en-GB"/>
        </w:rPr>
        <w:t xml:space="preserve">List of citations in publications by other authors not registered in </w:t>
      </w:r>
      <w:proofErr w:type="spellStart"/>
      <w:r w:rsidRPr="00F57642">
        <w:rPr>
          <w:b/>
          <w:lang w:val="en-GB"/>
        </w:rPr>
        <w:t>WoS</w:t>
      </w:r>
      <w:proofErr w:type="spellEnd"/>
      <w:r w:rsidRPr="00F57642">
        <w:rPr>
          <w:b/>
          <w:lang w:val="en-GB"/>
        </w:rPr>
        <w:t xml:space="preserve"> and SCOPUS databases </w:t>
      </w:r>
      <w:r w:rsidRPr="00F57642">
        <w:rPr>
          <w:lang w:val="en-GB"/>
        </w:rPr>
        <w:t>1.</w:t>
      </w:r>
      <w:r w:rsidRPr="00F57642">
        <w:rPr>
          <w:rFonts w:ascii="Arial" w:eastAsia="Arial" w:hAnsi="Arial" w:cs="Arial"/>
          <w:lang w:val="en-GB"/>
        </w:rPr>
        <w:t xml:space="preserve"> </w:t>
      </w: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358E743D" w14:textId="77777777" w:rsidR="00586F27" w:rsidRPr="00F57642" w:rsidRDefault="00586F27" w:rsidP="00586F27">
      <w:pPr>
        <w:ind w:left="-5"/>
        <w:rPr>
          <w:lang w:val="en-GB"/>
        </w:rPr>
      </w:pPr>
      <w:r w:rsidRPr="00F57642">
        <w:rPr>
          <w:lang w:val="en-GB"/>
        </w:rPr>
        <w:t xml:space="preserve">Responses (number):  </w:t>
      </w:r>
    </w:p>
    <w:p w14:paraId="350E12CA" w14:textId="77777777" w:rsidR="00586F27" w:rsidRPr="00F57642" w:rsidRDefault="00586F27" w:rsidP="00586F27">
      <w:pPr>
        <w:numPr>
          <w:ilvl w:val="1"/>
          <w:numId w:val="41"/>
        </w:numPr>
        <w:spacing w:after="104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The publication of another author according to the citation standard </w:t>
      </w:r>
    </w:p>
    <w:p w14:paraId="77F3A5EC" w14:textId="1AAE03AF" w:rsidR="00586F27" w:rsidRPr="00F57642" w:rsidRDefault="00586F27" w:rsidP="00586F27">
      <w:pPr>
        <w:numPr>
          <w:ilvl w:val="0"/>
          <w:numId w:val="41"/>
        </w:numPr>
        <w:spacing w:after="108" w:line="248" w:lineRule="auto"/>
        <w:ind w:hanging="269"/>
        <w:jc w:val="both"/>
        <w:rPr>
          <w:lang w:val="en-GB"/>
        </w:rPr>
      </w:pPr>
      <w:r w:rsidRPr="00F57642">
        <w:rPr>
          <w:b/>
          <w:lang w:val="en-GB"/>
        </w:rPr>
        <w:t xml:space="preserve">List of three most important citations from the </w:t>
      </w:r>
      <w:r w:rsidR="005751FF" w:rsidRPr="00F57642">
        <w:rPr>
          <w:b/>
          <w:lang w:val="en-GB"/>
        </w:rPr>
        <w:t xml:space="preserve">candidate’s </w:t>
      </w:r>
      <w:r w:rsidRPr="00F57642">
        <w:rPr>
          <w:b/>
          <w:lang w:val="en-GB"/>
        </w:rPr>
        <w:t xml:space="preserve">point of view with a short statement of reasons </w:t>
      </w:r>
    </w:p>
    <w:p w14:paraId="59314711" w14:textId="77777777" w:rsidR="00586F27" w:rsidRPr="00F57642" w:rsidRDefault="00586F27" w:rsidP="00586F27">
      <w:pPr>
        <w:numPr>
          <w:ilvl w:val="1"/>
          <w:numId w:val="41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The publication of another author according to the citation standard, including the indication of the IF or SJR   </w:t>
      </w:r>
    </w:p>
    <w:p w14:paraId="52804C96" w14:textId="77777777" w:rsidR="00586F27" w:rsidRPr="00F57642" w:rsidRDefault="00586F27" w:rsidP="00586F27">
      <w:pPr>
        <w:spacing w:after="107"/>
        <w:ind w:left="437"/>
        <w:rPr>
          <w:lang w:val="en-GB"/>
        </w:rPr>
      </w:pPr>
      <w:r w:rsidRPr="00F57642">
        <w:rPr>
          <w:i/>
          <w:lang w:val="en-GB"/>
        </w:rPr>
        <w:t xml:space="preserve">A short statement of reasons: </w:t>
      </w:r>
    </w:p>
    <w:p w14:paraId="1F070889" w14:textId="77777777" w:rsidR="00586F27" w:rsidRPr="00F57642" w:rsidRDefault="00586F27" w:rsidP="00586F27">
      <w:pPr>
        <w:numPr>
          <w:ilvl w:val="1"/>
          <w:numId w:val="41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The publication of another author according to the citation standard, including the indication of the IF or SJR   </w:t>
      </w:r>
    </w:p>
    <w:p w14:paraId="6BDF34C7" w14:textId="77777777" w:rsidR="00586F27" w:rsidRPr="00F57642" w:rsidRDefault="00586F27" w:rsidP="00586F27">
      <w:pPr>
        <w:spacing w:after="109"/>
        <w:ind w:left="437"/>
        <w:rPr>
          <w:lang w:val="en-GB"/>
        </w:rPr>
      </w:pPr>
      <w:r w:rsidRPr="00F57642">
        <w:rPr>
          <w:i/>
          <w:lang w:val="en-GB"/>
        </w:rPr>
        <w:t xml:space="preserve">A short statement of reasons: </w:t>
      </w:r>
    </w:p>
    <w:p w14:paraId="6CF89B4B" w14:textId="77777777" w:rsidR="00586F27" w:rsidRPr="00F57642" w:rsidRDefault="00586F27" w:rsidP="00586F27">
      <w:pPr>
        <w:numPr>
          <w:ilvl w:val="1"/>
          <w:numId w:val="41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The publication of another author according to the citation standard, including the indication of the IF or SJR   </w:t>
      </w:r>
    </w:p>
    <w:p w14:paraId="186A86C2" w14:textId="77777777" w:rsidR="00586F27" w:rsidRPr="00F57642" w:rsidRDefault="00586F27" w:rsidP="00586F27">
      <w:pPr>
        <w:spacing w:after="106"/>
        <w:ind w:left="437"/>
        <w:rPr>
          <w:lang w:val="en-GB"/>
        </w:rPr>
      </w:pPr>
      <w:r w:rsidRPr="00F57642">
        <w:rPr>
          <w:i/>
          <w:lang w:val="en-GB"/>
        </w:rPr>
        <w:t xml:space="preserve">A short statement of reasons: </w:t>
      </w:r>
    </w:p>
    <w:p w14:paraId="49C0735A" w14:textId="77777777" w:rsidR="00586F27" w:rsidRPr="00F57642" w:rsidRDefault="00586F27" w:rsidP="00586F27">
      <w:pPr>
        <w:spacing w:after="96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77162A58" w14:textId="77777777" w:rsidR="00586F27" w:rsidRPr="00F57642" w:rsidRDefault="00586F27" w:rsidP="00586F27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Candidate’s statutory declaration: </w:t>
      </w:r>
    </w:p>
    <w:p w14:paraId="28636C54" w14:textId="77777777" w:rsidR="00586F27" w:rsidRPr="00F57642" w:rsidRDefault="00586F27" w:rsidP="00586F27">
      <w:pPr>
        <w:spacing w:after="204"/>
        <w:ind w:left="-5"/>
        <w:rPr>
          <w:lang w:val="en-GB"/>
        </w:rPr>
      </w:pPr>
      <w:r w:rsidRPr="00F57642">
        <w:rPr>
          <w:lang w:val="en-GB"/>
        </w:rPr>
        <w:t>I declare that all the above information, including the determination of my share of the results, is true.</w:t>
      </w:r>
      <w:r w:rsidRPr="00F57642">
        <w:rPr>
          <w:sz w:val="24"/>
          <w:lang w:val="en-GB"/>
        </w:rPr>
        <w:t xml:space="preserve"> </w:t>
      </w:r>
    </w:p>
    <w:p w14:paraId="093F9DD2" w14:textId="77777777" w:rsidR="00586F27" w:rsidRPr="00F57642" w:rsidRDefault="00586F27" w:rsidP="00586F27">
      <w:pPr>
        <w:spacing w:after="96" w:line="259" w:lineRule="auto"/>
        <w:rPr>
          <w:lang w:val="en-GB"/>
        </w:rPr>
      </w:pPr>
      <w:r w:rsidRPr="00F57642">
        <w:rPr>
          <w:lang w:val="en-GB"/>
        </w:rPr>
        <w:t xml:space="preserve">  </w:t>
      </w:r>
    </w:p>
    <w:p w14:paraId="689649D1" w14:textId="77777777" w:rsidR="00586F27" w:rsidRPr="00F57642" w:rsidRDefault="00586F27" w:rsidP="00586F27">
      <w:pPr>
        <w:ind w:left="-5"/>
        <w:rPr>
          <w:lang w:val="en-GB"/>
        </w:rPr>
      </w:pPr>
      <w:r w:rsidRPr="00F57642">
        <w:rPr>
          <w:lang w:val="en-GB"/>
        </w:rPr>
        <w:t xml:space="preserve">In................. on................ </w:t>
      </w:r>
    </w:p>
    <w:p w14:paraId="689AD088" w14:textId="77777777" w:rsidR="00586F27" w:rsidRPr="00F57642" w:rsidRDefault="00586F27" w:rsidP="00586F27">
      <w:pPr>
        <w:spacing w:after="216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163EEA0B" w14:textId="77777777" w:rsidR="00586F27" w:rsidRPr="00F57642" w:rsidRDefault="00586F27" w:rsidP="00586F27">
      <w:pPr>
        <w:spacing w:after="242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06A56C69" w14:textId="77777777" w:rsidR="00586F27" w:rsidRPr="00F57642" w:rsidRDefault="00586F27" w:rsidP="00586F27">
      <w:pPr>
        <w:ind w:left="-5"/>
        <w:rPr>
          <w:lang w:val="en-GB"/>
        </w:rPr>
      </w:pPr>
      <w:r w:rsidRPr="00F57642">
        <w:rPr>
          <w:lang w:val="en-GB"/>
        </w:rPr>
        <w:t xml:space="preserve">Candidate’s signature: </w:t>
      </w:r>
    </w:p>
    <w:p w14:paraId="46F57E13" w14:textId="77777777" w:rsidR="008D5BF6" w:rsidRPr="00F57642" w:rsidRDefault="008D5BF6" w:rsidP="008D5BF6">
      <w:pPr>
        <w:rPr>
          <w:lang w:val="en-GB"/>
        </w:rPr>
      </w:pPr>
    </w:p>
    <w:p w14:paraId="6A94CD71" w14:textId="77777777" w:rsidR="00F376C4" w:rsidRPr="00F57642" w:rsidRDefault="00F376C4" w:rsidP="008D5BF6">
      <w:pPr>
        <w:rPr>
          <w:b/>
          <w:szCs w:val="22"/>
          <w:lang w:val="en-GB"/>
        </w:rPr>
      </w:pPr>
    </w:p>
    <w:p w14:paraId="72BFCCE0" w14:textId="77777777" w:rsidR="00586F27" w:rsidRPr="00F57642" w:rsidRDefault="00586F27" w:rsidP="00586F27">
      <w:pPr>
        <w:spacing w:after="3"/>
        <w:ind w:left="-5"/>
        <w:rPr>
          <w:lang w:val="en-GB"/>
        </w:rPr>
      </w:pPr>
      <w:r w:rsidRPr="00F57642">
        <w:rPr>
          <w:i/>
          <w:lang w:val="en-GB"/>
        </w:rPr>
        <w:t>Note: The list must not contain any self-citations, and a self-citation is considered to be a citation of the work by any of their co-authors.</w:t>
      </w:r>
      <w:r w:rsidRPr="00F57642">
        <w:rPr>
          <w:sz w:val="24"/>
          <w:lang w:val="en-GB"/>
        </w:rPr>
        <w:t xml:space="preserve"> </w:t>
      </w:r>
    </w:p>
    <w:p w14:paraId="699A5106" w14:textId="432390E1" w:rsidR="003D79AB" w:rsidRPr="00F57642" w:rsidRDefault="003D79AB" w:rsidP="003D79AB">
      <w:pPr>
        <w:rPr>
          <w:i/>
          <w:szCs w:val="22"/>
          <w:lang w:val="en-GB"/>
        </w:rPr>
      </w:pPr>
    </w:p>
    <w:p w14:paraId="60233F60" w14:textId="77777777" w:rsidR="00F376C4" w:rsidRPr="00F57642" w:rsidRDefault="00F376C4" w:rsidP="008D5BF6">
      <w:pPr>
        <w:rPr>
          <w:b/>
          <w:szCs w:val="22"/>
          <w:lang w:val="en-GB"/>
        </w:rPr>
      </w:pPr>
    </w:p>
    <w:p w14:paraId="194F674A" w14:textId="77777777" w:rsidR="003B6587" w:rsidRPr="00F57642" w:rsidRDefault="003B6587" w:rsidP="003B6587">
      <w:pPr>
        <w:rPr>
          <w:b/>
          <w:szCs w:val="22"/>
          <w:lang w:val="en-GB"/>
        </w:rPr>
      </w:pPr>
    </w:p>
    <w:p w14:paraId="163A3EF4" w14:textId="77777777" w:rsidR="003B6587" w:rsidRPr="00F57642" w:rsidRDefault="003B6587" w:rsidP="003B6587">
      <w:pPr>
        <w:jc w:val="right"/>
        <w:rPr>
          <w:b/>
          <w:lang w:val="en-GB"/>
        </w:rPr>
      </w:pPr>
    </w:p>
    <w:sectPr w:rsidR="003B6587" w:rsidRPr="00F57642" w:rsidSect="00414C2B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FA3D" w14:textId="77777777" w:rsidR="005611FE" w:rsidRPr="00DB6636" w:rsidRDefault="005611FE" w:rsidP="005611FE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8D59058" wp14:editId="0E009F35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</w:t>
    </w:r>
    <w:r w:rsidRPr="00DB6636">
      <w:rPr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>no</w:t>
    </w:r>
    <w:r w:rsidRPr="00DB6636">
      <w:rPr>
        <w:b/>
        <w:noProof/>
        <w:sz w:val="16"/>
        <w:szCs w:val="16"/>
      </w:rPr>
      <w:t xml:space="preserve">. 5 </w:t>
    </w:r>
    <w:r>
      <w:rPr>
        <w:b/>
        <w:noProof/>
        <w:sz w:val="16"/>
        <w:szCs w:val="16"/>
      </w:rPr>
      <w:t>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17CCDA0B" w14:textId="77777777" w:rsidR="005611FE" w:rsidRPr="00DB6636" w:rsidRDefault="005611FE" w:rsidP="005611FE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435A8"/>
    <w:rsid w:val="0015474C"/>
    <w:rsid w:val="001617B0"/>
    <w:rsid w:val="00162DF3"/>
    <w:rsid w:val="00162E34"/>
    <w:rsid w:val="0016426C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4C2B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1FE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ebe41fb-4d9e-427f-8ba6-e885505def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67C6E-87F6-4CBF-B530-005303E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5</cp:revision>
  <cp:lastPrinted>2021-11-19T06:41:00Z</cp:lastPrinted>
  <dcterms:created xsi:type="dcterms:W3CDTF">2023-01-03T08:08:00Z</dcterms:created>
  <dcterms:modified xsi:type="dcterms:W3CDTF">2023-01-03T11:04:00Z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