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DEA7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BAD7C22" w14:textId="21A07B13" w:rsidR="00710067" w:rsidRPr="004F5B96" w:rsidRDefault="00934897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1</w:t>
      </w:r>
      <w:r w:rsidR="00710067" w:rsidRPr="004F5B96">
        <w:rPr>
          <w:rFonts w:ascii="Times New Roman" w:hAnsi="Times New Roman" w:cs="Times New Roman"/>
          <w:b/>
          <w:bCs/>
        </w:rPr>
        <w:t>. Legislativní garance celoživotního vzdělávání</w:t>
      </w:r>
      <w:r w:rsidR="0022153C" w:rsidRPr="004F5B96">
        <w:rPr>
          <w:rFonts w:ascii="Times New Roman" w:hAnsi="Times New Roman" w:cs="Times New Roman"/>
          <w:b/>
          <w:bCs/>
        </w:rPr>
        <w:t xml:space="preserve"> dětí, žáků a studentů s mentálním postižením a PAS</w:t>
      </w:r>
    </w:p>
    <w:p w14:paraId="197FDCD0" w14:textId="10E11F75" w:rsidR="00710067" w:rsidRPr="004F5B96" w:rsidRDefault="002D194A" w:rsidP="004F5B9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L</w:t>
      </w:r>
      <w:r w:rsidR="00710067" w:rsidRPr="004F5B96">
        <w:rPr>
          <w:rFonts w:ascii="Times New Roman" w:hAnsi="Times New Roman" w:cs="Times New Roman"/>
        </w:rPr>
        <w:t>egislativní rám</w:t>
      </w:r>
      <w:r w:rsidRPr="004F5B96">
        <w:rPr>
          <w:rFonts w:ascii="Times New Roman" w:hAnsi="Times New Roman" w:cs="Times New Roman"/>
        </w:rPr>
        <w:t>e</w:t>
      </w:r>
      <w:r w:rsidR="00710067" w:rsidRPr="004F5B96">
        <w:rPr>
          <w:rFonts w:ascii="Times New Roman" w:hAnsi="Times New Roman" w:cs="Times New Roman"/>
        </w:rPr>
        <w:t xml:space="preserve">c </w:t>
      </w:r>
      <w:r w:rsidRPr="004F5B96">
        <w:rPr>
          <w:rFonts w:ascii="Times New Roman" w:hAnsi="Times New Roman" w:cs="Times New Roman"/>
        </w:rPr>
        <w:t>garantující</w:t>
      </w:r>
      <w:r w:rsidR="00710067" w:rsidRPr="004F5B96">
        <w:rPr>
          <w:rFonts w:ascii="Times New Roman" w:hAnsi="Times New Roman" w:cs="Times New Roman"/>
        </w:rPr>
        <w:t xml:space="preserve"> vzdělávání dětí</w:t>
      </w:r>
      <w:r w:rsidR="0022153C" w:rsidRPr="004F5B96">
        <w:rPr>
          <w:rFonts w:ascii="Times New Roman" w:hAnsi="Times New Roman" w:cs="Times New Roman"/>
        </w:rPr>
        <w:t xml:space="preserve">, </w:t>
      </w:r>
      <w:r w:rsidR="00710067" w:rsidRPr="004F5B96">
        <w:rPr>
          <w:rFonts w:ascii="Times New Roman" w:hAnsi="Times New Roman" w:cs="Times New Roman"/>
        </w:rPr>
        <w:t xml:space="preserve">žáků </w:t>
      </w:r>
      <w:r w:rsidR="0022153C" w:rsidRPr="004F5B96">
        <w:rPr>
          <w:rFonts w:ascii="Times New Roman" w:hAnsi="Times New Roman" w:cs="Times New Roman"/>
        </w:rPr>
        <w:t xml:space="preserve">a studentů </w:t>
      </w:r>
      <w:r w:rsidR="00710067" w:rsidRPr="004F5B96">
        <w:rPr>
          <w:rFonts w:ascii="Times New Roman" w:hAnsi="Times New Roman" w:cs="Times New Roman"/>
        </w:rPr>
        <w:t>s mentálním postižením a PAS v České republice</w:t>
      </w:r>
      <w:r w:rsidRPr="004F5B96">
        <w:rPr>
          <w:rFonts w:ascii="Times New Roman" w:hAnsi="Times New Roman" w:cs="Times New Roman"/>
        </w:rPr>
        <w:t>.</w:t>
      </w:r>
    </w:p>
    <w:p w14:paraId="28AC4DEE" w14:textId="43D70947" w:rsidR="00E07364" w:rsidRPr="004F5B96" w:rsidRDefault="00E07364" w:rsidP="004F5B9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Kurikulární dokumenty pro předškolní, povinné a další vzdělávání dětí s mentálním postižením</w:t>
      </w:r>
      <w:r w:rsidR="00934897" w:rsidRPr="004F5B96">
        <w:rPr>
          <w:rFonts w:ascii="Times New Roman" w:hAnsi="Times New Roman" w:cs="Times New Roman"/>
        </w:rPr>
        <w:t xml:space="preserve"> a PAS.</w:t>
      </w:r>
    </w:p>
    <w:p w14:paraId="5946D916" w14:textId="22C4D75E" w:rsidR="00710067" w:rsidRPr="004F5B96" w:rsidRDefault="002D194A" w:rsidP="004F5B9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M</w:t>
      </w:r>
      <w:r w:rsidR="0022153C" w:rsidRPr="004F5B96">
        <w:rPr>
          <w:rFonts w:ascii="Times New Roman" w:hAnsi="Times New Roman" w:cs="Times New Roman"/>
        </w:rPr>
        <w:t xml:space="preserve">ožnosti </w:t>
      </w:r>
      <w:r w:rsidR="00E07364" w:rsidRPr="004F5B96">
        <w:rPr>
          <w:rFonts w:ascii="Times New Roman" w:hAnsi="Times New Roman" w:cs="Times New Roman"/>
        </w:rPr>
        <w:t>profesní přípravy k</w:t>
      </w:r>
      <w:r w:rsidR="0022153C" w:rsidRPr="004F5B96">
        <w:rPr>
          <w:rFonts w:ascii="Times New Roman" w:hAnsi="Times New Roman" w:cs="Times New Roman"/>
        </w:rPr>
        <w:t xml:space="preserve"> </w:t>
      </w:r>
      <w:r w:rsidR="00710067" w:rsidRPr="004F5B96">
        <w:rPr>
          <w:rFonts w:ascii="Times New Roman" w:hAnsi="Times New Roman" w:cs="Times New Roman"/>
        </w:rPr>
        <w:t>pracovní</w:t>
      </w:r>
      <w:r w:rsidR="00E07364" w:rsidRPr="004F5B96">
        <w:rPr>
          <w:rFonts w:ascii="Times New Roman" w:hAnsi="Times New Roman" w:cs="Times New Roman"/>
        </w:rPr>
        <w:t>mu</w:t>
      </w:r>
      <w:r w:rsidR="00710067" w:rsidRPr="004F5B96">
        <w:rPr>
          <w:rFonts w:ascii="Times New Roman" w:hAnsi="Times New Roman" w:cs="Times New Roman"/>
        </w:rPr>
        <w:t xml:space="preserve"> uplatnění osob s mentálním postižením a PAS</w:t>
      </w:r>
      <w:r w:rsidRPr="004F5B96">
        <w:rPr>
          <w:rFonts w:ascii="Times New Roman" w:hAnsi="Times New Roman" w:cs="Times New Roman"/>
        </w:rPr>
        <w:t>.</w:t>
      </w:r>
    </w:p>
    <w:p w14:paraId="2558E830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D050E1" w14:textId="5FB4A431" w:rsidR="00710067" w:rsidRPr="004F5B96" w:rsidRDefault="00934897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2</w:t>
      </w:r>
      <w:r w:rsidR="00710067" w:rsidRPr="004F5B96">
        <w:rPr>
          <w:rFonts w:ascii="Times New Roman" w:hAnsi="Times New Roman" w:cs="Times New Roman"/>
          <w:b/>
          <w:bCs/>
        </w:rPr>
        <w:t>. Školská poradenská zařízení</w:t>
      </w:r>
    </w:p>
    <w:p w14:paraId="78BBA09A" w14:textId="5B2751DC" w:rsidR="00710067" w:rsidRPr="004F5B96" w:rsidRDefault="00E14F14" w:rsidP="004F5B96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F</w:t>
      </w:r>
      <w:r w:rsidR="00710067" w:rsidRPr="004F5B96">
        <w:rPr>
          <w:rFonts w:ascii="Times New Roman" w:hAnsi="Times New Roman" w:cs="Times New Roman"/>
        </w:rPr>
        <w:t>unkce školsk</w:t>
      </w:r>
      <w:r w:rsidR="002C36DB" w:rsidRPr="004F5B96">
        <w:rPr>
          <w:rFonts w:ascii="Times New Roman" w:hAnsi="Times New Roman" w:cs="Times New Roman"/>
        </w:rPr>
        <w:t>ých</w:t>
      </w:r>
      <w:r w:rsidR="00710067" w:rsidRPr="004F5B96">
        <w:rPr>
          <w:rFonts w:ascii="Times New Roman" w:hAnsi="Times New Roman" w:cs="Times New Roman"/>
        </w:rPr>
        <w:t xml:space="preserve"> poradensk</w:t>
      </w:r>
      <w:r w:rsidR="002C36DB" w:rsidRPr="004F5B96">
        <w:rPr>
          <w:rFonts w:ascii="Times New Roman" w:hAnsi="Times New Roman" w:cs="Times New Roman"/>
        </w:rPr>
        <w:t>ých</w:t>
      </w:r>
      <w:r w:rsidR="00710067" w:rsidRPr="004F5B96">
        <w:rPr>
          <w:rFonts w:ascii="Times New Roman" w:hAnsi="Times New Roman" w:cs="Times New Roman"/>
        </w:rPr>
        <w:t xml:space="preserve"> zařízení v podpoře </w:t>
      </w:r>
      <w:r w:rsidR="00897F1B" w:rsidRPr="004F5B96">
        <w:rPr>
          <w:rFonts w:ascii="Times New Roman" w:hAnsi="Times New Roman" w:cs="Times New Roman"/>
        </w:rPr>
        <w:t xml:space="preserve">edukace </w:t>
      </w:r>
      <w:r w:rsidR="00710067" w:rsidRPr="004F5B96">
        <w:rPr>
          <w:rFonts w:ascii="Times New Roman" w:hAnsi="Times New Roman" w:cs="Times New Roman"/>
        </w:rPr>
        <w:t>dětí s</w:t>
      </w:r>
      <w:r w:rsidR="00A44782" w:rsidRPr="004F5B96">
        <w:rPr>
          <w:rFonts w:ascii="Times New Roman" w:hAnsi="Times New Roman" w:cs="Times New Roman"/>
        </w:rPr>
        <w:t> mentálním postižením a PAS.</w:t>
      </w:r>
    </w:p>
    <w:p w14:paraId="2A5C1B14" w14:textId="178AB52E" w:rsidR="00CE4937" w:rsidRPr="004F5B96" w:rsidRDefault="005646F1" w:rsidP="004F5B96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Role školských poradenských zařízení při procesu </w:t>
      </w:r>
      <w:r w:rsidR="006F19B5" w:rsidRPr="004F5B96">
        <w:rPr>
          <w:rFonts w:ascii="Times New Roman" w:hAnsi="Times New Roman" w:cs="Times New Roman"/>
        </w:rPr>
        <w:t>vřazování žáků do povinného vzdělávání</w:t>
      </w:r>
      <w:r w:rsidRPr="004F5B96">
        <w:rPr>
          <w:rFonts w:ascii="Times New Roman" w:hAnsi="Times New Roman" w:cs="Times New Roman"/>
        </w:rPr>
        <w:t>.</w:t>
      </w:r>
    </w:p>
    <w:p w14:paraId="7F494D92" w14:textId="70508BBB" w:rsidR="00710067" w:rsidRPr="00D00660" w:rsidRDefault="005646F1" w:rsidP="004F5B96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S</w:t>
      </w:r>
      <w:r w:rsidR="00710067" w:rsidRPr="004F5B96">
        <w:rPr>
          <w:rFonts w:ascii="Times New Roman" w:hAnsi="Times New Roman" w:cs="Times New Roman"/>
        </w:rPr>
        <w:t>ystém podpůrných opatření, které mohou být poskytovány žákům s mentálním postižením a PAS</w:t>
      </w:r>
      <w:r w:rsidR="00586841" w:rsidRPr="004F5B96">
        <w:rPr>
          <w:rFonts w:ascii="Times New Roman" w:hAnsi="Times New Roman" w:cs="Times New Roman"/>
        </w:rPr>
        <w:t>.</w:t>
      </w:r>
    </w:p>
    <w:p w14:paraId="3A31D0BA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4213E9F" w14:textId="5A774415" w:rsidR="00710067" w:rsidRPr="004F5B96" w:rsidRDefault="005646F1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3</w:t>
      </w:r>
      <w:r w:rsidR="00710067" w:rsidRPr="004F5B96">
        <w:rPr>
          <w:rFonts w:ascii="Times New Roman" w:hAnsi="Times New Roman" w:cs="Times New Roman"/>
          <w:b/>
          <w:bCs/>
        </w:rPr>
        <w:t>. Kurikulární dokumenty pro vzdělávání</w:t>
      </w:r>
      <w:r w:rsidR="00721B64" w:rsidRPr="004F5B96">
        <w:rPr>
          <w:rFonts w:ascii="Times New Roman" w:hAnsi="Times New Roman" w:cs="Times New Roman"/>
          <w:b/>
          <w:bCs/>
        </w:rPr>
        <w:t xml:space="preserve"> dětí a žáků s mentálním postižením a PAS</w:t>
      </w:r>
    </w:p>
    <w:p w14:paraId="2B1CD981" w14:textId="079E8C79" w:rsidR="004D28C4" w:rsidRPr="00997DAF" w:rsidRDefault="004D28C4" w:rsidP="004F5B9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2316B">
        <w:rPr>
          <w:rFonts w:ascii="Times New Roman" w:hAnsi="Times New Roman" w:cs="Times New Roman"/>
        </w:rPr>
        <w:t xml:space="preserve">Podmínky vzdělávání žáků </w:t>
      </w:r>
      <w:r w:rsidR="00E2316B" w:rsidRPr="00E2316B">
        <w:rPr>
          <w:rFonts w:ascii="Times New Roman" w:hAnsi="Times New Roman" w:cs="Times New Roman"/>
        </w:rPr>
        <w:t>s</w:t>
      </w:r>
      <w:r w:rsidR="0042330E" w:rsidRPr="00E2316B">
        <w:rPr>
          <w:rFonts w:ascii="Times New Roman" w:hAnsi="Times New Roman" w:cs="Times New Roman"/>
        </w:rPr>
        <w:t> </w:t>
      </w:r>
      <w:r w:rsidR="0042330E" w:rsidRPr="00997DAF">
        <w:rPr>
          <w:rFonts w:ascii="Times New Roman" w:hAnsi="Times New Roman" w:cs="Times New Roman"/>
        </w:rPr>
        <w:t>mentálním postižením a PAS.</w:t>
      </w:r>
    </w:p>
    <w:p w14:paraId="61D2EE2C" w14:textId="77777777" w:rsidR="00DA785D" w:rsidRPr="004F5B96" w:rsidRDefault="00442C9A" w:rsidP="004F5B9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2316B">
        <w:rPr>
          <w:rFonts w:ascii="Times New Roman" w:hAnsi="Times New Roman" w:cs="Times New Roman"/>
        </w:rPr>
        <w:t>Obsah, klíčové kompetence a očekávané výstupy vzdělávání dětí a žáků</w:t>
      </w:r>
      <w:r w:rsidRPr="004F5B96">
        <w:rPr>
          <w:rFonts w:ascii="Times New Roman" w:hAnsi="Times New Roman" w:cs="Times New Roman"/>
        </w:rPr>
        <w:t xml:space="preserve"> s mentálním postižením </w:t>
      </w:r>
      <w:r w:rsidR="00DA785D" w:rsidRPr="004F5B96">
        <w:rPr>
          <w:rFonts w:ascii="Times New Roman" w:hAnsi="Times New Roman" w:cs="Times New Roman"/>
        </w:rPr>
        <w:t>a PAS.</w:t>
      </w:r>
    </w:p>
    <w:p w14:paraId="22AF5182" w14:textId="04004635" w:rsidR="004D28C4" w:rsidRPr="004F5B96" w:rsidRDefault="00FB4668" w:rsidP="004F5B9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Rozdílnost kurikulárních dokumentů </w:t>
      </w:r>
      <w:r w:rsidR="003421CA" w:rsidRPr="004F5B96">
        <w:rPr>
          <w:rFonts w:ascii="Times New Roman" w:hAnsi="Times New Roman" w:cs="Times New Roman"/>
        </w:rPr>
        <w:t>pro vzdělávání dětí a žáků s lehkým mentálním postižením a těžšími formami mentálního postižení a PAS.</w:t>
      </w:r>
    </w:p>
    <w:p w14:paraId="55F7DBDF" w14:textId="77777777" w:rsidR="004D28C4" w:rsidRPr="004F5B96" w:rsidRDefault="004D28C4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EE64B0" w14:textId="7B26DF59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5. Speciálně pedagogická diagnostika</w:t>
      </w:r>
      <w:r w:rsidR="002F5C31" w:rsidRPr="004F5B96">
        <w:rPr>
          <w:rFonts w:ascii="Times New Roman" w:hAnsi="Times New Roman" w:cs="Times New Roman"/>
          <w:b/>
          <w:bCs/>
        </w:rPr>
        <w:t xml:space="preserve"> </w:t>
      </w:r>
      <w:r w:rsidR="0095439D" w:rsidRPr="004F5B96">
        <w:rPr>
          <w:rFonts w:ascii="Times New Roman" w:hAnsi="Times New Roman" w:cs="Times New Roman"/>
          <w:b/>
          <w:bCs/>
        </w:rPr>
        <w:t xml:space="preserve">a diagnostické domény </w:t>
      </w:r>
    </w:p>
    <w:p w14:paraId="78EFEF83" w14:textId="77777777" w:rsidR="00FE2E6E" w:rsidRPr="004F5B96" w:rsidRDefault="00AB1475" w:rsidP="004F5B9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Vymezení pojm</w:t>
      </w:r>
      <w:r w:rsidR="002F5C31" w:rsidRPr="004F5B96">
        <w:rPr>
          <w:rFonts w:ascii="Times New Roman" w:hAnsi="Times New Roman" w:cs="Times New Roman"/>
        </w:rPr>
        <w:t>ů</w:t>
      </w:r>
      <w:r w:rsidR="00535261" w:rsidRPr="004F5B96">
        <w:rPr>
          <w:rFonts w:ascii="Times New Roman" w:hAnsi="Times New Roman" w:cs="Times New Roman"/>
        </w:rPr>
        <w:t xml:space="preserve">, </w:t>
      </w:r>
      <w:r w:rsidRPr="004F5B96">
        <w:rPr>
          <w:rFonts w:ascii="Times New Roman" w:hAnsi="Times New Roman" w:cs="Times New Roman"/>
        </w:rPr>
        <w:t>význam</w:t>
      </w:r>
      <w:r w:rsidR="00535261" w:rsidRPr="004F5B96">
        <w:rPr>
          <w:rFonts w:ascii="Times New Roman" w:hAnsi="Times New Roman" w:cs="Times New Roman"/>
        </w:rPr>
        <w:t xml:space="preserve"> a personální zabezpečení diagnostického procesu</w:t>
      </w:r>
      <w:r w:rsidR="0029520C" w:rsidRPr="004F5B96">
        <w:rPr>
          <w:rFonts w:ascii="Times New Roman" w:hAnsi="Times New Roman" w:cs="Times New Roman"/>
        </w:rPr>
        <w:t>.</w:t>
      </w:r>
    </w:p>
    <w:p w14:paraId="51CDB171" w14:textId="77777777" w:rsidR="00FE2E6E" w:rsidRPr="004F5B96" w:rsidRDefault="0046375E" w:rsidP="004F5B9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E</w:t>
      </w:r>
      <w:r w:rsidR="00710067" w:rsidRPr="004F5B96">
        <w:rPr>
          <w:rFonts w:ascii="Times New Roman" w:hAnsi="Times New Roman" w:cs="Times New Roman"/>
        </w:rPr>
        <w:t>tapy diagnostického procesu</w:t>
      </w:r>
      <w:r w:rsidR="00FE2E6E" w:rsidRPr="004F5B96">
        <w:rPr>
          <w:rFonts w:ascii="Times New Roman" w:hAnsi="Times New Roman" w:cs="Times New Roman"/>
        </w:rPr>
        <w:t xml:space="preserve"> a metody speciálněpedagogické diagnostiky</w:t>
      </w:r>
      <w:r w:rsidR="00710067" w:rsidRPr="004F5B96">
        <w:rPr>
          <w:rFonts w:ascii="Times New Roman" w:hAnsi="Times New Roman" w:cs="Times New Roman"/>
        </w:rPr>
        <w:t xml:space="preserve"> u žáků s mentálním postižením a PAS</w:t>
      </w:r>
      <w:r w:rsidR="00FE2E6E" w:rsidRPr="004F5B96">
        <w:rPr>
          <w:rFonts w:ascii="Times New Roman" w:hAnsi="Times New Roman" w:cs="Times New Roman"/>
        </w:rPr>
        <w:t>.</w:t>
      </w:r>
    </w:p>
    <w:p w14:paraId="6B326C40" w14:textId="25413652" w:rsidR="00FE2E6E" w:rsidRPr="004F5B96" w:rsidRDefault="00FE2E6E" w:rsidP="004F5B9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Diagnostické domény/oblasti relevantní pro žáky s mentálním postižením a pro žáky s PAS.</w:t>
      </w:r>
    </w:p>
    <w:p w14:paraId="458812F5" w14:textId="77777777" w:rsidR="00BC679D" w:rsidRPr="004F5B96" w:rsidRDefault="00BC679D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FC6BD1" w14:textId="212E7686" w:rsidR="0095439D" w:rsidRPr="004F5B96" w:rsidRDefault="00710067" w:rsidP="004F5B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4F5B96">
        <w:rPr>
          <w:rFonts w:ascii="Times New Roman" w:hAnsi="Times New Roman" w:cs="Times New Roman"/>
          <w:b/>
          <w:bCs/>
        </w:rPr>
        <w:t xml:space="preserve">6. </w:t>
      </w:r>
      <w:r w:rsidR="0095439D" w:rsidRPr="004F5B9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Předškolní vzdělávání dětí s mentálním postižením a PAS</w:t>
      </w:r>
    </w:p>
    <w:p w14:paraId="5223E019" w14:textId="77777777" w:rsidR="00FE2E6E" w:rsidRPr="004F5B96" w:rsidRDefault="0095439D" w:rsidP="004F5B96">
      <w:pPr>
        <w:pStyle w:val="Odstavecseseznamem"/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F5B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Rámcový vzdělávací program pro předškolní vzdělávání – jeho cíle, principy a specifika pro děti s MP a PAS.</w:t>
      </w:r>
    </w:p>
    <w:p w14:paraId="67B4AD95" w14:textId="77777777" w:rsidR="00FE2E6E" w:rsidRPr="004F5B96" w:rsidRDefault="0095439D" w:rsidP="004F5B96">
      <w:pPr>
        <w:pStyle w:val="Odstavecseseznamem"/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F5B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Specifika výchovně-vzdělávací práce v mateřské škole: podmínky vzdělávání, individualizace, metody a formy práce, podpůrná opatření.</w:t>
      </w:r>
    </w:p>
    <w:p w14:paraId="1B2D3099" w14:textId="0A4A246C" w:rsidR="00FF573A" w:rsidRDefault="0095439D" w:rsidP="00FF573A">
      <w:pPr>
        <w:pStyle w:val="Odstavecseseznamem"/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F5B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Význam rané péče a spolupráce mateřské školy s rodinou a školskými poradenskými zařízeními při přípravě dítěte na vstup do povinného vzdělávání.</w:t>
      </w:r>
    </w:p>
    <w:p w14:paraId="626501D7" w14:textId="77777777" w:rsidR="00F901BC" w:rsidRDefault="00F901BC" w:rsidP="00F901BC">
      <w:pPr>
        <w:pStyle w:val="Odstavecseseznamem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CE78E2C" w14:textId="77777777" w:rsidR="00F901BC" w:rsidRPr="00F901BC" w:rsidRDefault="00F901BC" w:rsidP="00F901B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15CAC0A" w14:textId="0E5B5FD6" w:rsidR="00FF5DAC" w:rsidRPr="004F5B96" w:rsidRDefault="00D55BA0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7</w:t>
      </w:r>
      <w:r w:rsidR="00FF5DAC" w:rsidRPr="004F5B96">
        <w:rPr>
          <w:rFonts w:ascii="Times New Roman" w:hAnsi="Times New Roman" w:cs="Times New Roman"/>
          <w:b/>
          <w:bCs/>
        </w:rPr>
        <w:t>. Edukace dětí a žáků s lehkým mentálním postižením a PAS</w:t>
      </w:r>
    </w:p>
    <w:p w14:paraId="2B40BD6C" w14:textId="6A01BB32" w:rsidR="00FF5DAC" w:rsidRPr="004F5B96" w:rsidRDefault="00FF5DAC" w:rsidP="004F5B9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Terminologická východiska k edukaci dětí a žáků s lehkým mentálním postižením a poruchou autistického spektra.</w:t>
      </w:r>
    </w:p>
    <w:p w14:paraId="6DAF9E24" w14:textId="65F2497F" w:rsidR="00FF5DAC" w:rsidRPr="004F5B96" w:rsidRDefault="00FF5DAC" w:rsidP="004F5B9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Specifika osobnosti žáků s lehkým mentálním postižením, jejich speciální vzdělávací a výchovné potřeby. </w:t>
      </w:r>
    </w:p>
    <w:p w14:paraId="0552B6FB" w14:textId="7B8B1EAE" w:rsidR="00FF5DAC" w:rsidRPr="004F5B96" w:rsidRDefault="00FF5DAC" w:rsidP="004F5B9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Specifika osobnosti žáků s poruchami autistického spektra, jejich speciální vzdělávací a výchovné potřeby.</w:t>
      </w:r>
    </w:p>
    <w:p w14:paraId="5A2F7717" w14:textId="77777777" w:rsidR="00D55BA0" w:rsidRPr="004F5B96" w:rsidRDefault="00D55BA0" w:rsidP="004F5B96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57DAA473" w14:textId="7BF20878" w:rsidR="00710067" w:rsidRPr="004F5B96" w:rsidRDefault="00D55BA0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8</w:t>
      </w:r>
      <w:r w:rsidR="00710067" w:rsidRPr="004F5B96">
        <w:rPr>
          <w:rFonts w:ascii="Times New Roman" w:hAnsi="Times New Roman" w:cs="Times New Roman"/>
          <w:b/>
          <w:bCs/>
        </w:rPr>
        <w:t xml:space="preserve">. </w:t>
      </w:r>
      <w:r w:rsidR="001D79A8" w:rsidRPr="004F5B96">
        <w:rPr>
          <w:rFonts w:ascii="Times New Roman" w:hAnsi="Times New Roman" w:cs="Times New Roman"/>
          <w:b/>
          <w:bCs/>
        </w:rPr>
        <w:t>Edukace dětí a žáků se s</w:t>
      </w:r>
      <w:r w:rsidR="00710067" w:rsidRPr="004F5B96">
        <w:rPr>
          <w:rFonts w:ascii="Times New Roman" w:hAnsi="Times New Roman" w:cs="Times New Roman"/>
          <w:b/>
          <w:bCs/>
        </w:rPr>
        <w:t>ouběžn</w:t>
      </w:r>
      <w:r w:rsidR="001D79A8" w:rsidRPr="004F5B96">
        <w:rPr>
          <w:rFonts w:ascii="Times New Roman" w:hAnsi="Times New Roman" w:cs="Times New Roman"/>
          <w:b/>
          <w:bCs/>
        </w:rPr>
        <w:t>ým</w:t>
      </w:r>
      <w:r w:rsidR="00710067" w:rsidRPr="004F5B96">
        <w:rPr>
          <w:rFonts w:ascii="Times New Roman" w:hAnsi="Times New Roman" w:cs="Times New Roman"/>
          <w:b/>
          <w:bCs/>
        </w:rPr>
        <w:t xml:space="preserve"> postižení</w:t>
      </w:r>
      <w:r w:rsidR="001D79A8" w:rsidRPr="004F5B96">
        <w:rPr>
          <w:rFonts w:ascii="Times New Roman" w:hAnsi="Times New Roman" w:cs="Times New Roman"/>
          <w:b/>
          <w:bCs/>
        </w:rPr>
        <w:t xml:space="preserve">m </w:t>
      </w:r>
      <w:r w:rsidR="00710067" w:rsidRPr="004F5B96">
        <w:rPr>
          <w:rFonts w:ascii="Times New Roman" w:hAnsi="Times New Roman" w:cs="Times New Roman"/>
          <w:b/>
          <w:bCs/>
        </w:rPr>
        <w:t>více vadami</w:t>
      </w:r>
    </w:p>
    <w:p w14:paraId="79E3A7BD" w14:textId="18B66C25" w:rsidR="00710067" w:rsidRPr="004F5B96" w:rsidRDefault="00D55BA0" w:rsidP="004F5B96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Pojmosloví, e</w:t>
      </w:r>
      <w:r w:rsidR="00710067" w:rsidRPr="004F5B96">
        <w:rPr>
          <w:rFonts w:ascii="Times New Roman" w:hAnsi="Times New Roman" w:cs="Times New Roman"/>
        </w:rPr>
        <w:t xml:space="preserve">tiologie </w:t>
      </w:r>
      <w:r w:rsidR="0092508F" w:rsidRPr="004F5B96">
        <w:rPr>
          <w:rFonts w:ascii="Times New Roman" w:hAnsi="Times New Roman" w:cs="Times New Roman"/>
        </w:rPr>
        <w:t xml:space="preserve">a formy </w:t>
      </w:r>
      <w:r w:rsidR="00710067" w:rsidRPr="004F5B96">
        <w:rPr>
          <w:rFonts w:ascii="Times New Roman" w:hAnsi="Times New Roman" w:cs="Times New Roman"/>
        </w:rPr>
        <w:t>souběžného postižení více vadami</w:t>
      </w:r>
      <w:r w:rsidRPr="004F5B96">
        <w:rPr>
          <w:rFonts w:ascii="Times New Roman" w:hAnsi="Times New Roman" w:cs="Times New Roman"/>
        </w:rPr>
        <w:t>.</w:t>
      </w:r>
    </w:p>
    <w:p w14:paraId="2DA7074E" w14:textId="61A7D67A" w:rsidR="00710067" w:rsidRPr="004F5B96" w:rsidRDefault="00F05FE5" w:rsidP="004F5B96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Průběh a proces d</w:t>
      </w:r>
      <w:r w:rsidR="00710067" w:rsidRPr="004F5B96">
        <w:rPr>
          <w:rFonts w:ascii="Times New Roman" w:hAnsi="Times New Roman" w:cs="Times New Roman"/>
        </w:rPr>
        <w:t>iagnostik</w:t>
      </w:r>
      <w:r w:rsidRPr="004F5B96">
        <w:rPr>
          <w:rFonts w:ascii="Times New Roman" w:hAnsi="Times New Roman" w:cs="Times New Roman"/>
        </w:rPr>
        <w:t>y</w:t>
      </w:r>
      <w:r w:rsidR="0092508F" w:rsidRPr="004F5B96">
        <w:rPr>
          <w:rFonts w:ascii="Times New Roman" w:hAnsi="Times New Roman" w:cs="Times New Roman"/>
        </w:rPr>
        <w:t xml:space="preserve"> potřeb </w:t>
      </w:r>
      <w:r w:rsidRPr="004F5B96">
        <w:rPr>
          <w:rFonts w:ascii="Times New Roman" w:hAnsi="Times New Roman" w:cs="Times New Roman"/>
        </w:rPr>
        <w:t xml:space="preserve">dětí a </w:t>
      </w:r>
      <w:r w:rsidR="0092508F" w:rsidRPr="004F5B96">
        <w:rPr>
          <w:rFonts w:ascii="Times New Roman" w:hAnsi="Times New Roman" w:cs="Times New Roman"/>
        </w:rPr>
        <w:t>žáků se souběžnými vadami z pohledu pracovníků poradenského zařízení</w:t>
      </w:r>
      <w:r w:rsidRPr="004F5B96">
        <w:rPr>
          <w:rFonts w:ascii="Times New Roman" w:hAnsi="Times New Roman" w:cs="Times New Roman"/>
        </w:rPr>
        <w:t>.</w:t>
      </w:r>
    </w:p>
    <w:p w14:paraId="7BD008BC" w14:textId="2FD71649" w:rsidR="00710067" w:rsidRPr="004F5B96" w:rsidRDefault="00F05FE5" w:rsidP="004F5B96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S</w:t>
      </w:r>
      <w:r w:rsidR="00710067" w:rsidRPr="004F5B96">
        <w:rPr>
          <w:rFonts w:ascii="Times New Roman" w:hAnsi="Times New Roman" w:cs="Times New Roman"/>
        </w:rPr>
        <w:t>pecifika v oblasti eduka</w:t>
      </w:r>
      <w:r w:rsidR="0041154F" w:rsidRPr="004F5B96">
        <w:rPr>
          <w:rFonts w:ascii="Times New Roman" w:hAnsi="Times New Roman" w:cs="Times New Roman"/>
        </w:rPr>
        <w:t xml:space="preserve">ce a </w:t>
      </w:r>
      <w:r w:rsidR="00710067" w:rsidRPr="004F5B96">
        <w:rPr>
          <w:rFonts w:ascii="Times New Roman" w:hAnsi="Times New Roman" w:cs="Times New Roman"/>
        </w:rPr>
        <w:t>při práci s</w:t>
      </w:r>
      <w:r w:rsidR="001D79A8" w:rsidRPr="004F5B96">
        <w:rPr>
          <w:rFonts w:ascii="Times New Roman" w:hAnsi="Times New Roman" w:cs="Times New Roman"/>
        </w:rPr>
        <w:t> dětmi a</w:t>
      </w:r>
      <w:r w:rsidR="00710067" w:rsidRPr="004F5B96">
        <w:rPr>
          <w:rFonts w:ascii="Times New Roman" w:hAnsi="Times New Roman" w:cs="Times New Roman"/>
        </w:rPr>
        <w:t xml:space="preserve"> žáky s</w:t>
      </w:r>
      <w:r w:rsidR="0092508F" w:rsidRPr="004F5B96">
        <w:rPr>
          <w:rFonts w:ascii="Times New Roman" w:hAnsi="Times New Roman" w:cs="Times New Roman"/>
        </w:rPr>
        <w:t>e</w:t>
      </w:r>
      <w:r w:rsidR="00710067" w:rsidRPr="004F5B96">
        <w:rPr>
          <w:rFonts w:ascii="Times New Roman" w:hAnsi="Times New Roman" w:cs="Times New Roman"/>
        </w:rPr>
        <w:t xml:space="preserve"> souběžným postižením</w:t>
      </w:r>
      <w:r w:rsidR="001D79A8" w:rsidRPr="004F5B96">
        <w:rPr>
          <w:rFonts w:ascii="Times New Roman" w:hAnsi="Times New Roman" w:cs="Times New Roman"/>
        </w:rPr>
        <w:t xml:space="preserve"> více vadami.</w:t>
      </w:r>
    </w:p>
    <w:p w14:paraId="76EC067C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C1BC5B" w14:textId="70EE0957" w:rsidR="00710067" w:rsidRPr="004F5B96" w:rsidRDefault="0041154F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9</w:t>
      </w:r>
      <w:r w:rsidR="00710067" w:rsidRPr="004F5B96">
        <w:rPr>
          <w:rFonts w:ascii="Times New Roman" w:hAnsi="Times New Roman" w:cs="Times New Roman"/>
          <w:b/>
          <w:bCs/>
        </w:rPr>
        <w:t>. Rámcový vzdělávací program pro Základní školu speciální</w:t>
      </w:r>
    </w:p>
    <w:p w14:paraId="3E63CBE5" w14:textId="31BC15BB" w:rsidR="00710067" w:rsidRPr="004F5B96" w:rsidRDefault="00EE72B9" w:rsidP="004F5B96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K</w:t>
      </w:r>
      <w:r w:rsidR="00710067" w:rsidRPr="004F5B96">
        <w:rPr>
          <w:rFonts w:ascii="Times New Roman" w:hAnsi="Times New Roman" w:cs="Times New Roman"/>
        </w:rPr>
        <w:t>líčové charakteristiky Rámcového vzdělávacího programu pro obor vzdělání Základní škola speciální?</w:t>
      </w:r>
    </w:p>
    <w:p w14:paraId="1591EC0E" w14:textId="2364BD74" w:rsidR="00710067" w:rsidRPr="004F5B96" w:rsidRDefault="00EE72B9" w:rsidP="004F5B96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Využití</w:t>
      </w:r>
      <w:r w:rsidR="00710067" w:rsidRPr="004F5B96">
        <w:rPr>
          <w:rFonts w:ascii="Times New Roman" w:hAnsi="Times New Roman" w:cs="Times New Roman"/>
        </w:rPr>
        <w:t xml:space="preserve"> terapeutick</w:t>
      </w:r>
      <w:r w:rsidRPr="004F5B96">
        <w:rPr>
          <w:rFonts w:ascii="Times New Roman" w:hAnsi="Times New Roman" w:cs="Times New Roman"/>
        </w:rPr>
        <w:t>ých</w:t>
      </w:r>
      <w:r w:rsidR="00710067" w:rsidRPr="004F5B96">
        <w:rPr>
          <w:rFonts w:ascii="Times New Roman" w:hAnsi="Times New Roman" w:cs="Times New Roman"/>
        </w:rPr>
        <w:t xml:space="preserve"> metod</w:t>
      </w:r>
      <w:r w:rsidRPr="004F5B96">
        <w:rPr>
          <w:rFonts w:ascii="Times New Roman" w:hAnsi="Times New Roman" w:cs="Times New Roman"/>
        </w:rPr>
        <w:t xml:space="preserve"> </w:t>
      </w:r>
      <w:r w:rsidR="00710067" w:rsidRPr="004F5B96">
        <w:rPr>
          <w:rFonts w:ascii="Times New Roman" w:hAnsi="Times New Roman" w:cs="Times New Roman"/>
        </w:rPr>
        <w:t>v edukaci dětí a žáků s mentálním postižením a PAS</w:t>
      </w:r>
      <w:r w:rsidR="00342B85" w:rsidRPr="004F5B96">
        <w:rPr>
          <w:rFonts w:ascii="Times New Roman" w:hAnsi="Times New Roman" w:cs="Times New Roman"/>
        </w:rPr>
        <w:t>.</w:t>
      </w:r>
    </w:p>
    <w:p w14:paraId="1A19A317" w14:textId="2C94EA39" w:rsidR="00710067" w:rsidRPr="004F5B96" w:rsidRDefault="00342B85" w:rsidP="004F5B96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V</w:t>
      </w:r>
      <w:r w:rsidR="00710067" w:rsidRPr="004F5B96">
        <w:rPr>
          <w:rFonts w:ascii="Times New Roman" w:hAnsi="Times New Roman" w:cs="Times New Roman"/>
        </w:rPr>
        <w:t>ýznam multidisciplinárního přístupu ve vzdělávání žáků se souběžným postižením</w:t>
      </w:r>
      <w:r w:rsidRPr="004F5B96">
        <w:rPr>
          <w:rFonts w:ascii="Times New Roman" w:hAnsi="Times New Roman" w:cs="Times New Roman"/>
        </w:rPr>
        <w:t>.</w:t>
      </w:r>
    </w:p>
    <w:p w14:paraId="64926033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81833B" w14:textId="1B78A824" w:rsidR="00710067" w:rsidRPr="004F5B96" w:rsidRDefault="00147A4F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10</w:t>
      </w:r>
      <w:r w:rsidR="00710067" w:rsidRPr="004F5B96">
        <w:rPr>
          <w:rFonts w:ascii="Times New Roman" w:hAnsi="Times New Roman" w:cs="Times New Roman"/>
          <w:b/>
          <w:bCs/>
        </w:rPr>
        <w:t xml:space="preserve">. Specifika edukačního procesu u žáků s těžším </w:t>
      </w:r>
      <w:r w:rsidR="00D8712D" w:rsidRPr="004F5B96">
        <w:rPr>
          <w:rFonts w:ascii="Times New Roman" w:hAnsi="Times New Roman" w:cs="Times New Roman"/>
          <w:b/>
          <w:bCs/>
        </w:rPr>
        <w:t xml:space="preserve">stupněm </w:t>
      </w:r>
      <w:r w:rsidRPr="004F5B96">
        <w:rPr>
          <w:rFonts w:ascii="Times New Roman" w:hAnsi="Times New Roman" w:cs="Times New Roman"/>
          <w:b/>
          <w:bCs/>
        </w:rPr>
        <w:t>mentální</w:t>
      </w:r>
      <w:r w:rsidR="00D8712D" w:rsidRPr="004F5B96">
        <w:rPr>
          <w:rFonts w:ascii="Times New Roman" w:hAnsi="Times New Roman" w:cs="Times New Roman"/>
          <w:b/>
          <w:bCs/>
        </w:rPr>
        <w:t xml:space="preserve">ho </w:t>
      </w:r>
      <w:r w:rsidRPr="004F5B96">
        <w:rPr>
          <w:rFonts w:ascii="Times New Roman" w:hAnsi="Times New Roman" w:cs="Times New Roman"/>
          <w:b/>
          <w:bCs/>
        </w:rPr>
        <w:t>postižením</w:t>
      </w:r>
    </w:p>
    <w:p w14:paraId="29944E32" w14:textId="20A67B21" w:rsidR="00710067" w:rsidRPr="004F5B96" w:rsidRDefault="00D8712D" w:rsidP="004F5B9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Aplikace didaktických zásad</w:t>
      </w:r>
      <w:r w:rsidR="00710067" w:rsidRPr="004F5B96">
        <w:rPr>
          <w:rFonts w:ascii="Times New Roman" w:hAnsi="Times New Roman" w:cs="Times New Roman"/>
        </w:rPr>
        <w:t xml:space="preserve"> při práci se žáky s těžším stupněm mentálního postižení</w:t>
      </w:r>
      <w:r w:rsidRPr="004F5B96">
        <w:rPr>
          <w:rFonts w:ascii="Times New Roman" w:hAnsi="Times New Roman" w:cs="Times New Roman"/>
        </w:rPr>
        <w:t>.</w:t>
      </w:r>
    </w:p>
    <w:p w14:paraId="39888CE3" w14:textId="50C15323" w:rsidR="00710067" w:rsidRPr="004F5B96" w:rsidRDefault="00240BF6" w:rsidP="004F5B9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Specifika psychologických zvláštností osobnosti žáků s těžším stupněm mentálního postižení </w:t>
      </w:r>
      <w:r w:rsidR="00710067" w:rsidRPr="004F5B96">
        <w:rPr>
          <w:rFonts w:ascii="Times New Roman" w:hAnsi="Times New Roman" w:cs="Times New Roman"/>
        </w:rPr>
        <w:t>při vzdělávání</w:t>
      </w:r>
      <w:r w:rsidR="00D94DE2" w:rsidRPr="004F5B96">
        <w:rPr>
          <w:rFonts w:ascii="Times New Roman" w:hAnsi="Times New Roman" w:cs="Times New Roman"/>
        </w:rPr>
        <w:t xml:space="preserve"> </w:t>
      </w:r>
      <w:r w:rsidR="00710067" w:rsidRPr="004F5B96">
        <w:rPr>
          <w:rFonts w:ascii="Times New Roman" w:hAnsi="Times New Roman" w:cs="Times New Roman"/>
        </w:rPr>
        <w:t>v základní škole speciální</w:t>
      </w:r>
      <w:r w:rsidR="00D94DE2" w:rsidRPr="004F5B96">
        <w:rPr>
          <w:rFonts w:ascii="Times New Roman" w:hAnsi="Times New Roman" w:cs="Times New Roman"/>
        </w:rPr>
        <w:t>.</w:t>
      </w:r>
    </w:p>
    <w:p w14:paraId="4691A732" w14:textId="5331A18C" w:rsidR="00710067" w:rsidRPr="004F5B96" w:rsidRDefault="0032522A" w:rsidP="004F5B9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Intervenční strategie v jako podpora </w:t>
      </w:r>
      <w:r w:rsidR="00D94DE2" w:rsidRPr="004F5B96">
        <w:rPr>
          <w:rFonts w:ascii="Times New Roman" w:hAnsi="Times New Roman" w:cs="Times New Roman"/>
        </w:rPr>
        <w:t xml:space="preserve">edukačního procesu </w:t>
      </w:r>
      <w:r w:rsidRPr="004F5B96">
        <w:rPr>
          <w:rFonts w:ascii="Times New Roman" w:hAnsi="Times New Roman" w:cs="Times New Roman"/>
        </w:rPr>
        <w:t xml:space="preserve">žáků s těžším stupněm mentálního postižení. </w:t>
      </w:r>
    </w:p>
    <w:p w14:paraId="5CC814FC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D9F000" w14:textId="12CC1A09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1</w:t>
      </w:r>
      <w:r w:rsidR="0032522A" w:rsidRPr="004F5B96">
        <w:rPr>
          <w:rFonts w:ascii="Times New Roman" w:hAnsi="Times New Roman" w:cs="Times New Roman"/>
          <w:b/>
          <w:bCs/>
        </w:rPr>
        <w:t>1</w:t>
      </w:r>
      <w:r w:rsidRPr="004F5B96">
        <w:rPr>
          <w:rFonts w:ascii="Times New Roman" w:hAnsi="Times New Roman" w:cs="Times New Roman"/>
          <w:b/>
          <w:bCs/>
        </w:rPr>
        <w:t>. Didaktické zásady a metody výuky</w:t>
      </w:r>
    </w:p>
    <w:p w14:paraId="7DD8EB6A" w14:textId="2BE0929E" w:rsidR="00710067" w:rsidRPr="004F5B96" w:rsidRDefault="00F04086" w:rsidP="004F5B96">
      <w:pPr>
        <w:pStyle w:val="Odstavecseseznamem"/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Aplikace didaktických zásad </w:t>
      </w:r>
      <w:r w:rsidR="00710067" w:rsidRPr="004F5B96">
        <w:rPr>
          <w:rFonts w:ascii="Times New Roman" w:hAnsi="Times New Roman" w:cs="Times New Roman"/>
        </w:rPr>
        <w:t>při výuce žáků s</w:t>
      </w:r>
      <w:r w:rsidR="00D46D0F" w:rsidRPr="004F5B96">
        <w:rPr>
          <w:rFonts w:ascii="Times New Roman" w:hAnsi="Times New Roman" w:cs="Times New Roman"/>
        </w:rPr>
        <w:t> </w:t>
      </w:r>
      <w:r w:rsidR="00710067" w:rsidRPr="004F5B96">
        <w:rPr>
          <w:rFonts w:ascii="Times New Roman" w:hAnsi="Times New Roman" w:cs="Times New Roman"/>
        </w:rPr>
        <w:t>mentálním postižením</w:t>
      </w:r>
      <w:r w:rsidRPr="004F5B96">
        <w:rPr>
          <w:rFonts w:ascii="Times New Roman" w:hAnsi="Times New Roman" w:cs="Times New Roman"/>
        </w:rPr>
        <w:t>.</w:t>
      </w:r>
    </w:p>
    <w:p w14:paraId="05CC434A" w14:textId="7599F553" w:rsidR="00710067" w:rsidRPr="004F5B96" w:rsidRDefault="00F04086" w:rsidP="004F5B96">
      <w:pPr>
        <w:pStyle w:val="Odstavecseseznamem"/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Tvorba a s</w:t>
      </w:r>
      <w:r w:rsidR="00710067" w:rsidRPr="004F5B96">
        <w:rPr>
          <w:rFonts w:ascii="Times New Roman" w:hAnsi="Times New Roman" w:cs="Times New Roman"/>
        </w:rPr>
        <w:t>truktura přípravy na vyučovací hodinu zaměřenou na žáky s mentálním postižením</w:t>
      </w:r>
      <w:r w:rsidRPr="004F5B96">
        <w:rPr>
          <w:rFonts w:ascii="Times New Roman" w:hAnsi="Times New Roman" w:cs="Times New Roman"/>
        </w:rPr>
        <w:t xml:space="preserve"> a PAS.</w:t>
      </w:r>
    </w:p>
    <w:p w14:paraId="25EAF812" w14:textId="2C7182E6" w:rsidR="00D57C36" w:rsidRDefault="006E22BC" w:rsidP="004F5B96">
      <w:pPr>
        <w:pStyle w:val="Odstavecseseznamem"/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Specifika v</w:t>
      </w:r>
      <w:r w:rsidR="00710067" w:rsidRPr="004F5B96">
        <w:rPr>
          <w:rFonts w:ascii="Times New Roman" w:hAnsi="Times New Roman" w:cs="Times New Roman"/>
        </w:rPr>
        <w:t>yučovací</w:t>
      </w:r>
      <w:r w:rsidRPr="004F5B96">
        <w:rPr>
          <w:rFonts w:ascii="Times New Roman" w:hAnsi="Times New Roman" w:cs="Times New Roman"/>
        </w:rPr>
        <w:t xml:space="preserve">ch metod </w:t>
      </w:r>
      <w:r w:rsidR="00710067" w:rsidRPr="004F5B96">
        <w:rPr>
          <w:rFonts w:ascii="Times New Roman" w:hAnsi="Times New Roman" w:cs="Times New Roman"/>
        </w:rPr>
        <w:t>a organizační</w:t>
      </w:r>
      <w:r w:rsidRPr="004F5B96">
        <w:rPr>
          <w:rFonts w:ascii="Times New Roman" w:hAnsi="Times New Roman" w:cs="Times New Roman"/>
        </w:rPr>
        <w:t>ch</w:t>
      </w:r>
      <w:r w:rsidR="00710067" w:rsidRPr="004F5B96">
        <w:rPr>
          <w:rFonts w:ascii="Times New Roman" w:hAnsi="Times New Roman" w:cs="Times New Roman"/>
        </w:rPr>
        <w:t xml:space="preserve"> </w:t>
      </w:r>
      <w:r w:rsidRPr="004F5B96">
        <w:rPr>
          <w:rFonts w:ascii="Times New Roman" w:hAnsi="Times New Roman" w:cs="Times New Roman"/>
        </w:rPr>
        <w:t>forem výuky</w:t>
      </w:r>
      <w:r w:rsidR="00F2141C" w:rsidRPr="004F5B96">
        <w:rPr>
          <w:rFonts w:ascii="Times New Roman" w:hAnsi="Times New Roman" w:cs="Times New Roman"/>
        </w:rPr>
        <w:t xml:space="preserve"> v edukaci u žáků s mentálním postižením a PAS.</w:t>
      </w:r>
    </w:p>
    <w:p w14:paraId="29E97B2D" w14:textId="77777777" w:rsidR="00F901BC" w:rsidRPr="004C2527" w:rsidRDefault="00F901BC" w:rsidP="00F901BC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0049E686" w14:textId="52FFA6BD" w:rsidR="00D57C36" w:rsidRPr="004F5B96" w:rsidRDefault="00D57C36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1</w:t>
      </w:r>
      <w:r w:rsidR="004928F0" w:rsidRPr="004F5B96">
        <w:rPr>
          <w:rFonts w:ascii="Times New Roman" w:hAnsi="Times New Roman" w:cs="Times New Roman"/>
          <w:b/>
          <w:bCs/>
        </w:rPr>
        <w:t>2</w:t>
      </w:r>
      <w:r w:rsidRPr="004F5B96">
        <w:rPr>
          <w:rFonts w:ascii="Times New Roman" w:hAnsi="Times New Roman" w:cs="Times New Roman"/>
          <w:b/>
          <w:bCs/>
        </w:rPr>
        <w:t>. Metodika výuky českého jazyka a matematiky</w:t>
      </w:r>
    </w:p>
    <w:p w14:paraId="021899D9" w14:textId="1AC313D6" w:rsidR="00D57C36" w:rsidRPr="004F5B96" w:rsidRDefault="004928F0" w:rsidP="004F5B96">
      <w:pPr>
        <w:pStyle w:val="Odstavecseseznamem"/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Doporučená metodika výuky </w:t>
      </w:r>
      <w:r w:rsidR="00D57C36" w:rsidRPr="004F5B96">
        <w:rPr>
          <w:rFonts w:ascii="Times New Roman" w:hAnsi="Times New Roman" w:cs="Times New Roman"/>
        </w:rPr>
        <w:t>českého jazyka a matematiky v rámci edukace žáků s lehkým mentálním postižením a PAS v základní škole</w:t>
      </w:r>
      <w:r w:rsidRPr="004F5B96">
        <w:rPr>
          <w:rFonts w:ascii="Times New Roman" w:hAnsi="Times New Roman" w:cs="Times New Roman"/>
        </w:rPr>
        <w:t>.</w:t>
      </w:r>
    </w:p>
    <w:p w14:paraId="087038EC" w14:textId="737E7DE5" w:rsidR="00D57C36" w:rsidRPr="004F5B96" w:rsidRDefault="004928F0" w:rsidP="004F5B96">
      <w:pPr>
        <w:pStyle w:val="Odstavecseseznamem"/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Z</w:t>
      </w:r>
      <w:r w:rsidR="00D57C36" w:rsidRPr="004F5B96">
        <w:rPr>
          <w:rFonts w:ascii="Times New Roman" w:hAnsi="Times New Roman" w:cs="Times New Roman"/>
        </w:rPr>
        <w:t>ásady a specifika vzdělávání žáků s lehkým mentálním postižením a PAS v oblasti českého jazyka a matematiky?</w:t>
      </w:r>
    </w:p>
    <w:p w14:paraId="2C822A73" w14:textId="20370FEF" w:rsidR="00D57C36" w:rsidRPr="004F5B96" w:rsidRDefault="004928F0" w:rsidP="004F5B96">
      <w:pPr>
        <w:pStyle w:val="Odstavecseseznamem"/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lastRenderedPageBreak/>
        <w:t xml:space="preserve">Konkretizace podpůrných opatření související </w:t>
      </w:r>
      <w:r w:rsidR="00D57C36" w:rsidRPr="004F5B96">
        <w:rPr>
          <w:rFonts w:ascii="Times New Roman" w:hAnsi="Times New Roman" w:cs="Times New Roman"/>
        </w:rPr>
        <w:t>se vzděláváním žáků s lehkým mentálním postižením a PAS v oblasti českého jazyka a matematiky?</w:t>
      </w:r>
    </w:p>
    <w:p w14:paraId="7ED4C2A4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CA0BA63" w14:textId="5075922B" w:rsidR="00D57C36" w:rsidRPr="004F5B96" w:rsidRDefault="00D57C36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1</w:t>
      </w:r>
      <w:r w:rsidR="004928F0" w:rsidRPr="004F5B96">
        <w:rPr>
          <w:rFonts w:ascii="Times New Roman" w:hAnsi="Times New Roman" w:cs="Times New Roman"/>
          <w:b/>
          <w:bCs/>
        </w:rPr>
        <w:t>3</w:t>
      </w:r>
      <w:r w:rsidRPr="004F5B96">
        <w:rPr>
          <w:rFonts w:ascii="Times New Roman" w:hAnsi="Times New Roman" w:cs="Times New Roman"/>
          <w:b/>
          <w:bCs/>
        </w:rPr>
        <w:t>. Metodika čtení, psaní a počítání</w:t>
      </w:r>
    </w:p>
    <w:p w14:paraId="55DF1671" w14:textId="6F2C94E1" w:rsidR="00D57C36" w:rsidRPr="004F5B96" w:rsidRDefault="004928F0" w:rsidP="004F5B96">
      <w:pPr>
        <w:pStyle w:val="Odstavecseseznamem"/>
        <w:numPr>
          <w:ilvl w:val="1"/>
          <w:numId w:val="3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K</w:t>
      </w:r>
      <w:r w:rsidR="00D57C36" w:rsidRPr="004F5B96">
        <w:rPr>
          <w:rFonts w:ascii="Times New Roman" w:hAnsi="Times New Roman" w:cs="Times New Roman"/>
        </w:rPr>
        <w:t>líčové metodické přístupy k</w:t>
      </w:r>
      <w:r w:rsidR="00133D52" w:rsidRPr="004F5B96">
        <w:rPr>
          <w:rFonts w:ascii="Times New Roman" w:hAnsi="Times New Roman" w:cs="Times New Roman"/>
        </w:rPr>
        <w:t> počátečnímu čtení, psaní a počítání na základní škole speciální</w:t>
      </w:r>
      <w:r w:rsidRPr="004F5B96">
        <w:rPr>
          <w:rFonts w:ascii="Times New Roman" w:hAnsi="Times New Roman" w:cs="Times New Roman"/>
        </w:rPr>
        <w:t>.</w:t>
      </w:r>
    </w:p>
    <w:p w14:paraId="2E6F5A29" w14:textId="40E34217" w:rsidR="00133D52" w:rsidRPr="004F5B96" w:rsidRDefault="004928F0" w:rsidP="004F5B96">
      <w:pPr>
        <w:pStyle w:val="Odstavecseseznamem"/>
        <w:numPr>
          <w:ilvl w:val="1"/>
          <w:numId w:val="3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</w:t>
      </w:r>
      <w:r w:rsidR="00133D52" w:rsidRPr="004F5B96">
        <w:rPr>
          <w:rFonts w:ascii="Times New Roman" w:hAnsi="Times New Roman" w:cs="Times New Roman"/>
        </w:rPr>
        <w:t>odmínky prostředí, pomůcky, ICT a podpůrná opatření týkají</w:t>
      </w:r>
      <w:r w:rsidRPr="004F5B96">
        <w:rPr>
          <w:rFonts w:ascii="Times New Roman" w:hAnsi="Times New Roman" w:cs="Times New Roman"/>
        </w:rPr>
        <w:t>cí se</w:t>
      </w:r>
      <w:r w:rsidR="00133D52" w:rsidRPr="004F5B96">
        <w:rPr>
          <w:rFonts w:ascii="Times New Roman" w:hAnsi="Times New Roman" w:cs="Times New Roman"/>
        </w:rPr>
        <w:t xml:space="preserve"> výuky čtení, psaní a počítání na základní škole speciální</w:t>
      </w:r>
      <w:r w:rsidRPr="004F5B96">
        <w:rPr>
          <w:rFonts w:ascii="Times New Roman" w:hAnsi="Times New Roman" w:cs="Times New Roman"/>
        </w:rPr>
        <w:t>.</w:t>
      </w:r>
    </w:p>
    <w:p w14:paraId="286D105A" w14:textId="4C4A7887" w:rsidR="00133D52" w:rsidRPr="004F5B96" w:rsidRDefault="004928F0" w:rsidP="004F5B96">
      <w:pPr>
        <w:pStyle w:val="Odstavecseseznamem"/>
        <w:numPr>
          <w:ilvl w:val="1"/>
          <w:numId w:val="3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</w:t>
      </w:r>
      <w:r w:rsidR="00133D52" w:rsidRPr="004F5B96">
        <w:rPr>
          <w:rFonts w:ascii="Times New Roman" w:hAnsi="Times New Roman" w:cs="Times New Roman"/>
        </w:rPr>
        <w:t>ostupy souvis</w:t>
      </w:r>
      <w:r w:rsidRPr="004F5B96">
        <w:rPr>
          <w:rFonts w:ascii="Times New Roman" w:hAnsi="Times New Roman" w:cs="Times New Roman"/>
        </w:rPr>
        <w:t>ející</w:t>
      </w:r>
      <w:r w:rsidR="00133D52" w:rsidRPr="004F5B96">
        <w:rPr>
          <w:rFonts w:ascii="Times New Roman" w:hAnsi="Times New Roman" w:cs="Times New Roman"/>
        </w:rPr>
        <w:t xml:space="preserve"> s výukou čtení, psaní a počítání u žáků s kombinací mentálního postižení a PAS</w:t>
      </w:r>
      <w:r w:rsidRPr="004F5B96">
        <w:rPr>
          <w:rFonts w:ascii="Times New Roman" w:hAnsi="Times New Roman" w:cs="Times New Roman"/>
        </w:rPr>
        <w:t>.</w:t>
      </w:r>
    </w:p>
    <w:p w14:paraId="54EA0350" w14:textId="77777777" w:rsidR="00133D52" w:rsidRPr="004F5B96" w:rsidRDefault="00133D52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33C034A" w14:textId="6DF38AEA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1</w:t>
      </w:r>
      <w:r w:rsidR="004928F0" w:rsidRPr="004F5B96">
        <w:rPr>
          <w:rFonts w:ascii="Times New Roman" w:hAnsi="Times New Roman" w:cs="Times New Roman"/>
          <w:b/>
          <w:bCs/>
        </w:rPr>
        <w:t>4</w:t>
      </w:r>
      <w:r w:rsidRPr="004F5B96">
        <w:rPr>
          <w:rFonts w:ascii="Times New Roman" w:hAnsi="Times New Roman" w:cs="Times New Roman"/>
          <w:b/>
          <w:bCs/>
        </w:rPr>
        <w:t>. Metodika výtvarné, hudební a tělesné výchovy</w:t>
      </w:r>
    </w:p>
    <w:p w14:paraId="70571582" w14:textId="3AAFE362" w:rsidR="00710067" w:rsidRPr="004F5B96" w:rsidRDefault="001B0C90" w:rsidP="004F5B96">
      <w:pPr>
        <w:pStyle w:val="Odstavecseseznamem"/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Specifika pedagogických přístupů </w:t>
      </w:r>
      <w:r w:rsidR="00235755" w:rsidRPr="004F5B96">
        <w:rPr>
          <w:rFonts w:ascii="Times New Roman" w:hAnsi="Times New Roman" w:cs="Times New Roman"/>
        </w:rPr>
        <w:t>v rámci výtvarné výchovy u žáků s mentálním postižením a PAS.</w:t>
      </w:r>
      <w:r w:rsidR="00710067" w:rsidRPr="004F5B96">
        <w:rPr>
          <w:rFonts w:ascii="Times New Roman" w:hAnsi="Times New Roman" w:cs="Times New Roman"/>
        </w:rPr>
        <w:t xml:space="preserve"> </w:t>
      </w:r>
    </w:p>
    <w:p w14:paraId="4F542F72" w14:textId="1CA9A90D" w:rsidR="00133D52" w:rsidRPr="004F5B96" w:rsidRDefault="00235755" w:rsidP="004F5B96">
      <w:pPr>
        <w:pStyle w:val="Odstavecseseznamem"/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Možnosti rozvoje motoriky </w:t>
      </w:r>
      <w:r w:rsidR="00133D52" w:rsidRPr="004F5B96">
        <w:rPr>
          <w:rFonts w:ascii="Times New Roman" w:hAnsi="Times New Roman" w:cs="Times New Roman"/>
        </w:rPr>
        <w:t>dětí a žáků s mentálním postižením a PAS v podmínkách základní školy a základní školy speciální</w:t>
      </w:r>
      <w:r w:rsidRPr="004F5B96">
        <w:rPr>
          <w:rFonts w:ascii="Times New Roman" w:hAnsi="Times New Roman" w:cs="Times New Roman"/>
        </w:rPr>
        <w:t>.</w:t>
      </w:r>
    </w:p>
    <w:p w14:paraId="6D804E28" w14:textId="6A0D5D68" w:rsidR="00710067" w:rsidRPr="004F5B96" w:rsidRDefault="00235755" w:rsidP="004F5B96">
      <w:pPr>
        <w:pStyle w:val="Odstavecseseznamem"/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Možnosti práce s žáky s mentálním postižením a PAS při hudební výchově. </w:t>
      </w:r>
    </w:p>
    <w:p w14:paraId="6E434F43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44AB90" w14:textId="0B7FBEFD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1</w:t>
      </w:r>
      <w:r w:rsidR="00D15D99" w:rsidRPr="004F5B96">
        <w:rPr>
          <w:rFonts w:ascii="Times New Roman" w:hAnsi="Times New Roman" w:cs="Times New Roman"/>
          <w:b/>
          <w:bCs/>
        </w:rPr>
        <w:t>5</w:t>
      </w:r>
      <w:r w:rsidRPr="004F5B96">
        <w:rPr>
          <w:rFonts w:ascii="Times New Roman" w:hAnsi="Times New Roman" w:cs="Times New Roman"/>
          <w:b/>
          <w:bCs/>
        </w:rPr>
        <w:t>. Specifika</w:t>
      </w:r>
      <w:r w:rsidR="00897F1B" w:rsidRPr="004F5B96">
        <w:rPr>
          <w:rFonts w:ascii="Times New Roman" w:hAnsi="Times New Roman" w:cs="Times New Roman"/>
          <w:b/>
          <w:bCs/>
        </w:rPr>
        <w:t xml:space="preserve"> a intervence</w:t>
      </w:r>
      <w:r w:rsidRPr="004F5B96">
        <w:rPr>
          <w:rFonts w:ascii="Times New Roman" w:hAnsi="Times New Roman" w:cs="Times New Roman"/>
          <w:b/>
          <w:bCs/>
        </w:rPr>
        <w:t xml:space="preserve"> symptomatických poruch řeči</w:t>
      </w:r>
    </w:p>
    <w:p w14:paraId="10766E49" w14:textId="7F72E523" w:rsidR="00710067" w:rsidRPr="004F5B96" w:rsidRDefault="00235755" w:rsidP="004F5B96">
      <w:pPr>
        <w:pStyle w:val="Odstavecseseznamem"/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Nejčastější poruchy řeči </w:t>
      </w:r>
      <w:r w:rsidR="00710067" w:rsidRPr="004F5B96">
        <w:rPr>
          <w:rFonts w:ascii="Times New Roman" w:hAnsi="Times New Roman" w:cs="Times New Roman"/>
        </w:rPr>
        <w:t xml:space="preserve">u dětí s mentálním postižením a PAS a </w:t>
      </w:r>
      <w:r w:rsidR="00C166B0" w:rsidRPr="004F5B96">
        <w:rPr>
          <w:rFonts w:ascii="Times New Roman" w:hAnsi="Times New Roman" w:cs="Times New Roman"/>
        </w:rPr>
        <w:t>jejich projevy.</w:t>
      </w:r>
    </w:p>
    <w:p w14:paraId="2A719820" w14:textId="04AE4075" w:rsidR="00710067" w:rsidRPr="004F5B96" w:rsidRDefault="00C166B0" w:rsidP="004F5B96">
      <w:pPr>
        <w:pStyle w:val="Odstavecseseznamem"/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Podpora řeči dětí s omezenou schopností dorozumívání za pomocí alternativních a augmentativních systémů komunikace. </w:t>
      </w:r>
    </w:p>
    <w:p w14:paraId="231861D3" w14:textId="73D365AF" w:rsidR="00710067" w:rsidRPr="004F5B96" w:rsidRDefault="00C166B0" w:rsidP="004F5B96">
      <w:pPr>
        <w:pStyle w:val="Odstavecseseznamem"/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Role asistenta pedagoga </w:t>
      </w:r>
      <w:r w:rsidR="00710067" w:rsidRPr="004F5B96">
        <w:rPr>
          <w:rFonts w:ascii="Times New Roman" w:hAnsi="Times New Roman" w:cs="Times New Roman"/>
        </w:rPr>
        <w:t>při podpoře žáků</w:t>
      </w:r>
      <w:r w:rsidR="00D15D99" w:rsidRPr="004F5B96">
        <w:rPr>
          <w:rFonts w:ascii="Times New Roman" w:hAnsi="Times New Roman" w:cs="Times New Roman"/>
        </w:rPr>
        <w:t xml:space="preserve"> s mentálním postižením a PAS a</w:t>
      </w:r>
      <w:r w:rsidR="00710067" w:rsidRPr="004F5B96">
        <w:rPr>
          <w:rFonts w:ascii="Times New Roman" w:hAnsi="Times New Roman" w:cs="Times New Roman"/>
        </w:rPr>
        <w:t xml:space="preserve"> s poruchami řeči v učebním procesu</w:t>
      </w:r>
      <w:r w:rsidR="00D15D99" w:rsidRPr="004F5B96">
        <w:rPr>
          <w:rFonts w:ascii="Times New Roman" w:hAnsi="Times New Roman" w:cs="Times New Roman"/>
        </w:rPr>
        <w:t>.</w:t>
      </w:r>
    </w:p>
    <w:p w14:paraId="6D33BE53" w14:textId="77777777" w:rsidR="00E640DE" w:rsidRPr="004F5B96" w:rsidRDefault="00E640DE" w:rsidP="004F5B96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13E257E6" w14:textId="37316A4F" w:rsidR="00EF0212" w:rsidRPr="004F5B96" w:rsidRDefault="00EF0212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16. Rodina a sociální začlenění dětí a žáků s mentálním postižením a PAS</w:t>
      </w:r>
    </w:p>
    <w:p w14:paraId="0AAE7E1E" w14:textId="78571788" w:rsidR="00EF0212" w:rsidRPr="004F5B96" w:rsidRDefault="00EF0212" w:rsidP="004F5B96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Postavení a role rodiny v životě dítěte s mentálním postižením a PAS</w:t>
      </w:r>
    </w:p>
    <w:p w14:paraId="444C737E" w14:textId="720E121F" w:rsidR="008D473C" w:rsidRPr="004F5B96" w:rsidRDefault="008D473C" w:rsidP="004F5B96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Sociální začlenění </w:t>
      </w:r>
      <w:r w:rsidR="00EA186B" w:rsidRPr="004F5B96">
        <w:rPr>
          <w:rFonts w:ascii="Times New Roman" w:hAnsi="Times New Roman" w:cs="Times New Roman"/>
        </w:rPr>
        <w:t xml:space="preserve">dětí a žáků s mentálním postižením a PAS </w:t>
      </w:r>
      <w:r w:rsidRPr="004F5B96">
        <w:rPr>
          <w:rFonts w:ascii="Times New Roman" w:hAnsi="Times New Roman" w:cs="Times New Roman"/>
        </w:rPr>
        <w:t xml:space="preserve">v rámci škol a školských zařízení </w:t>
      </w:r>
      <w:r w:rsidR="00EA186B" w:rsidRPr="004F5B96">
        <w:rPr>
          <w:rFonts w:ascii="Times New Roman" w:hAnsi="Times New Roman" w:cs="Times New Roman"/>
        </w:rPr>
        <w:t xml:space="preserve">(význam vrstevnických vztahů, </w:t>
      </w:r>
      <w:r w:rsidR="00176B27" w:rsidRPr="004F5B96">
        <w:rPr>
          <w:rFonts w:ascii="Times New Roman" w:hAnsi="Times New Roman" w:cs="Times New Roman"/>
        </w:rPr>
        <w:t>prevence sociální izolace</w:t>
      </w:r>
      <w:r w:rsidR="00E640DE" w:rsidRPr="004F5B96">
        <w:rPr>
          <w:rFonts w:ascii="Times New Roman" w:hAnsi="Times New Roman" w:cs="Times New Roman"/>
        </w:rPr>
        <w:t>).</w:t>
      </w:r>
    </w:p>
    <w:p w14:paraId="3728114A" w14:textId="32619300" w:rsidR="00176B27" w:rsidRPr="004F5B96" w:rsidRDefault="001509ED" w:rsidP="004F5B96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Prevence problémového a poruchového chování u dětí a žáků s mentálním postižením a PAS.</w:t>
      </w:r>
    </w:p>
    <w:p w14:paraId="2BF6506A" w14:textId="77777777" w:rsidR="00693339" w:rsidRDefault="00693339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F6178A6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6229D7F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B86C399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E7226A5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7C35430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802DEB1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C72B17C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BCE2884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CC993C2" w14:textId="77777777" w:rsidR="00413E00" w:rsidRDefault="00413E00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BCAF4BB" w14:textId="77777777" w:rsidR="00413E00" w:rsidRDefault="00413E00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0A16EEF" w14:textId="71638314" w:rsidR="00A44782" w:rsidRPr="00A44782" w:rsidRDefault="00710067" w:rsidP="0071006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782">
        <w:rPr>
          <w:rFonts w:ascii="Times New Roman" w:hAnsi="Times New Roman" w:cs="Times New Roman"/>
          <w:b/>
          <w:bCs/>
        </w:rPr>
        <w:t>LITERATURA:</w:t>
      </w:r>
    </w:p>
    <w:p w14:paraId="1F8A7F08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ADAMUS, Petr. Didaktika předmětů základní školy speciální. Ostrava: Pedagogická fakulta Ostravské univerzity, 2018. Distanční text.</w:t>
      </w:r>
    </w:p>
    <w:p w14:paraId="1F3829FA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 xml:space="preserve">ADAMUS, Petr. Strategie uplatňované v edukaci žáků s poruchami autistického spektra. Ostrava: </w:t>
      </w:r>
      <w:proofErr w:type="spellStart"/>
      <w:r w:rsidRPr="00A44782">
        <w:rPr>
          <w:rFonts w:ascii="Times New Roman" w:hAnsi="Times New Roman" w:cs="Times New Roman"/>
        </w:rPr>
        <w:t>Montanex</w:t>
      </w:r>
      <w:proofErr w:type="spellEnd"/>
      <w:r w:rsidRPr="00A44782">
        <w:rPr>
          <w:rFonts w:ascii="Times New Roman" w:hAnsi="Times New Roman" w:cs="Times New Roman"/>
        </w:rPr>
        <w:t>, 2016. ISBN 978-80-7225-436-1.</w:t>
      </w:r>
    </w:p>
    <w:p w14:paraId="2174AED1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 xml:space="preserve">ADAMUS, </w:t>
      </w:r>
      <w:proofErr w:type="gramStart"/>
      <w:r w:rsidRPr="00A44782">
        <w:rPr>
          <w:rFonts w:ascii="Times New Roman" w:hAnsi="Times New Roman" w:cs="Times New Roman"/>
        </w:rPr>
        <w:t>Petr,  Alica</w:t>
      </w:r>
      <w:proofErr w:type="gramEnd"/>
      <w:r w:rsidRPr="00A44782">
        <w:rPr>
          <w:rFonts w:ascii="Times New Roman" w:hAnsi="Times New Roman" w:cs="Times New Roman"/>
        </w:rPr>
        <w:t xml:space="preserve"> VANČOVÁ a Monika LŐFFLEROVÁ. Poruchy autistického spektra v kontextu aktuálních interdisciplinárních poznatků. Ostrava: Ostravská univerzita, Pedagogická fakulta, 2017. ISBN 978-80-7464-957-8.</w:t>
      </w:r>
    </w:p>
    <w:p w14:paraId="48AF2E04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BARTOŇOVÁ, Miroslava, Alena SEDLÁČKOVÁ a Marie VÍTKOVÁ. Inkluzivní didaktika v praxi základní školy. Brno: Masarykova univerzita, 2020. ISBN 978-80-210-9585-4.</w:t>
      </w:r>
    </w:p>
    <w:p w14:paraId="03853343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BARTOŇOVÁ, Miroslava, Marie VÍTKOVÁ a kol. Vzdělávání se zaměřením na inkluzivní didaktiku a vyučování žáků se speciálními vzdělávacími potřebami ve škole hlavního vzdělávacího proudu. Brno: Masarykova univerzita, 2016. ISBN 978-80-210-6678-6.</w:t>
      </w:r>
    </w:p>
    <w:p w14:paraId="280C42B8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BAZALOVÁ, Barbora. Autismus v edukační praxi. Praha: Portál, 2017. ISBN 978-80-262-1195-2.</w:t>
      </w:r>
    </w:p>
    <w:p w14:paraId="79685B37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BITTMANNOVÁ, Lenka a Julius BITTMANN. Podpora začlenění žáka s PAS do třídního kolektivu. Praha: Pasparta, 2017. ISBN 978-80-88163-53-4.</w:t>
      </w:r>
    </w:p>
    <w:p w14:paraId="33804D09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 xml:space="preserve">COTTINI, </w:t>
      </w:r>
      <w:proofErr w:type="spellStart"/>
      <w:r w:rsidRPr="00A44782">
        <w:rPr>
          <w:rFonts w:ascii="Times New Roman" w:hAnsi="Times New Roman" w:cs="Times New Roman"/>
        </w:rPr>
        <w:t>Lucio</w:t>
      </w:r>
      <w:proofErr w:type="spellEnd"/>
      <w:r w:rsidRPr="00A44782">
        <w:rPr>
          <w:rFonts w:ascii="Times New Roman" w:hAnsi="Times New Roman" w:cs="Times New Roman"/>
        </w:rPr>
        <w:t xml:space="preserve">; VIVANTI, Giacomo; BONCI, </w:t>
      </w:r>
      <w:proofErr w:type="spellStart"/>
      <w:r w:rsidRPr="00A44782">
        <w:rPr>
          <w:rFonts w:ascii="Times New Roman" w:hAnsi="Times New Roman" w:cs="Times New Roman"/>
        </w:rPr>
        <w:t>Benedetta</w:t>
      </w:r>
      <w:proofErr w:type="spellEnd"/>
      <w:r w:rsidRPr="00A44782">
        <w:rPr>
          <w:rFonts w:ascii="Times New Roman" w:hAnsi="Times New Roman" w:cs="Times New Roman"/>
        </w:rPr>
        <w:t xml:space="preserve"> a CENTRA, Rita. Autismus: jak pracovat s dětmi a dospívajícími s poruchami autistického </w:t>
      </w:r>
      <w:proofErr w:type="gramStart"/>
      <w:r w:rsidRPr="00A44782">
        <w:rPr>
          <w:rFonts w:ascii="Times New Roman" w:hAnsi="Times New Roman" w:cs="Times New Roman"/>
        </w:rPr>
        <w:t>spektra :</w:t>
      </w:r>
      <w:proofErr w:type="gramEnd"/>
      <w:r w:rsidRPr="00A44782">
        <w:rPr>
          <w:rFonts w:ascii="Times New Roman" w:hAnsi="Times New Roman" w:cs="Times New Roman"/>
        </w:rPr>
        <w:t xml:space="preserve"> komplexní manuál a rádce při realizaci inkluzivního vzdělávání pro pedagogy, terapeuty a rodiče : strategie intervence a didaktické materiály pro děti a dospívající se střední a vysokou úrovní funkčnosti. 2, Pracovní kniha. Praha: Logos, [2017]. ISBN 978-80-906707-1-6.</w:t>
      </w:r>
    </w:p>
    <w:p w14:paraId="5C181614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ČADILOVÁ, Věra a Zuzana ŽAMPACHOVÁ. Tvorba individuálních vzdělávacích plánů (IVP) pro žáky s poruchou autistického spektra. 2. vyd. Praha: Pasparta, 2021. ISBN 978-80-88290-86-5.</w:t>
      </w:r>
    </w:p>
    <w:p w14:paraId="310D2A41" w14:textId="77777777" w:rsidR="0006319F" w:rsidRDefault="0006319F" w:rsidP="0006319F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HRDLIČKA, </w:t>
      </w:r>
      <w:r w:rsidRPr="00A4478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ichal</w:t>
      </w:r>
      <w:r w:rsidRPr="00A44782">
        <w:rPr>
          <w:rFonts w:ascii="Times New Roman" w:hAnsi="Times New Roman" w:cs="Times New Roman"/>
        </w:rPr>
        <w:t>. Mýty a fakta o autismu. Online. Portál, 2020. ISBN 978-80-262-1682-7.</w:t>
      </w:r>
    </w:p>
    <w:p w14:paraId="18DE886E" w14:textId="77777777" w:rsidR="00F062F3" w:rsidRPr="00A44782" w:rsidRDefault="00F062F3" w:rsidP="00F062F3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2313E5DE" w14:textId="5B7A26D1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KREJČOVÁ, Lenka; VALENTA, Milan a HLEBOVÁ, Bibiána. Znevýhodněný žák: Deficity dílčích funkcí a oslabení kognitivního výkonu. Online. Grada, 2020. ISBN 978-80-271-1451</w:t>
      </w:r>
      <w:r w:rsidR="0006319F">
        <w:rPr>
          <w:rFonts w:ascii="Times New Roman" w:hAnsi="Times New Roman" w:cs="Times New Roman"/>
        </w:rPr>
        <w:t>.</w:t>
      </w:r>
    </w:p>
    <w:p w14:paraId="668BDC88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MIKOLÁŠ, Přemysl. </w:t>
      </w:r>
      <w:proofErr w:type="gramStart"/>
      <w:r w:rsidRPr="00A44782">
        <w:rPr>
          <w:rFonts w:ascii="Times New Roman" w:hAnsi="Times New Roman" w:cs="Times New Roman"/>
        </w:rPr>
        <w:t>Autismus - Aspergerův</w:t>
      </w:r>
      <w:proofErr w:type="gramEnd"/>
      <w:r w:rsidRPr="00A44782">
        <w:rPr>
          <w:rFonts w:ascii="Times New Roman" w:hAnsi="Times New Roman" w:cs="Times New Roman"/>
        </w:rPr>
        <w:t xml:space="preserve"> syndrom: psychologie rozvoje dovedností pro život. Ostrava: </w:t>
      </w:r>
      <w:proofErr w:type="spellStart"/>
      <w:r w:rsidRPr="00A44782">
        <w:rPr>
          <w:rFonts w:ascii="Times New Roman" w:hAnsi="Times New Roman" w:cs="Times New Roman"/>
        </w:rPr>
        <w:t>Montanex</w:t>
      </w:r>
      <w:proofErr w:type="spellEnd"/>
      <w:r w:rsidRPr="00A44782">
        <w:rPr>
          <w:rFonts w:ascii="Times New Roman" w:hAnsi="Times New Roman" w:cs="Times New Roman"/>
        </w:rPr>
        <w:t>, 2014. ISBN 978-80-7225-398-2.</w:t>
      </w:r>
    </w:p>
    <w:p w14:paraId="1E983F13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ŠPORCLOVÁ, Veronika. Autismus od A do Z. V Praze: Pasparta, 2018. ISBN 978-80-88163-98-5.</w:t>
      </w:r>
    </w:p>
    <w:p w14:paraId="51B8846F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THOROVÁ, Kateřina. Poruchy autistického spektra. Přepracované a rozšířené vydání. Praha: Portál, 2016. ISBN 978-80-262-0768-9.</w:t>
      </w:r>
    </w:p>
    <w:p w14:paraId="2EBD6992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VALENTA, Milan a kol. Katalog podpůrných opatření pro žáky s potřebou podpory ve vzdělávání z důvodu mentálního postižení nebo oslabení kognitivního výkonu. 2., přepracované a rozšířené vydání. Olomouc: Univerzita Palackého v Olomouci, 2020. ISBN 978-80-244-5715-4.</w:t>
      </w:r>
    </w:p>
    <w:p w14:paraId="3387D850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VALENTA, Milan a kol. Psychopedie. 6., aktualizované a rozšířené vydání. Praha: Parta, 2021. ISBN 978-80-7320-290-3.</w:t>
      </w:r>
    </w:p>
    <w:p w14:paraId="7D823978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VALENTA, Milan, Jiří MICHALÍK, Michal LEČBYCH a kol. Mentální postižení. 2., přepracované a aktualizované vydání. Praha: Grada, 2018. ISBN 978-80-271-0378-2.</w:t>
      </w:r>
    </w:p>
    <w:p w14:paraId="07E3AA95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 xml:space="preserve">ŽAMPACHOVÁ, Zuzana, Věra ČADILOVÁ a kol. Katalog podpůrných opatření pro žáky s potřebou podpory ve vzdělávání z důvodu poruchy autistického spektra nebo vybraných psychických onemocnění. Praha: </w:t>
      </w:r>
      <w:proofErr w:type="spellStart"/>
      <w:r w:rsidRPr="00A44782">
        <w:rPr>
          <w:rFonts w:ascii="Times New Roman" w:hAnsi="Times New Roman" w:cs="Times New Roman"/>
        </w:rPr>
        <w:t>Wolters</w:t>
      </w:r>
      <w:proofErr w:type="spellEnd"/>
      <w:r w:rsidRPr="00A44782">
        <w:rPr>
          <w:rFonts w:ascii="Times New Roman" w:hAnsi="Times New Roman" w:cs="Times New Roman"/>
        </w:rPr>
        <w:t xml:space="preserve"> </w:t>
      </w:r>
      <w:proofErr w:type="spellStart"/>
      <w:r w:rsidRPr="00A44782">
        <w:rPr>
          <w:rFonts w:ascii="Times New Roman" w:hAnsi="Times New Roman" w:cs="Times New Roman"/>
        </w:rPr>
        <w:t>Kluwer</w:t>
      </w:r>
      <w:proofErr w:type="spellEnd"/>
      <w:r w:rsidRPr="00A44782">
        <w:rPr>
          <w:rFonts w:ascii="Times New Roman" w:hAnsi="Times New Roman" w:cs="Times New Roman"/>
        </w:rPr>
        <w:t>, 2023. ISBN 978-80-7676-621-1.</w:t>
      </w:r>
    </w:p>
    <w:sectPr w:rsidR="00A44782" w:rsidRPr="00A44782" w:rsidSect="00413E00">
      <w:head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40E4" w14:textId="77777777" w:rsidR="00F26360" w:rsidRDefault="00F26360" w:rsidP="00477115">
      <w:pPr>
        <w:spacing w:after="0" w:line="240" w:lineRule="auto"/>
      </w:pPr>
      <w:r>
        <w:separator/>
      </w:r>
    </w:p>
  </w:endnote>
  <w:endnote w:type="continuationSeparator" w:id="0">
    <w:p w14:paraId="0AF71444" w14:textId="77777777" w:rsidR="00F26360" w:rsidRDefault="00F26360" w:rsidP="0047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48AF" w14:textId="77777777" w:rsidR="00F26360" w:rsidRDefault="00F26360" w:rsidP="00477115">
      <w:pPr>
        <w:spacing w:after="0" w:line="240" w:lineRule="auto"/>
      </w:pPr>
      <w:r>
        <w:separator/>
      </w:r>
    </w:p>
  </w:footnote>
  <w:footnote w:type="continuationSeparator" w:id="0">
    <w:p w14:paraId="713C2E80" w14:textId="77777777" w:rsidR="00F26360" w:rsidRDefault="00F26360" w:rsidP="0047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FE" w14:textId="194E9A11" w:rsidR="00477115" w:rsidRPr="00A87EB0" w:rsidRDefault="004E6FEB" w:rsidP="0047711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cs-CZ"/>
        <w14:ligatures w14:val="none"/>
      </w:rPr>
    </w:pPr>
    <w:r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ab/>
    </w:r>
    <w:r w:rsidRPr="00A87EB0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cs-CZ"/>
        <w14:ligatures w14:val="none"/>
      </w:rPr>
      <w:t>O</w:t>
    </w:r>
    <w:r w:rsidR="009C034E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cs-CZ"/>
        <w14:ligatures w14:val="none"/>
      </w:rPr>
      <w:t>KRUHY</w:t>
    </w:r>
    <w:r w:rsidR="00477115" w:rsidRPr="00A87EB0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cs-CZ"/>
        <w14:ligatures w14:val="none"/>
      </w:rPr>
      <w:t xml:space="preserve"> K SZZ </w:t>
    </w:r>
  </w:p>
  <w:p w14:paraId="32A55AF6" w14:textId="77777777" w:rsidR="00477115" w:rsidRDefault="00477115" w:rsidP="004771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B05CC8">
      <w:rPr>
        <w:rFonts w:ascii="Times New Roman" w:hAnsi="Times New Roman" w:cs="Times New Roman"/>
        <w:b/>
        <w:bCs/>
        <w:sz w:val="22"/>
        <w:szCs w:val="22"/>
      </w:rPr>
      <w:t xml:space="preserve">EDUKACE DĚTÍ A ŽÁKŮ S MENTÁLNÍM POSTIŽENÍM </w:t>
    </w:r>
  </w:p>
  <w:p w14:paraId="0C9F5D4C" w14:textId="3CE6204C" w:rsidR="00477115" w:rsidRPr="00B05CC8" w:rsidRDefault="00477115" w:rsidP="004771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</w:pPr>
    <w:r w:rsidRPr="00B05CC8">
      <w:rPr>
        <w:rFonts w:ascii="Times New Roman" w:hAnsi="Times New Roman" w:cs="Times New Roman"/>
        <w:b/>
        <w:bCs/>
        <w:sz w:val="22"/>
        <w:szCs w:val="22"/>
      </w:rPr>
      <w:t>A PORUCH</w:t>
    </w:r>
    <w:r w:rsidR="009C034E">
      <w:rPr>
        <w:rFonts w:ascii="Times New Roman" w:hAnsi="Times New Roman" w:cs="Times New Roman"/>
        <w:b/>
        <w:bCs/>
        <w:sz w:val="22"/>
        <w:szCs w:val="22"/>
      </w:rPr>
      <w:t>OU</w:t>
    </w:r>
    <w:r w:rsidRPr="00B05CC8">
      <w:rPr>
        <w:rFonts w:ascii="Times New Roman" w:hAnsi="Times New Roman" w:cs="Times New Roman"/>
        <w:b/>
        <w:bCs/>
        <w:sz w:val="22"/>
        <w:szCs w:val="22"/>
      </w:rPr>
      <w:t xml:space="preserve"> AUTISTICKÉHO SPEKTRA</w:t>
    </w:r>
  </w:p>
  <w:p w14:paraId="58CADC7D" w14:textId="77777777" w:rsidR="00477115" w:rsidRPr="00B05CC8" w:rsidRDefault="00477115" w:rsidP="0047711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</w:pPr>
    <w:r w:rsidRPr="00B05CC8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ab/>
      <w:t>navazující magisterský studijní program Speciální pedagogika</w:t>
    </w:r>
  </w:p>
  <w:p w14:paraId="4B51102A" w14:textId="0A07E84D" w:rsidR="00477115" w:rsidRPr="00AE255F" w:rsidRDefault="00477115" w:rsidP="00AE255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</w:pPr>
    <w:r w:rsidRPr="00B05CC8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ab/>
      <w:t>AR 202</w:t>
    </w:r>
    <w:r w:rsidR="00E44167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5</w:t>
    </w:r>
    <w:r w:rsidRPr="00B05CC8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/</w:t>
    </w:r>
    <w:r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20</w:t>
    </w:r>
    <w:r w:rsidRPr="00B05CC8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</w:t>
    </w:r>
    <w:r w:rsidR="00E44167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6</w:t>
    </w:r>
  </w:p>
  <w:p w14:paraId="01F02DFC" w14:textId="77777777" w:rsidR="00477115" w:rsidRDefault="004771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86F"/>
    <w:multiLevelType w:val="hybridMultilevel"/>
    <w:tmpl w:val="1194C6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D39B1"/>
    <w:multiLevelType w:val="hybridMultilevel"/>
    <w:tmpl w:val="DEF86956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E6DDD"/>
    <w:multiLevelType w:val="hybridMultilevel"/>
    <w:tmpl w:val="F530C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7F5D"/>
    <w:multiLevelType w:val="hybridMultilevel"/>
    <w:tmpl w:val="EA4C189E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54B32"/>
    <w:multiLevelType w:val="hybridMultilevel"/>
    <w:tmpl w:val="18082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02792"/>
    <w:multiLevelType w:val="hybridMultilevel"/>
    <w:tmpl w:val="99EC7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2AC1"/>
    <w:multiLevelType w:val="hybridMultilevel"/>
    <w:tmpl w:val="CC460D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1846"/>
    <w:multiLevelType w:val="hybridMultilevel"/>
    <w:tmpl w:val="EE70C2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B149D"/>
    <w:multiLevelType w:val="hybridMultilevel"/>
    <w:tmpl w:val="625CF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12729"/>
    <w:multiLevelType w:val="hybridMultilevel"/>
    <w:tmpl w:val="1AD00A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A0150"/>
    <w:multiLevelType w:val="hybridMultilevel"/>
    <w:tmpl w:val="4DE6F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A6D51"/>
    <w:multiLevelType w:val="hybridMultilevel"/>
    <w:tmpl w:val="610C8BD8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658C1"/>
    <w:multiLevelType w:val="hybridMultilevel"/>
    <w:tmpl w:val="683658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36C81"/>
    <w:multiLevelType w:val="hybridMultilevel"/>
    <w:tmpl w:val="56AA1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25D7A"/>
    <w:multiLevelType w:val="hybridMultilevel"/>
    <w:tmpl w:val="BCAC8E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4634"/>
    <w:multiLevelType w:val="hybridMultilevel"/>
    <w:tmpl w:val="79B6B4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77961"/>
    <w:multiLevelType w:val="hybridMultilevel"/>
    <w:tmpl w:val="8E5AA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70CDD"/>
    <w:multiLevelType w:val="hybridMultilevel"/>
    <w:tmpl w:val="CAA6B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64F55"/>
    <w:multiLevelType w:val="hybridMultilevel"/>
    <w:tmpl w:val="3E3A9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02C8C"/>
    <w:multiLevelType w:val="hybridMultilevel"/>
    <w:tmpl w:val="41DC15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E77C3"/>
    <w:multiLevelType w:val="hybridMultilevel"/>
    <w:tmpl w:val="917262A4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C3C99"/>
    <w:multiLevelType w:val="hybridMultilevel"/>
    <w:tmpl w:val="045EE6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C5B62"/>
    <w:multiLevelType w:val="hybridMultilevel"/>
    <w:tmpl w:val="38487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5254"/>
    <w:multiLevelType w:val="hybridMultilevel"/>
    <w:tmpl w:val="128A9A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730B8"/>
    <w:multiLevelType w:val="hybridMultilevel"/>
    <w:tmpl w:val="148243E8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E6491"/>
    <w:multiLevelType w:val="hybridMultilevel"/>
    <w:tmpl w:val="5A90A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F4D7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37ECF"/>
    <w:multiLevelType w:val="hybridMultilevel"/>
    <w:tmpl w:val="24CE48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50218"/>
    <w:multiLevelType w:val="hybridMultilevel"/>
    <w:tmpl w:val="2166B3CE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B24A5"/>
    <w:multiLevelType w:val="hybridMultilevel"/>
    <w:tmpl w:val="45B810B6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D0936"/>
    <w:multiLevelType w:val="hybridMultilevel"/>
    <w:tmpl w:val="06DA1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C45F2"/>
    <w:multiLevelType w:val="hybridMultilevel"/>
    <w:tmpl w:val="38487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6043A"/>
    <w:multiLevelType w:val="hybridMultilevel"/>
    <w:tmpl w:val="CDACD5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C59F5"/>
    <w:multiLevelType w:val="hybridMultilevel"/>
    <w:tmpl w:val="8DB28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400B7"/>
    <w:multiLevelType w:val="hybridMultilevel"/>
    <w:tmpl w:val="9E40AEFE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220FB"/>
    <w:multiLevelType w:val="multilevel"/>
    <w:tmpl w:val="018E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2"/>
  </w:num>
  <w:num w:numId="3">
    <w:abstractNumId w:val="16"/>
  </w:num>
  <w:num w:numId="4">
    <w:abstractNumId w:val="7"/>
  </w:num>
  <w:num w:numId="5">
    <w:abstractNumId w:val="33"/>
  </w:num>
  <w:num w:numId="6">
    <w:abstractNumId w:val="1"/>
  </w:num>
  <w:num w:numId="7">
    <w:abstractNumId w:val="13"/>
  </w:num>
  <w:num w:numId="8">
    <w:abstractNumId w:val="34"/>
  </w:num>
  <w:num w:numId="9">
    <w:abstractNumId w:val="29"/>
  </w:num>
  <w:num w:numId="10">
    <w:abstractNumId w:val="18"/>
  </w:num>
  <w:num w:numId="11">
    <w:abstractNumId w:val="21"/>
  </w:num>
  <w:num w:numId="12">
    <w:abstractNumId w:val="3"/>
  </w:num>
  <w:num w:numId="13">
    <w:abstractNumId w:val="17"/>
  </w:num>
  <w:num w:numId="14">
    <w:abstractNumId w:val="12"/>
  </w:num>
  <w:num w:numId="15">
    <w:abstractNumId w:val="28"/>
  </w:num>
  <w:num w:numId="16">
    <w:abstractNumId w:val="5"/>
  </w:num>
  <w:num w:numId="17">
    <w:abstractNumId w:val="8"/>
  </w:num>
  <w:num w:numId="18">
    <w:abstractNumId w:val="31"/>
  </w:num>
  <w:num w:numId="19">
    <w:abstractNumId w:val="20"/>
  </w:num>
  <w:num w:numId="20">
    <w:abstractNumId w:val="6"/>
  </w:num>
  <w:num w:numId="21">
    <w:abstractNumId w:val="24"/>
  </w:num>
  <w:num w:numId="22">
    <w:abstractNumId w:val="27"/>
  </w:num>
  <w:num w:numId="23">
    <w:abstractNumId w:val="11"/>
  </w:num>
  <w:num w:numId="24">
    <w:abstractNumId w:val="25"/>
  </w:num>
  <w:num w:numId="25">
    <w:abstractNumId w:val="19"/>
  </w:num>
  <w:num w:numId="26">
    <w:abstractNumId w:val="15"/>
  </w:num>
  <w:num w:numId="27">
    <w:abstractNumId w:val="4"/>
  </w:num>
  <w:num w:numId="28">
    <w:abstractNumId w:val="26"/>
  </w:num>
  <w:num w:numId="29">
    <w:abstractNumId w:val="14"/>
  </w:num>
  <w:num w:numId="30">
    <w:abstractNumId w:val="10"/>
  </w:num>
  <w:num w:numId="31">
    <w:abstractNumId w:val="2"/>
  </w:num>
  <w:num w:numId="32">
    <w:abstractNumId w:val="23"/>
  </w:num>
  <w:num w:numId="33">
    <w:abstractNumId w:val="32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35"/>
    <w:rsid w:val="00032D5D"/>
    <w:rsid w:val="0005795F"/>
    <w:rsid w:val="0006319F"/>
    <w:rsid w:val="00077CE7"/>
    <w:rsid w:val="00080B85"/>
    <w:rsid w:val="00093468"/>
    <w:rsid w:val="000A015F"/>
    <w:rsid w:val="0010121B"/>
    <w:rsid w:val="00133D52"/>
    <w:rsid w:val="00147A4F"/>
    <w:rsid w:val="001509ED"/>
    <w:rsid w:val="00176159"/>
    <w:rsid w:val="00176B27"/>
    <w:rsid w:val="001B0C90"/>
    <w:rsid w:val="001C1F2C"/>
    <w:rsid w:val="001C6E51"/>
    <w:rsid w:val="001D79A8"/>
    <w:rsid w:val="0020176E"/>
    <w:rsid w:val="0022153C"/>
    <w:rsid w:val="002230D5"/>
    <w:rsid w:val="0023084A"/>
    <w:rsid w:val="00235755"/>
    <w:rsid w:val="00240BF6"/>
    <w:rsid w:val="002634B6"/>
    <w:rsid w:val="002913C9"/>
    <w:rsid w:val="0029520C"/>
    <w:rsid w:val="002B115C"/>
    <w:rsid w:val="002B5292"/>
    <w:rsid w:val="002C3463"/>
    <w:rsid w:val="002C36DB"/>
    <w:rsid w:val="002D194A"/>
    <w:rsid w:val="002F5C31"/>
    <w:rsid w:val="0032522A"/>
    <w:rsid w:val="003421CA"/>
    <w:rsid w:val="00342B85"/>
    <w:rsid w:val="003433A6"/>
    <w:rsid w:val="00347311"/>
    <w:rsid w:val="00350D17"/>
    <w:rsid w:val="00374887"/>
    <w:rsid w:val="003D0573"/>
    <w:rsid w:val="0041154F"/>
    <w:rsid w:val="004134A5"/>
    <w:rsid w:val="00413E00"/>
    <w:rsid w:val="0042330E"/>
    <w:rsid w:val="004245B5"/>
    <w:rsid w:val="00442C9A"/>
    <w:rsid w:val="0046375E"/>
    <w:rsid w:val="00467D7A"/>
    <w:rsid w:val="00477115"/>
    <w:rsid w:val="004928F0"/>
    <w:rsid w:val="004C2527"/>
    <w:rsid w:val="004D28C4"/>
    <w:rsid w:val="004E6FEB"/>
    <w:rsid w:val="004F58E1"/>
    <w:rsid w:val="004F5B96"/>
    <w:rsid w:val="00535261"/>
    <w:rsid w:val="005646F1"/>
    <w:rsid w:val="00572F52"/>
    <w:rsid w:val="00586841"/>
    <w:rsid w:val="005C0923"/>
    <w:rsid w:val="005D3302"/>
    <w:rsid w:val="00612F66"/>
    <w:rsid w:val="00693339"/>
    <w:rsid w:val="006A4908"/>
    <w:rsid w:val="006E22BC"/>
    <w:rsid w:val="006F19B5"/>
    <w:rsid w:val="00710067"/>
    <w:rsid w:val="00721B64"/>
    <w:rsid w:val="00725FB6"/>
    <w:rsid w:val="007419E9"/>
    <w:rsid w:val="007545BC"/>
    <w:rsid w:val="007562AD"/>
    <w:rsid w:val="00756FEC"/>
    <w:rsid w:val="00761C9B"/>
    <w:rsid w:val="00771CD7"/>
    <w:rsid w:val="00772DD5"/>
    <w:rsid w:val="008025E6"/>
    <w:rsid w:val="00814D06"/>
    <w:rsid w:val="00825B86"/>
    <w:rsid w:val="00854C21"/>
    <w:rsid w:val="00897F1B"/>
    <w:rsid w:val="008D473C"/>
    <w:rsid w:val="008F57FD"/>
    <w:rsid w:val="009124A6"/>
    <w:rsid w:val="0092508F"/>
    <w:rsid w:val="009257A2"/>
    <w:rsid w:val="009329ED"/>
    <w:rsid w:val="00934897"/>
    <w:rsid w:val="00951FEC"/>
    <w:rsid w:val="00952AAC"/>
    <w:rsid w:val="0095439D"/>
    <w:rsid w:val="00974ADD"/>
    <w:rsid w:val="00977A21"/>
    <w:rsid w:val="00997DAF"/>
    <w:rsid w:val="009C034E"/>
    <w:rsid w:val="009D5DD3"/>
    <w:rsid w:val="009D7460"/>
    <w:rsid w:val="00A44782"/>
    <w:rsid w:val="00A87EB0"/>
    <w:rsid w:val="00A93326"/>
    <w:rsid w:val="00AB1475"/>
    <w:rsid w:val="00AC70D4"/>
    <w:rsid w:val="00AE255F"/>
    <w:rsid w:val="00AF5E9F"/>
    <w:rsid w:val="00B34B35"/>
    <w:rsid w:val="00B67475"/>
    <w:rsid w:val="00B70049"/>
    <w:rsid w:val="00B73EC3"/>
    <w:rsid w:val="00BC679D"/>
    <w:rsid w:val="00BC6B96"/>
    <w:rsid w:val="00C166B0"/>
    <w:rsid w:val="00C44B35"/>
    <w:rsid w:val="00C6389F"/>
    <w:rsid w:val="00CB3497"/>
    <w:rsid w:val="00CE4937"/>
    <w:rsid w:val="00D00660"/>
    <w:rsid w:val="00D15D99"/>
    <w:rsid w:val="00D16DBB"/>
    <w:rsid w:val="00D33357"/>
    <w:rsid w:val="00D46D0F"/>
    <w:rsid w:val="00D53244"/>
    <w:rsid w:val="00D55BA0"/>
    <w:rsid w:val="00D57C36"/>
    <w:rsid w:val="00D8712D"/>
    <w:rsid w:val="00D94DE2"/>
    <w:rsid w:val="00D958DA"/>
    <w:rsid w:val="00DA785D"/>
    <w:rsid w:val="00DC3961"/>
    <w:rsid w:val="00DD59D0"/>
    <w:rsid w:val="00DF6DAC"/>
    <w:rsid w:val="00E07364"/>
    <w:rsid w:val="00E14F14"/>
    <w:rsid w:val="00E2316B"/>
    <w:rsid w:val="00E44167"/>
    <w:rsid w:val="00E53BDA"/>
    <w:rsid w:val="00E640DE"/>
    <w:rsid w:val="00E65B35"/>
    <w:rsid w:val="00EA108C"/>
    <w:rsid w:val="00EA186B"/>
    <w:rsid w:val="00EB1AB9"/>
    <w:rsid w:val="00EC23C7"/>
    <w:rsid w:val="00ED2C98"/>
    <w:rsid w:val="00EE72B9"/>
    <w:rsid w:val="00EF0212"/>
    <w:rsid w:val="00F04086"/>
    <w:rsid w:val="00F05FE5"/>
    <w:rsid w:val="00F062F3"/>
    <w:rsid w:val="00F2141C"/>
    <w:rsid w:val="00F26360"/>
    <w:rsid w:val="00F750AC"/>
    <w:rsid w:val="00F901BC"/>
    <w:rsid w:val="00F95471"/>
    <w:rsid w:val="00F95512"/>
    <w:rsid w:val="00FB4668"/>
    <w:rsid w:val="00FC26F5"/>
    <w:rsid w:val="00FD4A39"/>
    <w:rsid w:val="00FE2E6E"/>
    <w:rsid w:val="00FF573A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7DBC"/>
  <w15:chartTrackingRefBased/>
  <w15:docId w15:val="{46B80EAE-4DBC-44B6-BEC1-44133BA6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4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4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4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4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44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B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B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B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B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B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B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4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4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4B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4B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4B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4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4B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4B3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77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115"/>
  </w:style>
  <w:style w:type="paragraph" w:styleId="Zpat">
    <w:name w:val="footer"/>
    <w:basedOn w:val="Normln"/>
    <w:link w:val="ZpatChar"/>
    <w:uiPriority w:val="99"/>
    <w:unhideWhenUsed/>
    <w:rsid w:val="00477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115"/>
  </w:style>
  <w:style w:type="character" w:styleId="Odkaznakoment">
    <w:name w:val="annotation reference"/>
    <w:basedOn w:val="Standardnpsmoodstavce"/>
    <w:uiPriority w:val="99"/>
    <w:semiHidden/>
    <w:unhideWhenUsed/>
    <w:rsid w:val="007562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62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62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62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62A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5439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1244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Johanka Savková</dc:creator>
  <cp:keywords/>
  <dc:description/>
  <cp:lastModifiedBy>Iveta Šupíková</cp:lastModifiedBy>
  <cp:revision>36</cp:revision>
  <dcterms:created xsi:type="dcterms:W3CDTF">2025-09-21T17:50:00Z</dcterms:created>
  <dcterms:modified xsi:type="dcterms:W3CDTF">2025-10-27T06:05:00Z</dcterms:modified>
</cp:coreProperties>
</file>