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3166" w14:textId="2A684784" w:rsidR="001A2BE4" w:rsidRPr="00E56525" w:rsidRDefault="001A2BE4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Speciálně pedagogické poradenství, definice, formy, oblasti, cíle. Koncepce, interdisciplinární charakter, legislativní rámec, předepsaná dokumentace. </w:t>
      </w:r>
    </w:p>
    <w:p w14:paraId="6225E34E" w14:textId="26DC6D1C" w:rsidR="001A2BE4" w:rsidRPr="00E56525" w:rsidRDefault="001A2BE4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Zásady a fáze poradenského procesu, členění poradenského procesu, charakteristika fází poradenského procesu, jejich návaznost a postupy uplatňované v jednotlivých fázích. </w:t>
      </w:r>
    </w:p>
    <w:p w14:paraId="628E0B97" w14:textId="792EA57C" w:rsidR="001A2BE4" w:rsidRPr="00E56525" w:rsidRDefault="001A2BE4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Metody poradenské práce, základní </w:t>
      </w:r>
      <w:proofErr w:type="gramStart"/>
      <w:r w:rsidRPr="00E56525">
        <w:rPr>
          <w:rFonts w:ascii="Times New Roman" w:hAnsi="Times New Roman" w:cs="Times New Roman"/>
          <w:sz w:val="22"/>
          <w:szCs w:val="22"/>
        </w:rPr>
        <w:t>členění - diagnostické</w:t>
      </w:r>
      <w:proofErr w:type="gramEnd"/>
      <w:r w:rsidRPr="00E56525">
        <w:rPr>
          <w:rFonts w:ascii="Times New Roman" w:hAnsi="Times New Roman" w:cs="Times New Roman"/>
          <w:sz w:val="22"/>
          <w:szCs w:val="22"/>
        </w:rPr>
        <w:t xml:space="preserve"> a intervenční metody. </w:t>
      </w:r>
      <w:r w:rsidR="00465628" w:rsidRPr="00E56525">
        <w:rPr>
          <w:rFonts w:ascii="Times New Roman" w:hAnsi="Times New Roman" w:cs="Times New Roman"/>
          <w:sz w:val="22"/>
          <w:szCs w:val="22"/>
        </w:rPr>
        <w:t>Poradenský rozhovor</w:t>
      </w:r>
      <w:r w:rsidR="007D0456" w:rsidRPr="00E56525">
        <w:rPr>
          <w:rFonts w:ascii="Times New Roman" w:hAnsi="Times New Roman" w:cs="Times New Roman"/>
          <w:sz w:val="22"/>
          <w:szCs w:val="22"/>
        </w:rPr>
        <w:t xml:space="preserve"> (průběh, fáze)</w:t>
      </w:r>
    </w:p>
    <w:p w14:paraId="4EDA7DFD" w14:textId="2C57F85E" w:rsidR="00B77BD3" w:rsidRPr="00E56525" w:rsidRDefault="00B77BD3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Poradenství zaměřené na jedince s mentálním postižením a oslabením kognitivního výkonu: instituce poskytující poradenství od raného věku po dospělost, diagnostika, </w:t>
      </w:r>
      <w:r w:rsidR="00D3722D" w:rsidRPr="00E56525">
        <w:rPr>
          <w:rFonts w:ascii="Times New Roman" w:hAnsi="Times New Roman" w:cs="Times New Roman"/>
          <w:sz w:val="22"/>
          <w:szCs w:val="22"/>
        </w:rPr>
        <w:t xml:space="preserve">pedagogická </w:t>
      </w:r>
      <w:r w:rsidRPr="00E56525">
        <w:rPr>
          <w:rFonts w:ascii="Times New Roman" w:hAnsi="Times New Roman" w:cs="Times New Roman"/>
          <w:sz w:val="22"/>
          <w:szCs w:val="22"/>
        </w:rPr>
        <w:t xml:space="preserve">intervence. </w:t>
      </w:r>
    </w:p>
    <w:p w14:paraId="44ADEC7D" w14:textId="7E6AC663" w:rsidR="007F4376" w:rsidRPr="00E56525" w:rsidRDefault="007F4376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Poradenství zaměřené na jedince s poruchou autistického spektra, instituce poskytující poradenství od raného věku po dospělost, diagnostika, </w:t>
      </w:r>
      <w:r w:rsidR="00D3722D" w:rsidRPr="00E56525">
        <w:rPr>
          <w:rFonts w:ascii="Times New Roman" w:hAnsi="Times New Roman" w:cs="Times New Roman"/>
          <w:sz w:val="22"/>
          <w:szCs w:val="22"/>
        </w:rPr>
        <w:t xml:space="preserve">pedagogická </w:t>
      </w:r>
      <w:r w:rsidRPr="00E56525">
        <w:rPr>
          <w:rFonts w:ascii="Times New Roman" w:hAnsi="Times New Roman" w:cs="Times New Roman"/>
          <w:sz w:val="22"/>
          <w:szCs w:val="22"/>
        </w:rPr>
        <w:t xml:space="preserve">intervence. </w:t>
      </w:r>
    </w:p>
    <w:p w14:paraId="5F564D47" w14:textId="7DB81430" w:rsidR="007F4376" w:rsidRPr="00E56525" w:rsidRDefault="007F4376" w:rsidP="00F951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Poradenství zaměřené na jedince se souběžným postižením více vadami, instituce poskytující poradenství od raného věku po dospělost, diagnostika, </w:t>
      </w:r>
      <w:r w:rsidR="00D3722D" w:rsidRPr="00E56525">
        <w:rPr>
          <w:rFonts w:ascii="Times New Roman" w:hAnsi="Times New Roman" w:cs="Times New Roman"/>
          <w:sz w:val="22"/>
          <w:szCs w:val="22"/>
        </w:rPr>
        <w:t xml:space="preserve">pedagogická </w:t>
      </w:r>
      <w:r w:rsidRPr="00E56525">
        <w:rPr>
          <w:rFonts w:ascii="Times New Roman" w:hAnsi="Times New Roman" w:cs="Times New Roman"/>
          <w:sz w:val="22"/>
          <w:szCs w:val="22"/>
        </w:rPr>
        <w:t xml:space="preserve">intervence. </w:t>
      </w:r>
    </w:p>
    <w:p w14:paraId="2B6F849F" w14:textId="4311DE4F" w:rsidR="006A55C2" w:rsidRPr="00E56525" w:rsidRDefault="006A55C2" w:rsidP="00F951F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>Strategie podpory žáků se SPU ve vzdělávání, faktory ovlivňující edukaci žáků se SPU.</w:t>
      </w:r>
    </w:p>
    <w:p w14:paraId="6024EA9F" w14:textId="312C7353" w:rsidR="00AE77D5" w:rsidRPr="00E56525" w:rsidRDefault="000C4444" w:rsidP="006A55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 xml:space="preserve">Deficity dílčích funkcí v předškolním věku. </w:t>
      </w:r>
      <w:r w:rsidR="000F0114" w:rsidRPr="00E56525">
        <w:rPr>
          <w:rFonts w:ascii="Times New Roman" w:hAnsi="Times New Roman" w:cs="Times New Roman"/>
          <w:sz w:val="22"/>
          <w:szCs w:val="22"/>
        </w:rPr>
        <w:t>Sluchové vnímání a jeho stimulace, zrakové vnímání a jeho stimulace, stimulace prostorové a pravolevé orientace, stimulace jemné a hrubé motoriky</w:t>
      </w:r>
      <w:r w:rsidR="00FF64DA" w:rsidRPr="00E56525">
        <w:rPr>
          <w:rFonts w:ascii="Times New Roman" w:hAnsi="Times New Roman" w:cs="Times New Roman"/>
          <w:sz w:val="22"/>
          <w:szCs w:val="22"/>
        </w:rPr>
        <w:t>.</w:t>
      </w:r>
    </w:p>
    <w:p w14:paraId="3CDF98BF" w14:textId="5EE5E2A3" w:rsidR="00AE77D5" w:rsidRPr="00E56525" w:rsidRDefault="00AE77D5" w:rsidP="004631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>Poradenství zaměřené na žáky se SPU</w:t>
      </w:r>
      <w:r w:rsidR="00F155BF" w:rsidRPr="00E56525">
        <w:rPr>
          <w:rFonts w:ascii="Times New Roman" w:hAnsi="Times New Roman" w:cs="Times New Roman"/>
          <w:sz w:val="22"/>
          <w:szCs w:val="22"/>
        </w:rPr>
        <w:t xml:space="preserve">. Instituce poskytující poradenství </w:t>
      </w:r>
      <w:r w:rsidR="00671183" w:rsidRPr="00E56525">
        <w:rPr>
          <w:rFonts w:ascii="Times New Roman" w:hAnsi="Times New Roman" w:cs="Times New Roman"/>
          <w:sz w:val="22"/>
          <w:szCs w:val="22"/>
        </w:rPr>
        <w:t>ve školním věku</w:t>
      </w:r>
      <w:r w:rsidR="00F155BF" w:rsidRPr="00E56525">
        <w:rPr>
          <w:rFonts w:ascii="Times New Roman" w:hAnsi="Times New Roman" w:cs="Times New Roman"/>
          <w:sz w:val="22"/>
          <w:szCs w:val="22"/>
        </w:rPr>
        <w:t xml:space="preserve">, diagnostika, </w:t>
      </w:r>
      <w:r w:rsidR="00D3722D" w:rsidRPr="00E56525">
        <w:rPr>
          <w:rFonts w:ascii="Times New Roman" w:hAnsi="Times New Roman" w:cs="Times New Roman"/>
          <w:sz w:val="22"/>
          <w:szCs w:val="22"/>
        </w:rPr>
        <w:t xml:space="preserve">pedagogická </w:t>
      </w:r>
      <w:r w:rsidR="00F155BF" w:rsidRPr="00E56525">
        <w:rPr>
          <w:rFonts w:ascii="Times New Roman" w:hAnsi="Times New Roman" w:cs="Times New Roman"/>
          <w:sz w:val="22"/>
          <w:szCs w:val="22"/>
        </w:rPr>
        <w:t xml:space="preserve">intervence. </w:t>
      </w:r>
      <w:r w:rsidR="00841730" w:rsidRPr="00E56525">
        <w:rPr>
          <w:rFonts w:ascii="Times New Roman" w:hAnsi="Times New Roman" w:cs="Times New Roman"/>
          <w:sz w:val="22"/>
          <w:szCs w:val="22"/>
        </w:rPr>
        <w:t>Kompenzační postupy</w:t>
      </w:r>
      <w:r w:rsidR="00D3722D" w:rsidRPr="00E5652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CB07F5" w14:textId="19C12DC3" w:rsidR="00D3722D" w:rsidRPr="00E56525" w:rsidRDefault="00D3722D" w:rsidP="00BB78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>Zásady speciálně pedagogické intervence a stimulace dílčích funkcí v praxi základních škol.</w:t>
      </w:r>
      <w:r w:rsidR="00FF64DA" w:rsidRPr="00E56525">
        <w:rPr>
          <w:rFonts w:ascii="Times New Roman" w:hAnsi="Times New Roman" w:cs="Times New Roman"/>
          <w:sz w:val="22"/>
          <w:szCs w:val="22"/>
        </w:rPr>
        <w:t xml:space="preserve"> Sluchové vnímání a jeho stimulace, zrakové vnímání a jeho stimulace, stimulace prostorové a pravolevé orientace, stimulace jemné a hrubé motoriky.</w:t>
      </w:r>
    </w:p>
    <w:p w14:paraId="7B47D8AF" w14:textId="193AD880" w:rsidR="007273E4" w:rsidRPr="00E56525" w:rsidRDefault="000428E7" w:rsidP="00BB78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t>Reedukace specifických poruch učení</w:t>
      </w:r>
      <w:r w:rsidR="00BD7F9E" w:rsidRPr="00E56525">
        <w:rPr>
          <w:rFonts w:ascii="Times New Roman" w:hAnsi="Times New Roman" w:cs="Times New Roman"/>
          <w:sz w:val="22"/>
          <w:szCs w:val="22"/>
        </w:rPr>
        <w:t xml:space="preserve"> (dyslexie, dysgrafie</w:t>
      </w:r>
      <w:r w:rsidR="00A2296B" w:rsidRPr="00E56525">
        <w:rPr>
          <w:rFonts w:ascii="Times New Roman" w:hAnsi="Times New Roman" w:cs="Times New Roman"/>
          <w:sz w:val="22"/>
          <w:szCs w:val="22"/>
        </w:rPr>
        <w:t>, dysortografie</w:t>
      </w:r>
      <w:r w:rsidR="007A7658" w:rsidRPr="00E56525">
        <w:rPr>
          <w:rFonts w:ascii="Times New Roman" w:hAnsi="Times New Roman" w:cs="Times New Roman"/>
          <w:sz w:val="22"/>
          <w:szCs w:val="22"/>
        </w:rPr>
        <w:t>, dyskalkulie</w:t>
      </w:r>
      <w:r w:rsidR="00A2296B" w:rsidRPr="00E56525">
        <w:rPr>
          <w:rFonts w:ascii="Times New Roman" w:hAnsi="Times New Roman" w:cs="Times New Roman"/>
          <w:sz w:val="22"/>
          <w:szCs w:val="22"/>
        </w:rPr>
        <w:t>)</w:t>
      </w:r>
      <w:r w:rsidR="00BD7F9E" w:rsidRPr="00E56525">
        <w:rPr>
          <w:rFonts w:ascii="Times New Roman" w:hAnsi="Times New Roman" w:cs="Times New Roman"/>
          <w:sz w:val="22"/>
          <w:szCs w:val="22"/>
        </w:rPr>
        <w:t xml:space="preserve">, </w:t>
      </w:r>
      <w:r w:rsidR="00A2296B" w:rsidRPr="00E56525">
        <w:rPr>
          <w:rFonts w:ascii="Times New Roman" w:hAnsi="Times New Roman" w:cs="Times New Roman"/>
          <w:sz w:val="22"/>
          <w:szCs w:val="22"/>
        </w:rPr>
        <w:t>plán reedukační lekce.</w:t>
      </w:r>
    </w:p>
    <w:p w14:paraId="232A6C90" w14:textId="121E91EA" w:rsidR="00EE0E65" w:rsidRPr="00E56525" w:rsidRDefault="007273E4" w:rsidP="00BB78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Narušený vývoj řeči, etiologie, symptomatologie</w:t>
      </w:r>
      <w:r w:rsidR="00123125" w:rsidRPr="00E56525">
        <w:rPr>
          <w:rFonts w:ascii="Times New Roman" w:hAnsi="Times New Roman" w:cs="Times New Roman"/>
          <w:color w:val="000000"/>
          <w:sz w:val="22"/>
          <w:szCs w:val="22"/>
        </w:rPr>
        <w:t>. Symptomatické poruchy řeči u dětí se SPU.</w:t>
      </w:r>
    </w:p>
    <w:p w14:paraId="2FF5CDFB" w14:textId="4CAEFA9F" w:rsidR="0058799B" w:rsidRPr="00E56525" w:rsidRDefault="00CB41C1" w:rsidP="00463113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Význam rané podpory rozvoje jazykových a komunikačních dovedností. Metody a principy rozvoje jazykových a komunikačních dovedností</w:t>
      </w:r>
    </w:p>
    <w:p w14:paraId="127B084B" w14:textId="5F1DCE69" w:rsidR="00EE0E65" w:rsidRPr="00E56525" w:rsidRDefault="00060321" w:rsidP="00463113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Specifika rozvoje řeči u dětí s mentálním postižením</w:t>
      </w:r>
      <w:r w:rsidR="00582256" w:rsidRPr="00E56525">
        <w:rPr>
          <w:rFonts w:ascii="Times New Roman" w:hAnsi="Times New Roman" w:cs="Times New Roman"/>
          <w:color w:val="000000"/>
          <w:sz w:val="22"/>
          <w:szCs w:val="22"/>
        </w:rPr>
        <w:t xml:space="preserve"> dle stupňů mentální retardace. Symptomatické poruchy řeči u dětí s MP.</w:t>
      </w:r>
    </w:p>
    <w:p w14:paraId="080B03BA" w14:textId="1517609A" w:rsidR="00BC0781" w:rsidRPr="00E56525" w:rsidRDefault="00582256" w:rsidP="00BC0781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Specifika rozvoje řeči u dětí s mentálním postižením dle stupňů mentální retardace. Symptomatické poruchy řeči u dětí s MP.</w:t>
      </w:r>
    </w:p>
    <w:p w14:paraId="1832E2A8" w14:textId="03DFAE8D" w:rsidR="00E60338" w:rsidRPr="00E56525" w:rsidRDefault="00BC0781" w:rsidP="00463113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Specifika rozvoje řeči u dětí s poruchami autistického spektra dle klasifikace. Symptomatické poruchy řeči u dětí s PAS.</w:t>
      </w:r>
    </w:p>
    <w:p w14:paraId="6CE494F1" w14:textId="7B87C431" w:rsidR="00E60338" w:rsidRPr="00E56525" w:rsidRDefault="00E60338" w:rsidP="00E603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56525">
        <w:rPr>
          <w:rFonts w:ascii="Times New Roman" w:hAnsi="Times New Roman" w:cs="Times New Roman"/>
          <w:color w:val="000000"/>
          <w:sz w:val="22"/>
          <w:szCs w:val="22"/>
        </w:rPr>
        <w:t>Intervenční postupy a programy pro účely rozvoje komunikační kompetence žáka s omezenou schopností dorozumívání a jejich vyhodnocování</w:t>
      </w:r>
    </w:p>
    <w:p w14:paraId="1C1EC394" w14:textId="77777777" w:rsidR="00582256" w:rsidRPr="00E56525" w:rsidRDefault="00582256" w:rsidP="00A77AC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06EC8F" w14:textId="703FA259" w:rsidR="007F4376" w:rsidRPr="00E56525" w:rsidRDefault="007F4376" w:rsidP="00B77BD3">
      <w:pPr>
        <w:rPr>
          <w:sz w:val="22"/>
          <w:szCs w:val="22"/>
        </w:rPr>
      </w:pPr>
    </w:p>
    <w:p w14:paraId="3B6D030A" w14:textId="77777777" w:rsidR="00E56525" w:rsidRDefault="00E56525" w:rsidP="00B77BD3">
      <w:pPr>
        <w:rPr>
          <w:sz w:val="22"/>
          <w:szCs w:val="22"/>
        </w:rPr>
      </w:pPr>
    </w:p>
    <w:p w14:paraId="1830CA68" w14:textId="77777777" w:rsidR="00E56525" w:rsidRDefault="00E56525" w:rsidP="00B77BD3">
      <w:pPr>
        <w:rPr>
          <w:sz w:val="22"/>
          <w:szCs w:val="22"/>
        </w:rPr>
      </w:pPr>
    </w:p>
    <w:p w14:paraId="64A8E659" w14:textId="77777777" w:rsidR="00E56525" w:rsidRDefault="00E56525" w:rsidP="00B77BD3">
      <w:pPr>
        <w:rPr>
          <w:sz w:val="22"/>
          <w:szCs w:val="22"/>
        </w:rPr>
      </w:pPr>
    </w:p>
    <w:p w14:paraId="2E2F4C7B" w14:textId="77777777" w:rsidR="00E56525" w:rsidRDefault="00E56525" w:rsidP="00B77BD3">
      <w:pPr>
        <w:rPr>
          <w:sz w:val="22"/>
          <w:szCs w:val="22"/>
        </w:rPr>
      </w:pPr>
    </w:p>
    <w:p w14:paraId="7B19899C" w14:textId="77777777" w:rsidR="00E56525" w:rsidRDefault="00E56525" w:rsidP="00B77BD3">
      <w:pPr>
        <w:rPr>
          <w:sz w:val="22"/>
          <w:szCs w:val="22"/>
        </w:rPr>
      </w:pPr>
    </w:p>
    <w:p w14:paraId="13E86A5E" w14:textId="77777777" w:rsidR="00E56525" w:rsidRPr="00E56525" w:rsidRDefault="00E56525" w:rsidP="00B77BD3">
      <w:pPr>
        <w:rPr>
          <w:sz w:val="22"/>
          <w:szCs w:val="22"/>
        </w:rPr>
      </w:pPr>
    </w:p>
    <w:p w14:paraId="3BE79958" w14:textId="3F6829DE" w:rsidR="00567729" w:rsidRPr="00E56525" w:rsidRDefault="0020091A" w:rsidP="00E565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6525">
        <w:rPr>
          <w:rFonts w:ascii="Times New Roman" w:hAnsi="Times New Roman" w:cs="Times New Roman"/>
          <w:sz w:val="22"/>
          <w:szCs w:val="22"/>
        </w:rPr>
        <w:lastRenderedPageBreak/>
        <w:t>LITERATURA:</w:t>
      </w:r>
    </w:p>
    <w:p w14:paraId="307135AE" w14:textId="06B72A8A" w:rsidR="0020091A" w:rsidRPr="00E01CE6" w:rsidRDefault="0020091A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caps/>
          <w:sz w:val="22"/>
          <w:szCs w:val="22"/>
        </w:rPr>
        <w:t>BAZALOVÁ</w:t>
      </w:r>
      <w:r w:rsidRPr="00E01CE6">
        <w:rPr>
          <w:rFonts w:ascii="Times New Roman" w:hAnsi="Times New Roman" w:cs="Times New Roman"/>
          <w:sz w:val="22"/>
          <w:szCs w:val="22"/>
        </w:rPr>
        <w:t xml:space="preserve">, Barbora.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Autismus v edukační praxi</w:t>
      </w:r>
      <w:r w:rsidRPr="00E01CE6">
        <w:rPr>
          <w:rFonts w:ascii="Times New Roman" w:hAnsi="Times New Roman" w:cs="Times New Roman"/>
          <w:sz w:val="22"/>
          <w:szCs w:val="22"/>
        </w:rPr>
        <w:t>. Praha: Portál, 2017. ISBN 978-80-262-1195-2.</w:t>
      </w:r>
    </w:p>
    <w:p w14:paraId="55F3A9C5" w14:textId="77777777" w:rsidR="00883B71" w:rsidRPr="00E01CE6" w:rsidRDefault="00883B71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>BARTOŇOVÁ, M., SEDLÁČKOVÁ, A., VÍTKOVÁ, M. Inkluzivní didaktika v praxi základní školy. MU, Brno, 2020. ISBN 978-80-210-9585-4</w:t>
      </w:r>
    </w:p>
    <w:p w14:paraId="643EBD5E" w14:textId="5F4261DE" w:rsidR="00883B71" w:rsidRPr="00E01CE6" w:rsidRDefault="00F61E33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>BOČKOVÁ, Barbora. Postupy při vzdělávání žáků se specificky narušeným vývojem řeči (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Approaches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pupils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specific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impairment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>). první. Brno: Masarykova univerzita, 2017. 146 pp. MU. ISBN 978-80-210-8137-6.</w:t>
      </w:r>
    </w:p>
    <w:p w14:paraId="0225279C" w14:textId="77777777" w:rsidR="0020091A" w:rsidRPr="00E01CE6" w:rsidRDefault="0020091A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caps/>
          <w:sz w:val="22"/>
          <w:szCs w:val="22"/>
        </w:rPr>
        <w:t>CALDWELL</w:t>
      </w:r>
      <w:r w:rsidRPr="00E01CE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Phoebe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 a </w:t>
      </w:r>
      <w:r w:rsidRPr="00E01CE6">
        <w:rPr>
          <w:rFonts w:ascii="Times New Roman" w:hAnsi="Times New Roman" w:cs="Times New Roman"/>
          <w:caps/>
          <w:sz w:val="22"/>
          <w:szCs w:val="22"/>
        </w:rPr>
        <w:t>HORWOOD</w:t>
      </w:r>
      <w:r w:rsidRPr="00E01CE6">
        <w:rPr>
          <w:rFonts w:ascii="Times New Roman" w:hAnsi="Times New Roman" w:cs="Times New Roman"/>
          <w:sz w:val="22"/>
          <w:szCs w:val="22"/>
        </w:rPr>
        <w:t xml:space="preserve">, Jane.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Intenzivní interakce a senzorická integrace: u osob s PAS</w:t>
      </w:r>
      <w:r w:rsidRPr="00E01CE6">
        <w:rPr>
          <w:rFonts w:ascii="Times New Roman" w:hAnsi="Times New Roman" w:cs="Times New Roman"/>
          <w:sz w:val="22"/>
          <w:szCs w:val="22"/>
        </w:rPr>
        <w:t xml:space="preserve">. Překlad Petra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Diestlerová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>. Praha: Portál, 2022. ISBN 978-80-262-1890-6.</w:t>
      </w:r>
    </w:p>
    <w:p w14:paraId="58D8FFC2" w14:textId="77777777" w:rsidR="005954B8" w:rsidRPr="00E01CE6" w:rsidRDefault="005954B8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01CE6">
        <w:rPr>
          <w:rFonts w:ascii="Times New Roman" w:hAnsi="Times New Roman" w:cs="Times New Roman"/>
          <w:sz w:val="22"/>
          <w:szCs w:val="22"/>
          <w:lang w:val="en-GB"/>
        </w:rPr>
        <w:t xml:space="preserve">ČERVENKOVÁ, B. </w:t>
      </w:r>
      <w:proofErr w:type="spellStart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>Rozvoj</w:t>
      </w:r>
      <w:proofErr w:type="spellEnd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>komunikačních</w:t>
      </w:r>
      <w:proofErr w:type="spellEnd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a </w:t>
      </w:r>
      <w:proofErr w:type="spellStart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>jazykových</w:t>
      </w:r>
      <w:proofErr w:type="spellEnd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>schopností</w:t>
      </w:r>
      <w:proofErr w:type="spellEnd"/>
      <w:r w:rsidRPr="00E01CE6">
        <w:rPr>
          <w:rFonts w:ascii="Times New Roman" w:hAnsi="Times New Roman" w:cs="Times New Roman"/>
          <w:i/>
          <w:iCs/>
          <w:sz w:val="22"/>
          <w:szCs w:val="22"/>
          <w:lang w:val="en-GB"/>
        </w:rPr>
        <w:t>.</w:t>
      </w:r>
      <w:r w:rsidRPr="00E01CE6">
        <w:rPr>
          <w:rFonts w:ascii="Times New Roman" w:hAnsi="Times New Roman" w:cs="Times New Roman"/>
          <w:sz w:val="22"/>
          <w:szCs w:val="22"/>
          <w:lang w:val="en-GB"/>
        </w:rPr>
        <w:t xml:space="preserve"> Praha: Cosmopolis, 2019. </w:t>
      </w:r>
    </w:p>
    <w:p w14:paraId="4051AE66" w14:textId="1A985736" w:rsidR="00C04730" w:rsidRPr="00E01CE6" w:rsidRDefault="00C04730" w:rsidP="00E01CE6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GAJDOŠÍKOVÁ, Helena.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Využití systémů AAK při rozvoji komunikace dítěte s PAS v integraci v předškolním věku</w:t>
      </w:r>
      <w:r w:rsidRPr="00E01CE6">
        <w:rPr>
          <w:rFonts w:ascii="Times New Roman" w:hAnsi="Times New Roman" w:cs="Times New Roman"/>
          <w:sz w:val="22"/>
          <w:szCs w:val="22"/>
        </w:rPr>
        <w:t>. 2015. PhD Thesis. Masarykova univerzita, Pedagogická fakulta.</w:t>
      </w:r>
    </w:p>
    <w:p w14:paraId="512991A9" w14:textId="77777777" w:rsidR="00E56525" w:rsidRPr="00E01CE6" w:rsidRDefault="005975F4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bCs/>
          <w:sz w:val="22"/>
          <w:szCs w:val="22"/>
        </w:rPr>
        <w:t>HLEBOVÁ, B, VALENTA, M, KREJČOVÁ, L.</w:t>
      </w:r>
      <w:r w:rsidRPr="00E01CE6">
        <w:rPr>
          <w:rFonts w:ascii="Times New Roman" w:hAnsi="Times New Roman" w:cs="Times New Roman"/>
          <w:sz w:val="22"/>
          <w:szCs w:val="22"/>
        </w:rPr>
        <w:t xml:space="preserve">: </w:t>
      </w:r>
      <w:r w:rsidRPr="00E01CE6">
        <w:rPr>
          <w:rFonts w:ascii="Times New Roman" w:hAnsi="Times New Roman" w:cs="Times New Roman"/>
          <w:bCs/>
          <w:i/>
          <w:sz w:val="22"/>
          <w:szCs w:val="22"/>
        </w:rPr>
        <w:t xml:space="preserve">Znevýhodněný </w:t>
      </w:r>
      <w:proofErr w:type="gramStart"/>
      <w:r w:rsidRPr="00E01CE6">
        <w:rPr>
          <w:rFonts w:ascii="Times New Roman" w:hAnsi="Times New Roman" w:cs="Times New Roman"/>
          <w:bCs/>
          <w:i/>
          <w:sz w:val="22"/>
          <w:szCs w:val="22"/>
        </w:rPr>
        <w:t>žák - deficity</w:t>
      </w:r>
      <w:proofErr w:type="gramEnd"/>
      <w:r w:rsidRPr="00E01CE6">
        <w:rPr>
          <w:rFonts w:ascii="Times New Roman" w:hAnsi="Times New Roman" w:cs="Times New Roman"/>
          <w:bCs/>
          <w:i/>
          <w:sz w:val="22"/>
          <w:szCs w:val="22"/>
        </w:rPr>
        <w:t xml:space="preserve"> dílčích funkcí a oslabení kognitivního výkonu</w:t>
      </w:r>
      <w:r w:rsidRPr="00E01CE6">
        <w:rPr>
          <w:rFonts w:ascii="Times New Roman" w:hAnsi="Times New Roman" w:cs="Times New Roman"/>
          <w:bCs/>
          <w:sz w:val="22"/>
          <w:szCs w:val="22"/>
        </w:rPr>
        <w:t>. Praha, Grada, 2020.</w:t>
      </w:r>
      <w:r w:rsidRPr="00E01CE6">
        <w:rPr>
          <w:rFonts w:ascii="Times New Roman" w:hAnsi="Times New Roman" w:cs="Times New Roman"/>
          <w:bCs/>
          <w:caps/>
          <w:sz w:val="22"/>
          <w:szCs w:val="22"/>
        </w:rPr>
        <w:t xml:space="preserve"> ISBN </w:t>
      </w:r>
      <w:r w:rsidRPr="00E01CE6">
        <w:rPr>
          <w:rFonts w:ascii="Times New Roman" w:hAnsi="Times New Roman" w:cs="Times New Roman"/>
          <w:sz w:val="22"/>
          <w:szCs w:val="22"/>
        </w:rPr>
        <w:t>978-80-271-0621-9</w:t>
      </w:r>
    </w:p>
    <w:p w14:paraId="6337A472" w14:textId="409C8F13" w:rsidR="00E56525" w:rsidRPr="00E01CE6" w:rsidRDefault="00596B7A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JANDERKOVÁ, D., KENDÍKOVÁ, J., KLÉGROVÁ, J., STRNADOVÁ, I., SWIERKOSZOVÁ, J., ŽENATOVÁ, Z. </w:t>
      </w:r>
      <w:r w:rsidRPr="00E01CE6">
        <w:rPr>
          <w:rFonts w:ascii="Times New Roman" w:hAnsi="Times New Roman" w:cs="Times New Roman"/>
          <w:i/>
          <w:sz w:val="22"/>
          <w:szCs w:val="22"/>
        </w:rPr>
        <w:t>SPU a ADHD</w:t>
      </w:r>
      <w:r w:rsidRPr="00E01CE6">
        <w:rPr>
          <w:rFonts w:ascii="Times New Roman" w:hAnsi="Times New Roman" w:cs="Times New Roman"/>
          <w:sz w:val="22"/>
          <w:szCs w:val="22"/>
        </w:rPr>
        <w:t>. Praha: Raabe, 2016. ISBN 978-80-7496-215-8.</w:t>
      </w:r>
    </w:p>
    <w:p w14:paraId="70A59C22" w14:textId="19C6304C" w:rsidR="001D1A6E" w:rsidRPr="00E01CE6" w:rsidRDefault="001D1A6E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JUCOVIČOVÁ, D., ŽÁČKOVÁ, H. </w:t>
      </w:r>
      <w:r w:rsidRPr="00E01CE6">
        <w:rPr>
          <w:rFonts w:ascii="Times New Roman" w:hAnsi="Times New Roman" w:cs="Times New Roman"/>
          <w:i/>
          <w:sz w:val="22"/>
          <w:szCs w:val="22"/>
        </w:rPr>
        <w:t>Katalog podpůrných opatření: dílčí část pro žáky s potřebou podpory ve vzdělávání z důvodu specifických poruch učení a chování.</w:t>
      </w:r>
      <w:r w:rsidRPr="00E01CE6">
        <w:rPr>
          <w:rFonts w:ascii="Times New Roman" w:hAnsi="Times New Roman" w:cs="Times New Roman"/>
          <w:sz w:val="22"/>
          <w:szCs w:val="22"/>
        </w:rPr>
        <w:t xml:space="preserve"> Olomouc: Univerzita Palackého, 2020. ISBN 978-80-244-5714-7.</w:t>
      </w:r>
    </w:p>
    <w:p w14:paraId="2DAAA8C3" w14:textId="77777777" w:rsidR="00452106" w:rsidRPr="00E01CE6" w:rsidRDefault="00452106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caps/>
          <w:sz w:val="22"/>
          <w:szCs w:val="22"/>
        </w:rPr>
        <w:t>MICHALÍK</w:t>
      </w:r>
      <w:r w:rsidRPr="00E01CE6">
        <w:rPr>
          <w:rFonts w:ascii="Times New Roman" w:hAnsi="Times New Roman" w:cs="Times New Roman"/>
          <w:sz w:val="22"/>
          <w:szCs w:val="22"/>
        </w:rPr>
        <w:t xml:space="preserve">, Jan a kol.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Diagnostika speciálních vzdělávacích potřeb: u dětí, žáků a studentů s potřebou podpůrných opatření ze zdravotních důvodů</w:t>
      </w:r>
      <w:r w:rsidRPr="00E01CE6">
        <w:rPr>
          <w:rFonts w:ascii="Times New Roman" w:hAnsi="Times New Roman" w:cs="Times New Roman"/>
          <w:sz w:val="22"/>
          <w:szCs w:val="22"/>
        </w:rPr>
        <w:t>. Olomouc: Univerzita Palackého v Olomouci, 2020. ISBN 978-80-244-5891-5.</w:t>
      </w:r>
    </w:p>
    <w:p w14:paraId="158F5D14" w14:textId="44B5872C" w:rsidR="00567729" w:rsidRPr="00E01CE6" w:rsidRDefault="00CF256B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caps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MICHALÍK, J., LEČBYCH, M., VALENTA, M. </w:t>
      </w:r>
      <w:r w:rsidRPr="00E01CE6">
        <w:rPr>
          <w:rFonts w:ascii="Times New Roman" w:hAnsi="Times New Roman" w:cs="Times New Roman"/>
          <w:i/>
          <w:sz w:val="22"/>
          <w:szCs w:val="22"/>
        </w:rPr>
        <w:t>Mentální postižení</w:t>
      </w:r>
      <w:r w:rsidRPr="00E01CE6">
        <w:rPr>
          <w:rFonts w:ascii="Times New Roman" w:hAnsi="Times New Roman" w:cs="Times New Roman"/>
          <w:sz w:val="22"/>
          <w:szCs w:val="22"/>
        </w:rPr>
        <w:t xml:space="preserve">. 2. přepracované a aktualizované vydání. Praha, Grada, 2022.  </w:t>
      </w:r>
      <w:r w:rsidRPr="00E01CE6">
        <w:rPr>
          <w:rFonts w:ascii="Times New Roman" w:hAnsi="Times New Roman" w:cs="Times New Roman"/>
          <w:bCs/>
          <w:caps/>
          <w:sz w:val="22"/>
          <w:szCs w:val="22"/>
        </w:rPr>
        <w:t xml:space="preserve">ISBN </w:t>
      </w:r>
      <w:r w:rsidRPr="00E01CE6">
        <w:rPr>
          <w:rFonts w:ascii="Times New Roman" w:hAnsi="Times New Roman" w:cs="Times New Roman"/>
          <w:sz w:val="22"/>
          <w:szCs w:val="22"/>
        </w:rPr>
        <w:t>978-80-271-0378-2</w:t>
      </w:r>
    </w:p>
    <w:p w14:paraId="07190B79" w14:textId="77777777" w:rsidR="00452106" w:rsidRPr="00E01CE6" w:rsidRDefault="00452106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OPATŘILOVÁ, D.; NOVÁKOVÁ, Z.; VÍTKOVÁ, M. et al.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 xml:space="preserve"> Intervence u dětí se zdravotním postižením v raném věku.</w:t>
      </w:r>
      <w:r w:rsidRPr="00E01CE6">
        <w:rPr>
          <w:rFonts w:ascii="Times New Roman" w:hAnsi="Times New Roman" w:cs="Times New Roman"/>
          <w:sz w:val="22"/>
          <w:szCs w:val="22"/>
        </w:rPr>
        <w:t xml:space="preserve"> Brno: </w:t>
      </w:r>
      <w:proofErr w:type="spellStart"/>
      <w:r w:rsidRPr="00E01CE6">
        <w:rPr>
          <w:rFonts w:ascii="Times New Roman" w:hAnsi="Times New Roman" w:cs="Times New Roman"/>
          <w:sz w:val="22"/>
          <w:szCs w:val="22"/>
        </w:rPr>
        <w:t>Paido</w:t>
      </w:r>
      <w:proofErr w:type="spellEnd"/>
      <w:r w:rsidRPr="00E01CE6">
        <w:rPr>
          <w:rFonts w:ascii="Times New Roman" w:hAnsi="Times New Roman" w:cs="Times New Roman"/>
          <w:sz w:val="22"/>
          <w:szCs w:val="22"/>
        </w:rPr>
        <w:t xml:space="preserve">. 2012. ISBN 978-80-7315-240-6.   </w:t>
      </w:r>
    </w:p>
    <w:p w14:paraId="66D9D122" w14:textId="77777777" w:rsidR="00452106" w:rsidRPr="00E01CE6" w:rsidRDefault="00452106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VALENTA, Milan a kol.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Katalog podpůrných opatření pro žáky s potřebou podpory ve vzdělávání z důvodu mentálního postižení nebo oslabení kognitivního výkonu: dílčí část</w:t>
      </w:r>
      <w:r w:rsidRPr="00E01CE6">
        <w:rPr>
          <w:rFonts w:ascii="Times New Roman" w:hAnsi="Times New Roman" w:cs="Times New Roman"/>
          <w:sz w:val="22"/>
          <w:szCs w:val="22"/>
        </w:rPr>
        <w:t>. 2., přepracované a rozšířené vydání. Olomouc: Univerzita Palackého v Olomouci, 2020. ISBN 978-80-244-5715-4.</w:t>
      </w:r>
    </w:p>
    <w:p w14:paraId="1E6917D7" w14:textId="77777777" w:rsidR="00452106" w:rsidRPr="00E01CE6" w:rsidRDefault="00452106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caps/>
          <w:sz w:val="22"/>
          <w:szCs w:val="22"/>
        </w:rPr>
        <w:t>VALENTA</w:t>
      </w:r>
      <w:r w:rsidRPr="00E01CE6">
        <w:rPr>
          <w:rFonts w:ascii="Times New Roman" w:hAnsi="Times New Roman" w:cs="Times New Roman"/>
          <w:sz w:val="22"/>
          <w:szCs w:val="22"/>
        </w:rPr>
        <w:t xml:space="preserve">, Milan et al.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Psychopedie</w:t>
      </w:r>
      <w:r w:rsidRPr="00E01CE6">
        <w:rPr>
          <w:rFonts w:ascii="Times New Roman" w:hAnsi="Times New Roman" w:cs="Times New Roman"/>
          <w:sz w:val="22"/>
          <w:szCs w:val="22"/>
        </w:rPr>
        <w:t>. Šesté aktualizované a rozšířené vydání. Praha: Parta, 2021. ISBN 978-80-7320-290-3.</w:t>
      </w:r>
    </w:p>
    <w:p w14:paraId="534049F1" w14:textId="3F83EDFF" w:rsidR="00566CC2" w:rsidRPr="00E01CE6" w:rsidRDefault="00566CC2" w:rsidP="00E01CE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VRBOVÁ, R. a kol.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Katalog podpůrných opatření. Dílčí část pro žáky s potřebou podpory ve vzdělávání z důvodu narušené komunikační schopnosti</w:t>
      </w:r>
      <w:r w:rsidRPr="00E01CE6">
        <w:rPr>
          <w:rFonts w:ascii="Times New Roman" w:hAnsi="Times New Roman" w:cs="Times New Roman"/>
          <w:sz w:val="22"/>
          <w:szCs w:val="22"/>
        </w:rPr>
        <w:t>. UP Olomouc, 2020. ISBN  978-80-244-5712-3.</w:t>
      </w:r>
    </w:p>
    <w:p w14:paraId="5C848627" w14:textId="7245B1AC" w:rsidR="00A4668E" w:rsidRPr="00E01CE6" w:rsidRDefault="00A4668E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sz w:val="22"/>
          <w:szCs w:val="22"/>
        </w:rPr>
        <w:t xml:space="preserve">ZELINKOVÁ, O. </w:t>
      </w:r>
      <w:r w:rsidRPr="00E01CE6">
        <w:rPr>
          <w:rFonts w:ascii="Times New Roman" w:hAnsi="Times New Roman" w:cs="Times New Roman"/>
          <w:i/>
          <w:sz w:val="22"/>
          <w:szCs w:val="22"/>
        </w:rPr>
        <w:t>Poruchy učení: dyslexie, dysgrafie, dysortografie, dyskalkulie, dyspraxie, ADHD</w:t>
      </w:r>
      <w:r w:rsidRPr="00E01CE6">
        <w:rPr>
          <w:rFonts w:ascii="Times New Roman" w:hAnsi="Times New Roman" w:cs="Times New Roman"/>
          <w:sz w:val="22"/>
          <w:szCs w:val="22"/>
        </w:rPr>
        <w:t xml:space="preserve">. Praha: Portál, 2015. ISBN 978-80-262-0875-4. </w:t>
      </w:r>
    </w:p>
    <w:p w14:paraId="40C450D9" w14:textId="77777777" w:rsidR="00452106" w:rsidRPr="00E01CE6" w:rsidRDefault="00452106" w:rsidP="00E01C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1CE6">
        <w:rPr>
          <w:rFonts w:ascii="Times New Roman" w:hAnsi="Times New Roman" w:cs="Times New Roman"/>
          <w:caps/>
          <w:sz w:val="22"/>
          <w:szCs w:val="22"/>
        </w:rPr>
        <w:t>ŽAMPACHOVÁ</w:t>
      </w:r>
      <w:r w:rsidRPr="00E01CE6">
        <w:rPr>
          <w:rFonts w:ascii="Times New Roman" w:hAnsi="Times New Roman" w:cs="Times New Roman"/>
          <w:sz w:val="22"/>
          <w:szCs w:val="22"/>
        </w:rPr>
        <w:t xml:space="preserve">, Zuzana a kol. </w:t>
      </w:r>
      <w:r w:rsidRPr="00E01CE6">
        <w:rPr>
          <w:rFonts w:ascii="Times New Roman" w:hAnsi="Times New Roman" w:cs="Times New Roman"/>
          <w:i/>
          <w:iCs/>
          <w:sz w:val="22"/>
          <w:szCs w:val="22"/>
        </w:rPr>
        <w:t>Katalog podpůrných opatření: dílčí část: pro žáky s potřebou podpory ve vzdělávání z důvodu poruchy autistického spektra nebo vybraných psychických onemocnění</w:t>
      </w:r>
      <w:r w:rsidRPr="00E01CE6">
        <w:rPr>
          <w:rFonts w:ascii="Times New Roman" w:hAnsi="Times New Roman" w:cs="Times New Roman"/>
          <w:sz w:val="22"/>
          <w:szCs w:val="22"/>
        </w:rPr>
        <w:t>. 2., přepracované a rozšířené vydání. Olomouc: Univerzita Palackého v Olomouci, 2020. ISBN 978-80-244-5713-0.</w:t>
      </w:r>
    </w:p>
    <w:sectPr w:rsidR="00452106" w:rsidRPr="00E01C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8581" w14:textId="77777777" w:rsidR="005B0E31" w:rsidRDefault="005B0E31" w:rsidP="00E56525">
      <w:pPr>
        <w:spacing w:after="0" w:line="240" w:lineRule="auto"/>
      </w:pPr>
      <w:r>
        <w:separator/>
      </w:r>
    </w:p>
  </w:endnote>
  <w:endnote w:type="continuationSeparator" w:id="0">
    <w:p w14:paraId="411907DF" w14:textId="77777777" w:rsidR="005B0E31" w:rsidRDefault="005B0E31" w:rsidP="00E5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F8E2" w14:textId="77777777" w:rsidR="005B0E31" w:rsidRDefault="005B0E31" w:rsidP="00E56525">
      <w:pPr>
        <w:spacing w:after="0" w:line="240" w:lineRule="auto"/>
      </w:pPr>
      <w:r>
        <w:separator/>
      </w:r>
    </w:p>
  </w:footnote>
  <w:footnote w:type="continuationSeparator" w:id="0">
    <w:p w14:paraId="0A21953D" w14:textId="77777777" w:rsidR="005B0E31" w:rsidRDefault="005B0E31" w:rsidP="00E5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310C" w14:textId="5CFF75B5" w:rsidR="00E56525" w:rsidRPr="00E56525" w:rsidRDefault="00E56525" w:rsidP="00E56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cs-CZ"/>
        <w14:ligatures w14:val="none"/>
      </w:rPr>
    </w:pPr>
    <w:bookmarkStart w:id="0" w:name="_Hlk181180356"/>
    <w:r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cs-CZ"/>
        <w14:ligatures w14:val="none"/>
      </w:rPr>
      <w:tab/>
    </w:r>
    <w:r w:rsidRPr="00E56525"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cs-CZ"/>
        <w14:ligatures w14:val="none"/>
      </w:rPr>
      <w:t xml:space="preserve">OKRUHY K SZZ </w:t>
    </w:r>
  </w:p>
  <w:p w14:paraId="152B840F" w14:textId="09168139" w:rsidR="00E56525" w:rsidRPr="00E56525" w:rsidRDefault="00E56525" w:rsidP="00E5652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cs-CZ"/>
        <w14:ligatures w14:val="none"/>
      </w:rPr>
    </w:pPr>
    <w:r w:rsidRPr="00E56525"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cs-CZ"/>
        <w14:ligatures w14:val="none"/>
      </w:rPr>
      <w:t>PORADENSTVÍ A INTERVENCE DĚTEM A ŽÁKŮM S MENTÁLNÍM POSTIŽENÍM A PAS</w:t>
    </w:r>
  </w:p>
  <w:p w14:paraId="4176001A" w14:textId="77777777" w:rsidR="00E56525" w:rsidRPr="00E56525" w:rsidRDefault="00E56525" w:rsidP="00E56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</w:pPr>
    <w:r w:rsidRPr="00E56525"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  <w:tab/>
      <w:t>navazující magisterský studijní program Speciální pedagogika</w:t>
    </w:r>
  </w:p>
  <w:p w14:paraId="66EEB850" w14:textId="115CDACD" w:rsidR="00E56525" w:rsidRPr="00E56525" w:rsidRDefault="00E56525" w:rsidP="00E56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</w:pPr>
    <w:r w:rsidRPr="00E56525"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  <w:tab/>
      <w:t>AR 2024/</w:t>
    </w:r>
    <w:r w:rsidR="000778BA"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  <w:t>20</w:t>
    </w:r>
    <w:r w:rsidRPr="00E56525">
      <w:rPr>
        <w:rFonts w:ascii="Times New Roman" w:eastAsia="Times New Roman" w:hAnsi="Times New Roman" w:cs="Times New Roman"/>
        <w:kern w:val="0"/>
        <w:sz w:val="22"/>
        <w:szCs w:val="22"/>
        <w:lang w:eastAsia="cs-CZ"/>
        <w14:ligatures w14:val="none"/>
      </w:rPr>
      <w:t>25</w:t>
    </w:r>
  </w:p>
  <w:bookmarkEnd w:id="0"/>
  <w:p w14:paraId="0AEC2031" w14:textId="3F958E84" w:rsidR="00E56525" w:rsidRDefault="00E565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5DD0"/>
    <w:multiLevelType w:val="hybridMultilevel"/>
    <w:tmpl w:val="C0EC9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31AF"/>
    <w:multiLevelType w:val="multilevel"/>
    <w:tmpl w:val="93602CB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B88"/>
    <w:multiLevelType w:val="hybridMultilevel"/>
    <w:tmpl w:val="4F5E1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058C"/>
    <w:multiLevelType w:val="hybridMultilevel"/>
    <w:tmpl w:val="F126B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AE6"/>
    <w:multiLevelType w:val="multilevel"/>
    <w:tmpl w:val="5C4AF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1019"/>
    <w:multiLevelType w:val="multilevel"/>
    <w:tmpl w:val="9CACF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97"/>
    <w:rsid w:val="0004205E"/>
    <w:rsid w:val="000428E7"/>
    <w:rsid w:val="00060321"/>
    <w:rsid w:val="000778BA"/>
    <w:rsid w:val="000C4444"/>
    <w:rsid w:val="000F0114"/>
    <w:rsid w:val="001114AF"/>
    <w:rsid w:val="00123125"/>
    <w:rsid w:val="001640E6"/>
    <w:rsid w:val="001A2BE4"/>
    <w:rsid w:val="001D1A6E"/>
    <w:rsid w:val="0020091A"/>
    <w:rsid w:val="0029663C"/>
    <w:rsid w:val="002D48F9"/>
    <w:rsid w:val="003128DE"/>
    <w:rsid w:val="00452106"/>
    <w:rsid w:val="00463113"/>
    <w:rsid w:val="00465628"/>
    <w:rsid w:val="005005D1"/>
    <w:rsid w:val="00566CC2"/>
    <w:rsid w:val="00567729"/>
    <w:rsid w:val="00582256"/>
    <w:rsid w:val="0058799B"/>
    <w:rsid w:val="005954B8"/>
    <w:rsid w:val="00596B7A"/>
    <w:rsid w:val="005975F4"/>
    <w:rsid w:val="005B0E31"/>
    <w:rsid w:val="005F0EE3"/>
    <w:rsid w:val="006174CA"/>
    <w:rsid w:val="0063441F"/>
    <w:rsid w:val="006572E0"/>
    <w:rsid w:val="00671183"/>
    <w:rsid w:val="006A55C2"/>
    <w:rsid w:val="006E1E78"/>
    <w:rsid w:val="007273E4"/>
    <w:rsid w:val="007A7658"/>
    <w:rsid w:val="007D0456"/>
    <w:rsid w:val="007F4376"/>
    <w:rsid w:val="00841730"/>
    <w:rsid w:val="0087309B"/>
    <w:rsid w:val="00883B71"/>
    <w:rsid w:val="008D2E21"/>
    <w:rsid w:val="00A2296B"/>
    <w:rsid w:val="00A4668E"/>
    <w:rsid w:val="00A77ACD"/>
    <w:rsid w:val="00A84D46"/>
    <w:rsid w:val="00AE77D5"/>
    <w:rsid w:val="00B77BD3"/>
    <w:rsid w:val="00BB78C5"/>
    <w:rsid w:val="00BC0781"/>
    <w:rsid w:val="00BD7F9E"/>
    <w:rsid w:val="00C04730"/>
    <w:rsid w:val="00C07A11"/>
    <w:rsid w:val="00CB41C1"/>
    <w:rsid w:val="00CF256B"/>
    <w:rsid w:val="00D31B50"/>
    <w:rsid w:val="00D3722D"/>
    <w:rsid w:val="00E01CE6"/>
    <w:rsid w:val="00E46D9D"/>
    <w:rsid w:val="00E56525"/>
    <w:rsid w:val="00E60338"/>
    <w:rsid w:val="00E73DAB"/>
    <w:rsid w:val="00EE0E65"/>
    <w:rsid w:val="00F155BF"/>
    <w:rsid w:val="00F30597"/>
    <w:rsid w:val="00F319D9"/>
    <w:rsid w:val="00F61E33"/>
    <w:rsid w:val="00F951F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1553D"/>
  <w15:chartTrackingRefBased/>
  <w15:docId w15:val="{7F0700A0-55D5-4DAC-B1D5-30C9080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B50"/>
  </w:style>
  <w:style w:type="paragraph" w:styleId="Nadpis1">
    <w:name w:val="heading 1"/>
    <w:basedOn w:val="Normln"/>
    <w:next w:val="Normln"/>
    <w:link w:val="Nadpis1Char"/>
    <w:uiPriority w:val="9"/>
    <w:qFormat/>
    <w:rsid w:val="00F30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0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0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05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5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5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5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5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5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0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0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0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05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05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05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0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05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059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5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525"/>
  </w:style>
  <w:style w:type="paragraph" w:styleId="Zpat">
    <w:name w:val="footer"/>
    <w:basedOn w:val="Normln"/>
    <w:link w:val="ZpatChar"/>
    <w:uiPriority w:val="99"/>
    <w:unhideWhenUsed/>
    <w:rsid w:val="00E5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783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67</cp:revision>
  <dcterms:created xsi:type="dcterms:W3CDTF">2024-10-02T07:23:00Z</dcterms:created>
  <dcterms:modified xsi:type="dcterms:W3CDTF">2024-10-30T17:07:00Z</dcterms:modified>
</cp:coreProperties>
</file>