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A" w:rsidRDefault="00220CC6" w:rsidP="000572D2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  <w:lang w:val="gsw-FR" w:eastAsia="en-US"/>
        </w:rPr>
      </w:pPr>
      <w:bookmarkStart w:id="0" w:name="_GoBack"/>
      <w:bookmarkEnd w:id="0"/>
      <w:r w:rsidRPr="000572D2">
        <w:rPr>
          <w:rStyle w:val="FontStyle11"/>
          <w:b/>
          <w:sz w:val="32"/>
          <w:szCs w:val="32"/>
          <w:lang w:val="gsw-FR" w:eastAsia="en-US"/>
        </w:rPr>
        <w:t>Rozvrh hodin</w:t>
      </w:r>
      <w:r w:rsidR="00C8766E">
        <w:rPr>
          <w:rStyle w:val="FontStyle11"/>
          <w:b/>
          <w:sz w:val="32"/>
          <w:szCs w:val="32"/>
          <w:lang w:val="gsw-FR" w:eastAsia="en-US"/>
        </w:rPr>
        <w:t xml:space="preserve"> -</w:t>
      </w:r>
      <w:r w:rsidRPr="000572D2">
        <w:rPr>
          <w:rStyle w:val="FontStyle11"/>
          <w:b/>
          <w:sz w:val="32"/>
          <w:szCs w:val="32"/>
          <w:lang w:val="gsw-FR" w:eastAsia="en-US"/>
        </w:rPr>
        <w:t xml:space="preserve"> </w:t>
      </w:r>
      <w:r w:rsidR="00BC71F8" w:rsidRPr="000572D2">
        <w:rPr>
          <w:rStyle w:val="FontStyle11"/>
          <w:b/>
          <w:sz w:val="32"/>
          <w:szCs w:val="32"/>
          <w:lang w:val="gsw-FR" w:eastAsia="en-US"/>
        </w:rPr>
        <w:t>let</w:t>
      </w:r>
      <w:r w:rsidR="00A34180" w:rsidRPr="000572D2">
        <w:rPr>
          <w:rStyle w:val="FontStyle11"/>
          <w:b/>
          <w:sz w:val="32"/>
          <w:szCs w:val="32"/>
          <w:lang w:val="gsw-FR" w:eastAsia="en-US"/>
        </w:rPr>
        <w:t>ní</w:t>
      </w:r>
      <w:r w:rsidR="004211DD" w:rsidRPr="000572D2">
        <w:rPr>
          <w:rStyle w:val="FontStyle11"/>
          <w:b/>
          <w:sz w:val="32"/>
          <w:szCs w:val="32"/>
          <w:lang w:val="gsw-FR" w:eastAsia="en-US"/>
        </w:rPr>
        <w:t xml:space="preserve"> </w:t>
      </w:r>
      <w:r w:rsidRPr="000572D2">
        <w:rPr>
          <w:rStyle w:val="FontStyle11"/>
          <w:b/>
          <w:sz w:val="32"/>
          <w:szCs w:val="32"/>
          <w:lang w:val="gsw-FR" w:eastAsia="en-US"/>
        </w:rPr>
        <w:t>semestr 20</w:t>
      </w:r>
      <w:r w:rsidR="00A34180" w:rsidRPr="000572D2">
        <w:rPr>
          <w:rStyle w:val="FontStyle11"/>
          <w:b/>
          <w:sz w:val="32"/>
          <w:szCs w:val="32"/>
          <w:lang w:val="gsw-FR" w:eastAsia="en-US"/>
        </w:rPr>
        <w:t>2</w:t>
      </w:r>
      <w:r w:rsidR="00C8766E">
        <w:rPr>
          <w:rStyle w:val="FontStyle11"/>
          <w:b/>
          <w:sz w:val="32"/>
          <w:szCs w:val="32"/>
          <w:lang w:val="gsw-FR" w:eastAsia="en-US"/>
        </w:rPr>
        <w:t>3</w:t>
      </w:r>
      <w:r w:rsidRPr="000572D2">
        <w:rPr>
          <w:rStyle w:val="FontStyle11"/>
          <w:b/>
          <w:sz w:val="32"/>
          <w:szCs w:val="32"/>
          <w:lang w:val="gsw-FR" w:eastAsia="en-US"/>
        </w:rPr>
        <w:t>/</w:t>
      </w:r>
      <w:r w:rsidR="004211DD" w:rsidRPr="000572D2">
        <w:rPr>
          <w:rStyle w:val="FontStyle11"/>
          <w:b/>
          <w:sz w:val="32"/>
          <w:szCs w:val="32"/>
          <w:lang w:val="gsw-FR" w:eastAsia="en-US"/>
        </w:rPr>
        <w:t>2</w:t>
      </w:r>
      <w:r w:rsidR="00C8766E">
        <w:rPr>
          <w:rStyle w:val="FontStyle11"/>
          <w:b/>
          <w:sz w:val="32"/>
          <w:szCs w:val="32"/>
          <w:lang w:val="gsw-FR" w:eastAsia="en-US"/>
        </w:rPr>
        <w:t>4</w:t>
      </w:r>
      <w:r w:rsidRPr="000572D2">
        <w:rPr>
          <w:rStyle w:val="FontStyle11"/>
          <w:b/>
          <w:sz w:val="32"/>
          <w:szCs w:val="32"/>
          <w:lang w:val="gsw-FR" w:eastAsia="en-US"/>
        </w:rPr>
        <w:t xml:space="preserve"> </w:t>
      </w:r>
      <w:r w:rsidR="000572D2">
        <w:rPr>
          <w:rStyle w:val="FontStyle11"/>
          <w:b/>
          <w:sz w:val="32"/>
          <w:szCs w:val="32"/>
          <w:lang w:val="gsw-FR" w:eastAsia="en-US"/>
        </w:rPr>
        <w:br/>
      </w:r>
      <w:r w:rsidRPr="000572D2">
        <w:rPr>
          <w:rStyle w:val="FontStyle11"/>
          <w:b/>
          <w:sz w:val="32"/>
          <w:szCs w:val="32"/>
          <w:lang w:val="gsw-FR" w:eastAsia="en-US"/>
        </w:rPr>
        <w:t xml:space="preserve"> Italsk</w:t>
      </w:r>
      <w:r w:rsidR="004211DD" w:rsidRPr="000572D2">
        <w:rPr>
          <w:rStyle w:val="FontStyle11"/>
          <w:b/>
          <w:sz w:val="32"/>
          <w:szCs w:val="32"/>
          <w:lang w:val="gsw-FR" w:eastAsia="en-US"/>
        </w:rPr>
        <w:t>á</w:t>
      </w:r>
      <w:r w:rsidRPr="000572D2">
        <w:rPr>
          <w:rStyle w:val="FontStyle11"/>
          <w:b/>
          <w:sz w:val="32"/>
          <w:szCs w:val="32"/>
          <w:lang w:val="gsw-FR" w:eastAsia="en-US"/>
        </w:rPr>
        <w:t xml:space="preserve"> filologie</w:t>
      </w:r>
      <w:r w:rsidR="00C8766E">
        <w:rPr>
          <w:rStyle w:val="FontStyle11"/>
          <w:b/>
          <w:sz w:val="32"/>
          <w:szCs w:val="32"/>
          <w:lang w:val="gsw-FR" w:eastAsia="en-US"/>
        </w:rPr>
        <w:t>,</w:t>
      </w:r>
      <w:r w:rsidRPr="000572D2">
        <w:rPr>
          <w:rStyle w:val="FontStyle11"/>
          <w:b/>
          <w:sz w:val="32"/>
          <w:szCs w:val="32"/>
          <w:lang w:val="gsw-FR" w:eastAsia="en-US"/>
        </w:rPr>
        <w:t xml:space="preserve"> kombinovan</w:t>
      </w:r>
      <w:r w:rsidR="004211DD" w:rsidRPr="000572D2">
        <w:rPr>
          <w:rStyle w:val="FontStyle11"/>
          <w:b/>
          <w:sz w:val="32"/>
          <w:szCs w:val="32"/>
          <w:lang w:val="gsw-FR" w:eastAsia="en-US"/>
        </w:rPr>
        <w:t>é studium</w:t>
      </w:r>
      <w:r w:rsidR="000572D2" w:rsidRPr="000572D2">
        <w:rPr>
          <w:rStyle w:val="FontStyle11"/>
          <w:b/>
          <w:sz w:val="32"/>
          <w:szCs w:val="32"/>
          <w:lang w:val="gsw-FR" w:eastAsia="en-US"/>
        </w:rPr>
        <w:t xml:space="preserve">, </w:t>
      </w:r>
      <w:r w:rsidR="000572D2" w:rsidRPr="00BC2C24">
        <w:rPr>
          <w:rStyle w:val="FontStyle11"/>
          <w:b/>
          <w:color w:val="000000" w:themeColor="text1"/>
          <w:sz w:val="32"/>
          <w:szCs w:val="32"/>
          <w:lang w:val="gsw-FR" w:eastAsia="en-US"/>
        </w:rPr>
        <w:t>1. ročník</w:t>
      </w:r>
      <w:r w:rsidR="000572D2">
        <w:rPr>
          <w:rStyle w:val="FontStyle11"/>
          <w:b/>
          <w:sz w:val="32"/>
          <w:szCs w:val="32"/>
          <w:lang w:val="gsw-FR" w:eastAsia="en-US"/>
        </w:rPr>
        <w:t xml:space="preserve">, </w:t>
      </w:r>
      <w:r w:rsidR="000572D2" w:rsidRPr="000572D2">
        <w:rPr>
          <w:rStyle w:val="FontStyle11"/>
          <w:b/>
          <w:sz w:val="32"/>
          <w:szCs w:val="32"/>
          <w:lang w:val="gsw-FR" w:eastAsia="en-US"/>
        </w:rPr>
        <w:t>M9</w:t>
      </w:r>
      <w:r w:rsidR="00C20BA5">
        <w:rPr>
          <w:rStyle w:val="FontStyle11"/>
          <w:b/>
          <w:sz w:val="32"/>
          <w:szCs w:val="32"/>
          <w:lang w:val="gsw-FR" w:eastAsia="en-US"/>
        </w:rPr>
        <w:br/>
      </w:r>
    </w:p>
    <w:p w:rsidR="000572D2" w:rsidRPr="000572D2" w:rsidRDefault="000572D2" w:rsidP="000572D2">
      <w:pPr>
        <w:pStyle w:val="Style1"/>
        <w:widowControl/>
        <w:spacing w:before="67"/>
        <w:rPr>
          <w:rStyle w:val="FontStyle11"/>
          <w:b/>
          <w:sz w:val="32"/>
          <w:szCs w:val="32"/>
          <w:highlight w:val="green"/>
          <w:lang w:val="gsw-FR" w:eastAsia="en-US"/>
        </w:rPr>
      </w:pPr>
      <w:r w:rsidRPr="004211DD">
        <w:rPr>
          <w:rStyle w:val="FontStyle13"/>
          <w:highlight w:val="red"/>
          <w:lang w:val="gsw-FR" w:eastAsia="en-US"/>
        </w:rPr>
        <w:t>Klímová</w:t>
      </w:r>
      <w:r w:rsidRPr="004211DD">
        <w:rPr>
          <w:rStyle w:val="FontStyle13"/>
          <w:lang w:val="gsw-FR" w:eastAsia="en-US"/>
        </w:rPr>
        <w:t xml:space="preserve">, </w:t>
      </w:r>
      <w:r w:rsidRPr="004211DD">
        <w:rPr>
          <w:rStyle w:val="FontStyle13"/>
          <w:highlight w:val="green"/>
          <w:lang w:val="gsw-FR" w:eastAsia="en-US"/>
        </w:rPr>
        <w:t>Malá</w:t>
      </w:r>
      <w:r w:rsidRPr="004211DD">
        <w:rPr>
          <w:rStyle w:val="FontStyle13"/>
          <w:lang w:val="gsw-FR" w:eastAsia="en-US"/>
        </w:rPr>
        <w:t xml:space="preserve">, </w:t>
      </w:r>
      <w:r w:rsidRPr="00D417DF">
        <w:rPr>
          <w:rStyle w:val="FontStyle13"/>
          <w:highlight w:val="cyan"/>
          <w:lang w:val="gsw-FR" w:eastAsia="en-US"/>
        </w:rPr>
        <w:t>Pavlíková Alešová</w:t>
      </w:r>
      <w:r>
        <w:rPr>
          <w:rStyle w:val="FontStyle13"/>
          <w:lang w:val="gsw-FR" w:eastAsia="en-US"/>
        </w:rPr>
        <w:t xml:space="preserve">, </w:t>
      </w:r>
      <w:r w:rsidRPr="00F211B4">
        <w:rPr>
          <w:rStyle w:val="FontStyle13"/>
          <w:highlight w:val="magenta"/>
          <w:lang w:val="gsw-FR" w:eastAsia="en-US"/>
        </w:rPr>
        <w:t>Quintiliani</w:t>
      </w:r>
      <w:r>
        <w:rPr>
          <w:rStyle w:val="FontStyle13"/>
          <w:lang w:val="gsw-FR" w:eastAsia="en-US"/>
        </w:rPr>
        <w:t xml:space="preserve">, </w:t>
      </w:r>
      <w:r w:rsidRPr="00C62436">
        <w:rPr>
          <w:rStyle w:val="FontStyle13"/>
          <w:highlight w:val="yellow"/>
          <w:lang w:val="gsw-FR" w:eastAsia="en-US"/>
        </w:rPr>
        <w:t>Kovaliková</w:t>
      </w:r>
      <w:r>
        <w:rPr>
          <w:rStyle w:val="FontStyle13"/>
          <w:lang w:val="gsw-FR" w:eastAsia="en-US"/>
        </w:rPr>
        <w:t xml:space="preserve">, </w:t>
      </w:r>
      <w:r w:rsidR="006C521F" w:rsidRPr="006C521F">
        <w:rPr>
          <w:rStyle w:val="FontStyle13"/>
          <w:highlight w:val="blue"/>
          <w:lang w:val="gsw-FR" w:eastAsia="en-US"/>
        </w:rPr>
        <w:t>Vymětalová</w:t>
      </w:r>
      <w:r w:rsidR="006C521F"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darkCyan"/>
          <w:lang w:val="gsw-FR" w:eastAsia="en-US"/>
        </w:rPr>
        <w:t>Jašková</w:t>
      </w:r>
    </w:p>
    <w:p w:rsidR="009A276A" w:rsidRPr="004211DD" w:rsidRDefault="004D7B79">
      <w:pPr>
        <w:widowControl/>
        <w:spacing w:after="557" w:line="1" w:lineRule="exact"/>
        <w:rPr>
          <w:sz w:val="2"/>
          <w:szCs w:val="2"/>
          <w:lang w:val="gsw-FR"/>
        </w:rPr>
      </w:pPr>
      <w:r>
        <w:rPr>
          <w:sz w:val="2"/>
          <w:szCs w:val="2"/>
          <w:lang w:val="gsw-FR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377"/>
        <w:gridCol w:w="1052"/>
        <w:gridCol w:w="992"/>
        <w:gridCol w:w="1276"/>
        <w:gridCol w:w="1276"/>
        <w:gridCol w:w="283"/>
        <w:gridCol w:w="1276"/>
        <w:gridCol w:w="1276"/>
        <w:gridCol w:w="1275"/>
        <w:gridCol w:w="1363"/>
        <w:gridCol w:w="1224"/>
        <w:gridCol w:w="1266"/>
      </w:tblGrid>
      <w:tr w:rsidR="008F6557" w:rsidRPr="008F6557" w:rsidTr="00E2399F">
        <w:tc>
          <w:tcPr>
            <w:tcW w:w="685" w:type="dxa"/>
            <w:shd w:val="clear" w:color="auto" w:fill="auto"/>
          </w:tcPr>
          <w:p w:rsidR="00181155" w:rsidRPr="008F6557" w:rsidRDefault="00181155">
            <w:pPr>
              <w:rPr>
                <w:lang w:val="gsw-FR"/>
              </w:rPr>
            </w:pPr>
          </w:p>
        </w:tc>
        <w:tc>
          <w:tcPr>
            <w:tcW w:w="1377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8:05</w:t>
            </w:r>
          </w:p>
        </w:tc>
        <w:tc>
          <w:tcPr>
            <w:tcW w:w="1052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8:55</w:t>
            </w:r>
          </w:p>
        </w:tc>
        <w:tc>
          <w:tcPr>
            <w:tcW w:w="992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9:45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10:35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11:25</w:t>
            </w:r>
          </w:p>
        </w:tc>
        <w:tc>
          <w:tcPr>
            <w:tcW w:w="283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lang w:val="gsw-FR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13.05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13:55</w:t>
            </w:r>
          </w:p>
        </w:tc>
        <w:tc>
          <w:tcPr>
            <w:tcW w:w="1275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14:45</w:t>
            </w:r>
          </w:p>
        </w:tc>
        <w:tc>
          <w:tcPr>
            <w:tcW w:w="1363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15:35</w:t>
            </w:r>
          </w:p>
        </w:tc>
        <w:tc>
          <w:tcPr>
            <w:tcW w:w="1224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16:25</w:t>
            </w:r>
          </w:p>
        </w:tc>
        <w:tc>
          <w:tcPr>
            <w:tcW w:w="126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17:15</w:t>
            </w:r>
          </w:p>
        </w:tc>
      </w:tr>
      <w:tr w:rsidR="00C8766E" w:rsidRPr="008F6557" w:rsidTr="00E2399F">
        <w:tc>
          <w:tcPr>
            <w:tcW w:w="685" w:type="dxa"/>
            <w:shd w:val="clear" w:color="auto" w:fill="auto"/>
          </w:tcPr>
          <w:p w:rsidR="00C8766E" w:rsidRDefault="00C8766E" w:rsidP="00C8766E"/>
          <w:p w:rsidR="00C8766E" w:rsidRPr="008F6557" w:rsidRDefault="00C8766E" w:rsidP="00C8766E">
            <w:pPr>
              <w:rPr>
                <w:rFonts w:ascii="Times New Roman" w:hAnsi="Times New Roman" w:cs="Times New Roman"/>
                <w:sz w:val="22"/>
                <w:szCs w:val="22"/>
                <w:lang w:val="gsw-FR"/>
              </w:rPr>
            </w:pPr>
            <w:r>
              <w:t>23/2</w:t>
            </w:r>
          </w:p>
        </w:tc>
        <w:tc>
          <w:tcPr>
            <w:tcW w:w="1377" w:type="dxa"/>
            <w:shd w:val="clear" w:color="auto" w:fill="auto"/>
          </w:tcPr>
          <w:p w:rsidR="00C8766E" w:rsidRDefault="00C8766E" w:rsidP="00C8766E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C8766E" w:rsidRPr="006C521F" w:rsidRDefault="00C8766E" w:rsidP="00C8766E">
            <w:pPr>
              <w:rPr>
                <w:sz w:val="22"/>
                <w:szCs w:val="22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766E" w:rsidRDefault="00C8766E" w:rsidP="00C8766E"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766E" w:rsidRPr="006C521F" w:rsidRDefault="00C8766E" w:rsidP="00C8766E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1276" w:type="dxa"/>
            <w:shd w:val="clear" w:color="auto" w:fill="auto"/>
          </w:tcPr>
          <w:p w:rsidR="00C8766E" w:rsidRPr="006C521F" w:rsidRDefault="00A51EB3" w:rsidP="00C8766E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283" w:type="dxa"/>
            <w:shd w:val="clear" w:color="auto" w:fill="auto"/>
          </w:tcPr>
          <w:p w:rsidR="00C8766E" w:rsidRPr="008F6557" w:rsidRDefault="00C8766E" w:rsidP="00C8766E">
            <w:pPr>
              <w:rPr>
                <w:lang w:val="gsw-FR"/>
              </w:rPr>
            </w:pPr>
          </w:p>
        </w:tc>
        <w:tc>
          <w:tcPr>
            <w:tcW w:w="1276" w:type="dxa"/>
            <w:shd w:val="clear" w:color="auto" w:fill="auto"/>
          </w:tcPr>
          <w:p w:rsidR="00C8766E" w:rsidRDefault="00C8766E" w:rsidP="00C8766E">
            <w:r w:rsidRPr="0045158E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276" w:type="dxa"/>
            <w:shd w:val="clear" w:color="auto" w:fill="auto"/>
          </w:tcPr>
          <w:p w:rsidR="00C8766E" w:rsidRDefault="00C8766E" w:rsidP="00C8766E">
            <w:r w:rsidRPr="0045158E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275" w:type="dxa"/>
            <w:shd w:val="clear" w:color="auto" w:fill="auto"/>
          </w:tcPr>
          <w:p w:rsidR="00C8766E" w:rsidRPr="006C521F" w:rsidRDefault="00C8766E" w:rsidP="00C8766E">
            <w:pPr>
              <w:rPr>
                <w:rFonts w:ascii="Times New Roman" w:hAnsi="Times New Roman" w:cs="Times New Roman"/>
                <w:sz w:val="22"/>
                <w:szCs w:val="22"/>
                <w:lang w:val="gsw-FR"/>
              </w:rPr>
            </w:pPr>
            <w:r w:rsidRPr="0045158E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C8766E" w:rsidRPr="00197A77" w:rsidRDefault="00C8766E" w:rsidP="00C8766E">
            <w:pPr>
              <w:rPr>
                <w:sz w:val="22"/>
                <w:szCs w:val="22"/>
                <w:lang w:val="gsw-FR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C8766E" w:rsidRPr="00197A77" w:rsidRDefault="00C8766E" w:rsidP="00C8766E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C8766E" w:rsidRPr="00197A77" w:rsidRDefault="00C8766E" w:rsidP="00C8766E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br/>
              <w:t>8/3</w:t>
            </w:r>
          </w:p>
        </w:tc>
        <w:tc>
          <w:tcPr>
            <w:tcW w:w="1377" w:type="dxa"/>
            <w:shd w:val="clear" w:color="auto" w:fill="auto"/>
          </w:tcPr>
          <w:p w:rsidR="007F5E3D" w:rsidRDefault="007F5E3D" w:rsidP="007F5E3D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7F5E3D" w:rsidRDefault="007F5E3D" w:rsidP="007F5E3D"/>
        </w:tc>
        <w:tc>
          <w:tcPr>
            <w:tcW w:w="992" w:type="dxa"/>
            <w:shd w:val="clear" w:color="auto" w:fill="auto"/>
          </w:tcPr>
          <w:p w:rsidR="007F5E3D" w:rsidRDefault="007F5E3D" w:rsidP="007F5E3D"/>
        </w:tc>
        <w:tc>
          <w:tcPr>
            <w:tcW w:w="1276" w:type="dxa"/>
            <w:shd w:val="clear" w:color="auto" w:fill="auto"/>
          </w:tcPr>
          <w:p w:rsidR="007F5E3D" w:rsidRDefault="007F5E3D" w:rsidP="007F5E3D"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5E3D" w:rsidRDefault="007F5E3D" w:rsidP="007F5E3D"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283281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  <w:r w:rsidRPr="008F6557">
              <w:rPr>
                <w:lang w:val="gsw-FR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Default="007F5E3D" w:rsidP="007F5E3D">
            <w:r w:rsidRPr="00882BCB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t>22/3</w:t>
            </w:r>
          </w:p>
        </w:tc>
        <w:tc>
          <w:tcPr>
            <w:tcW w:w="1377" w:type="dxa"/>
            <w:shd w:val="clear" w:color="auto" w:fill="auto"/>
          </w:tcPr>
          <w:p w:rsidR="007F5E3D" w:rsidRDefault="007F5E3D" w:rsidP="007F5E3D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99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Default="007F5E3D" w:rsidP="007F5E3D">
            <w:r w:rsidRPr="00882BCB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t>5/4</w:t>
            </w:r>
          </w:p>
        </w:tc>
        <w:tc>
          <w:tcPr>
            <w:tcW w:w="1377" w:type="dxa"/>
            <w:shd w:val="clear" w:color="auto" w:fill="auto"/>
          </w:tcPr>
          <w:p w:rsidR="007F5E3D" w:rsidRDefault="007F5E3D" w:rsidP="007F5E3D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E3D" w:rsidRDefault="007F5E3D" w:rsidP="007F5E3D"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  <w:r w:rsidRPr="008F6557">
              <w:rPr>
                <w:lang w:val="gsw-FR"/>
              </w:rPr>
              <w:t>U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Default="007F5E3D" w:rsidP="007F5E3D">
            <w:r w:rsidRPr="00882BCB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t>19/4</w:t>
            </w:r>
          </w:p>
        </w:tc>
        <w:tc>
          <w:tcPr>
            <w:tcW w:w="1377" w:type="dxa"/>
            <w:shd w:val="clear" w:color="auto" w:fill="auto"/>
          </w:tcPr>
          <w:p w:rsidR="007F5E3D" w:rsidRDefault="007F5E3D" w:rsidP="007F5E3D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99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Default="007F5E3D" w:rsidP="007F5E3D">
            <w:r w:rsidRPr="00882BCB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rPr>
                <w:lang w:val="gsw-FR"/>
              </w:rPr>
            </w:pPr>
            <w:r>
              <w:t>3/5</w:t>
            </w:r>
          </w:p>
        </w:tc>
        <w:tc>
          <w:tcPr>
            <w:tcW w:w="1377" w:type="dxa"/>
            <w:shd w:val="clear" w:color="auto" w:fill="auto"/>
          </w:tcPr>
          <w:p w:rsidR="007F5E3D" w:rsidRDefault="007F5E3D" w:rsidP="007F5E3D"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t xml:space="preserve">Čeština </w:t>
            </w:r>
            <w:r w:rsidRPr="00A60495">
              <w:rPr>
                <w:rFonts w:ascii="Times New Roman" w:hAnsi="Times New Roman" w:cs="Times New Roman"/>
                <w:sz w:val="22"/>
                <w:szCs w:val="22"/>
                <w:highlight w:val="red"/>
                <w:lang w:val="gsw-FR"/>
              </w:rPr>
              <w:br/>
              <w:t>konfrontačně</w:t>
            </w: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E3D" w:rsidRDefault="007F5E3D" w:rsidP="007F5E3D"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Nácvik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br/>
              <w:t xml:space="preserve">psaní </w:t>
            </w: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1276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  <w:r w:rsidRPr="006C521F">
              <w:rPr>
                <w:rFonts w:ascii="Times New Roman" w:hAnsi="Times New Roman" w:cs="Times New Roman"/>
                <w:sz w:val="22"/>
                <w:szCs w:val="22"/>
                <w:highlight w:val="magenta"/>
                <w:lang w:val="gsw-FR"/>
              </w:rPr>
              <w:t>Dějiny a reálie 2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  <w:r w:rsidRPr="008F6557">
              <w:rPr>
                <w:lang w:val="gsw-FR"/>
              </w:rPr>
              <w:t>Z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  <w:lang w:val="gsw-FR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t>17/5</w:t>
            </w:r>
          </w:p>
        </w:tc>
        <w:tc>
          <w:tcPr>
            <w:tcW w:w="1377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5E3D" w:rsidRDefault="007F5E3D" w:rsidP="007F5E3D"/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sz w:val="22"/>
                <w:szCs w:val="22"/>
                <w:highlight w:val="yellow"/>
                <w:lang w:val="gsw-FR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t>Prakt. cv. 2</w:t>
            </w:r>
            <w:r w:rsidRPr="00E43461">
              <w:rPr>
                <w:rFonts w:ascii="Times New Roman" w:hAnsi="Times New Roman" w:cs="Times New Roman"/>
                <w:sz w:val="22"/>
                <w:szCs w:val="22"/>
                <w:highlight w:val="yellow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gsw-FR"/>
              </w:rPr>
              <w:t>konverzace</w:t>
            </w:r>
          </w:p>
        </w:tc>
        <w:tc>
          <w:tcPr>
            <w:tcW w:w="1275" w:type="dxa"/>
            <w:shd w:val="clear" w:color="auto" w:fill="auto"/>
          </w:tcPr>
          <w:p w:rsidR="007F5E3D" w:rsidRDefault="007F5E3D" w:rsidP="007F5E3D">
            <w:r w:rsidRPr="006A3380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Default="007F5E3D" w:rsidP="007F5E3D">
            <w:r w:rsidRPr="006A3380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  <w:tr w:rsidR="007F5E3D" w:rsidRPr="008F6557" w:rsidTr="00E2399F">
        <w:tc>
          <w:tcPr>
            <w:tcW w:w="685" w:type="dxa"/>
            <w:shd w:val="clear" w:color="auto" w:fill="auto"/>
          </w:tcPr>
          <w:p w:rsidR="007F5E3D" w:rsidRDefault="007F5E3D" w:rsidP="007F5E3D">
            <w:pPr>
              <w:rPr>
                <w:lang w:val="gsw-FR"/>
              </w:rPr>
            </w:pPr>
          </w:p>
          <w:p w:rsidR="007F5E3D" w:rsidRPr="008F6557" w:rsidRDefault="007F5E3D" w:rsidP="007F5E3D">
            <w:pPr>
              <w:jc w:val="center"/>
              <w:rPr>
                <w:lang w:val="gsw-FR"/>
              </w:rPr>
            </w:pPr>
            <w:r>
              <w:t>24/5</w:t>
            </w:r>
          </w:p>
        </w:tc>
        <w:tc>
          <w:tcPr>
            <w:tcW w:w="1377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  <w:lang w:val="gsw-FR"/>
              </w:rPr>
            </w:pPr>
          </w:p>
        </w:tc>
        <w:tc>
          <w:tcPr>
            <w:tcW w:w="1052" w:type="dxa"/>
            <w:shd w:val="clear" w:color="auto" w:fill="auto"/>
          </w:tcPr>
          <w:p w:rsidR="007F5E3D" w:rsidRPr="006C521F" w:rsidRDefault="007F5E3D" w:rsidP="007F5E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5E3D" w:rsidRDefault="007F5E3D" w:rsidP="007F5E3D"/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1276" w:type="dxa"/>
            <w:shd w:val="clear" w:color="auto" w:fill="auto"/>
          </w:tcPr>
          <w:p w:rsidR="007F5E3D" w:rsidRPr="00E43461" w:rsidRDefault="007F5E3D" w:rsidP="007F5E3D">
            <w:pPr>
              <w:rPr>
                <w:highlight w:val="blue"/>
              </w:rPr>
            </w:pPr>
            <w:r w:rsidRPr="00E43461">
              <w:rPr>
                <w:rFonts w:ascii="Times New Roman" w:hAnsi="Times New Roman" w:cs="Times New Roman"/>
                <w:sz w:val="22"/>
                <w:szCs w:val="22"/>
                <w:highlight w:val="blue"/>
                <w:lang w:val="gsw-FR"/>
              </w:rPr>
              <w:t>Latina</w:t>
            </w:r>
          </w:p>
        </w:tc>
        <w:tc>
          <w:tcPr>
            <w:tcW w:w="283" w:type="dxa"/>
            <w:shd w:val="clear" w:color="auto" w:fill="auto"/>
          </w:tcPr>
          <w:p w:rsidR="007F5E3D" w:rsidRPr="008F6557" w:rsidRDefault="007F5E3D" w:rsidP="007F5E3D">
            <w:pPr>
              <w:rPr>
                <w:lang w:val="gsw-FR"/>
              </w:rPr>
            </w:pPr>
            <w:r w:rsidRPr="008F6557">
              <w:rPr>
                <w:lang w:val="gsw-FR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7F5E3D" w:rsidRDefault="007F5E3D" w:rsidP="007F5E3D">
            <w:r w:rsidRPr="005A2248">
              <w:rPr>
                <w:rFonts w:ascii="Times New Roman" w:hAnsi="Times New Roman" w:cs="Times New Roman"/>
                <w:sz w:val="22"/>
                <w:szCs w:val="22"/>
                <w:highlight w:val="darkCyan"/>
                <w:lang w:val="gsw-FR"/>
              </w:rPr>
              <w:t>Angličtina</w:t>
            </w:r>
          </w:p>
        </w:tc>
        <w:tc>
          <w:tcPr>
            <w:tcW w:w="1276" w:type="dxa"/>
            <w:shd w:val="clear" w:color="auto" w:fill="auto"/>
          </w:tcPr>
          <w:p w:rsidR="007F5E3D" w:rsidRDefault="007F5E3D" w:rsidP="007F5E3D">
            <w:r w:rsidRPr="005A2248">
              <w:rPr>
                <w:rFonts w:ascii="Times New Roman" w:hAnsi="Times New Roman" w:cs="Times New Roman"/>
                <w:sz w:val="22"/>
                <w:szCs w:val="22"/>
                <w:highlight w:val="darkCyan"/>
                <w:lang w:val="gsw-FR"/>
              </w:rPr>
              <w:t>Angličtina</w:t>
            </w:r>
          </w:p>
        </w:tc>
        <w:tc>
          <w:tcPr>
            <w:tcW w:w="1275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  <w:lang w:val="gsw-FR"/>
              </w:rPr>
            </w:pPr>
            <w:r w:rsidRPr="0045158E">
              <w:rPr>
                <w:rFonts w:ascii="Times New Roman" w:hAnsi="Times New Roman" w:cs="Times New Roman"/>
                <w:sz w:val="22"/>
                <w:szCs w:val="22"/>
                <w:highlight w:val="cyan"/>
                <w:lang w:val="gsw-FR"/>
              </w:rPr>
              <w:t>Úvod do studia liter.</w:t>
            </w:r>
          </w:p>
        </w:tc>
        <w:tc>
          <w:tcPr>
            <w:tcW w:w="1363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24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  <w:tc>
          <w:tcPr>
            <w:tcW w:w="1266" w:type="dxa"/>
            <w:shd w:val="clear" w:color="auto" w:fill="auto"/>
          </w:tcPr>
          <w:p w:rsidR="007F5E3D" w:rsidRPr="00197A77" w:rsidRDefault="007F5E3D" w:rsidP="007F5E3D">
            <w:pPr>
              <w:rPr>
                <w:sz w:val="22"/>
                <w:szCs w:val="22"/>
              </w:rPr>
            </w:pP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t>Prakt. cv. 2</w:t>
            </w:r>
            <w:r w:rsidRPr="00197A77">
              <w:rPr>
                <w:rFonts w:ascii="Times New Roman" w:hAnsi="Times New Roman" w:cs="Times New Roman"/>
                <w:sz w:val="22"/>
                <w:szCs w:val="22"/>
                <w:highlight w:val="green"/>
                <w:lang w:val="gsw-FR"/>
              </w:rPr>
              <w:br/>
            </w:r>
            <w:r w:rsidRPr="00E43461">
              <w:rPr>
                <w:rFonts w:ascii="Times New Roman" w:hAnsi="Times New Roman" w:cs="Times New Roman"/>
                <w:i/>
                <w:sz w:val="22"/>
                <w:szCs w:val="22"/>
                <w:highlight w:val="green"/>
                <w:lang w:val="gsw-FR"/>
              </w:rPr>
              <w:t>gramatika</w:t>
            </w:r>
          </w:p>
        </w:tc>
      </w:tr>
    </w:tbl>
    <w:p w:rsidR="00341097" w:rsidRDefault="00341097">
      <w:pPr>
        <w:rPr>
          <w:lang w:val="gsw-FR"/>
        </w:rPr>
      </w:pPr>
    </w:p>
    <w:p w:rsidR="00AC2487" w:rsidRDefault="00AC2487" w:rsidP="00AC2487"/>
    <w:p w:rsidR="00AC2487" w:rsidRDefault="00AC2487" w:rsidP="00AC2487"/>
    <w:p w:rsidR="00AC2487" w:rsidRDefault="00AC2487" w:rsidP="00AC2487"/>
    <w:p w:rsidR="00BF3409" w:rsidRPr="004211DD" w:rsidRDefault="00BF3409">
      <w:pPr>
        <w:rPr>
          <w:lang w:val="gsw-FR"/>
        </w:rPr>
      </w:pPr>
    </w:p>
    <w:sectPr w:rsidR="00BF3409" w:rsidRPr="004211DD">
      <w:type w:val="continuous"/>
      <w:pgSz w:w="16837" w:h="23810"/>
      <w:pgMar w:top="4140" w:right="1074" w:bottom="1440" w:left="11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49" w:rsidRDefault="00433049">
      <w:r>
        <w:separator/>
      </w:r>
    </w:p>
  </w:endnote>
  <w:endnote w:type="continuationSeparator" w:id="0">
    <w:p w:rsidR="00433049" w:rsidRDefault="0043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49" w:rsidRDefault="00433049">
      <w:r>
        <w:separator/>
      </w:r>
    </w:p>
  </w:footnote>
  <w:footnote w:type="continuationSeparator" w:id="0">
    <w:p w:rsidR="00433049" w:rsidRDefault="0043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7"/>
    <w:rsid w:val="00014DE1"/>
    <w:rsid w:val="000572D2"/>
    <w:rsid w:val="000A2D6C"/>
    <w:rsid w:val="001142E1"/>
    <w:rsid w:val="00122EC5"/>
    <w:rsid w:val="001279C1"/>
    <w:rsid w:val="00150BFF"/>
    <w:rsid w:val="00181155"/>
    <w:rsid w:val="001B520A"/>
    <w:rsid w:val="001E4767"/>
    <w:rsid w:val="001F5419"/>
    <w:rsid w:val="00220CC6"/>
    <w:rsid w:val="00244625"/>
    <w:rsid w:val="00251677"/>
    <w:rsid w:val="002B307F"/>
    <w:rsid w:val="00330895"/>
    <w:rsid w:val="00341097"/>
    <w:rsid w:val="00360AA9"/>
    <w:rsid w:val="003B2019"/>
    <w:rsid w:val="003E79F4"/>
    <w:rsid w:val="003F11EA"/>
    <w:rsid w:val="003F4D2F"/>
    <w:rsid w:val="004211DD"/>
    <w:rsid w:val="00433049"/>
    <w:rsid w:val="004667A8"/>
    <w:rsid w:val="004931E1"/>
    <w:rsid w:val="00493775"/>
    <w:rsid w:val="004D1252"/>
    <w:rsid w:val="004D7B79"/>
    <w:rsid w:val="004F2939"/>
    <w:rsid w:val="00570FF8"/>
    <w:rsid w:val="00571AA1"/>
    <w:rsid w:val="005C4A42"/>
    <w:rsid w:val="006276A6"/>
    <w:rsid w:val="006B4ED8"/>
    <w:rsid w:val="006C42FA"/>
    <w:rsid w:val="006C521F"/>
    <w:rsid w:val="0075152A"/>
    <w:rsid w:val="00797CFD"/>
    <w:rsid w:val="007F5E3D"/>
    <w:rsid w:val="00842CE8"/>
    <w:rsid w:val="00843E73"/>
    <w:rsid w:val="008457D1"/>
    <w:rsid w:val="00860B82"/>
    <w:rsid w:val="008F6557"/>
    <w:rsid w:val="009906CE"/>
    <w:rsid w:val="009923CF"/>
    <w:rsid w:val="009A276A"/>
    <w:rsid w:val="009B1028"/>
    <w:rsid w:val="00A34180"/>
    <w:rsid w:val="00A51EB3"/>
    <w:rsid w:val="00AC2487"/>
    <w:rsid w:val="00AD12EA"/>
    <w:rsid w:val="00AF67D5"/>
    <w:rsid w:val="00AF6B3C"/>
    <w:rsid w:val="00B0474E"/>
    <w:rsid w:val="00B11CF7"/>
    <w:rsid w:val="00B20066"/>
    <w:rsid w:val="00B64528"/>
    <w:rsid w:val="00B8236E"/>
    <w:rsid w:val="00BC2C24"/>
    <w:rsid w:val="00BC71F8"/>
    <w:rsid w:val="00BD2A02"/>
    <w:rsid w:val="00BF3409"/>
    <w:rsid w:val="00C04E8C"/>
    <w:rsid w:val="00C05961"/>
    <w:rsid w:val="00C14018"/>
    <w:rsid w:val="00C20BA5"/>
    <w:rsid w:val="00C3171C"/>
    <w:rsid w:val="00C37863"/>
    <w:rsid w:val="00C8766E"/>
    <w:rsid w:val="00CB1011"/>
    <w:rsid w:val="00D56328"/>
    <w:rsid w:val="00E2399F"/>
    <w:rsid w:val="00E77606"/>
    <w:rsid w:val="00E8514E"/>
    <w:rsid w:val="00F22BAE"/>
    <w:rsid w:val="00F61E07"/>
    <w:rsid w:val="00F6586A"/>
    <w:rsid w:val="00FF2241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3E199-0BF4-484A-ADEA-95E30C4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  <w:jc w:val="right"/>
    </w:pPr>
  </w:style>
  <w:style w:type="character" w:customStyle="1" w:styleId="FontStyle11">
    <w:name w:val="Font Style11"/>
    <w:uiPriority w:val="99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Palatino Linotype" w:hAnsi="Palatino Linotype" w:cs="Palatino Linotype"/>
      <w:sz w:val="20"/>
      <w:szCs w:val="20"/>
    </w:rPr>
  </w:style>
  <w:style w:type="character" w:styleId="Hypertextovodkaz">
    <w:name w:val="Hyperlink"/>
    <w:uiPriority w:val="99"/>
    <w:rPr>
      <w:color w:val="0066CC"/>
      <w:u w:val="single"/>
    </w:rPr>
  </w:style>
  <w:style w:type="table" w:styleId="Mkatabulky">
    <w:name w:val="Table Grid"/>
    <w:basedOn w:val="Normlntabulka"/>
    <w:uiPriority w:val="39"/>
    <w:rsid w:val="001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maz0037</dc:creator>
  <cp:keywords/>
  <dc:description/>
  <cp:lastModifiedBy>Magdalena Knopp</cp:lastModifiedBy>
  <cp:revision>2</cp:revision>
  <dcterms:created xsi:type="dcterms:W3CDTF">2024-02-08T09:05:00Z</dcterms:created>
  <dcterms:modified xsi:type="dcterms:W3CDTF">2024-02-08T09:05:00Z</dcterms:modified>
</cp:coreProperties>
</file>