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66088" w14:textId="42B94A8A" w:rsidR="001B1270" w:rsidRPr="00C507E5" w:rsidRDefault="002764A5">
      <w:pPr>
        <w:pStyle w:val="Zkladntext"/>
        <w:spacing w:before="4"/>
        <w:rPr>
          <w:rFonts w:asciiTheme="minorHAnsi" w:hAnsiTheme="minorHAnsi" w:cstheme="minorHAnsi"/>
          <w:sz w:val="18"/>
          <w:szCs w:val="18"/>
        </w:rPr>
      </w:pPr>
      <w:r>
        <w:rPr>
          <w:rFonts w:asciiTheme="minorHAnsi" w:hAnsiTheme="minorHAnsi" w:cstheme="minorHAnsi"/>
          <w:noProof/>
          <w:sz w:val="24"/>
          <w:szCs w:val="24"/>
        </w:rPr>
        <w:drawing>
          <wp:anchor distT="0" distB="0" distL="114300" distR="114300" simplePos="0" relativeHeight="251659264" behindDoc="0" locked="0" layoutInCell="1" allowOverlap="1" wp14:anchorId="53E43220" wp14:editId="440EAE3D">
            <wp:simplePos x="0" y="0"/>
            <wp:positionH relativeFrom="column">
              <wp:posOffset>-572135</wp:posOffset>
            </wp:positionH>
            <wp:positionV relativeFrom="paragraph">
              <wp:posOffset>-563245</wp:posOffset>
            </wp:positionV>
            <wp:extent cx="10179423" cy="7229810"/>
            <wp:effectExtent l="0" t="0" r="0" b="0"/>
            <wp:wrapNone/>
            <wp:docPr id="1214522607" name="Obrázek 2" descr="Obsah obrázku text, snímek obrazovky, Písmo,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522607" name="Obrázek 2" descr="Obsah obrázku text, snímek obrazovky, Písmo, design&#10;&#10;Popis byl vytvořen automaticky"/>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179423" cy="7229810"/>
                    </a:xfrm>
                    <a:prstGeom prst="rect">
                      <a:avLst/>
                    </a:prstGeom>
                  </pic:spPr>
                </pic:pic>
              </a:graphicData>
            </a:graphic>
            <wp14:sizeRelH relativeFrom="page">
              <wp14:pctWidth>0</wp14:pctWidth>
            </wp14:sizeRelH>
            <wp14:sizeRelV relativeFrom="page">
              <wp14:pctHeight>0</wp14:pctHeight>
            </wp14:sizeRelV>
          </wp:anchor>
        </w:drawing>
      </w:r>
    </w:p>
    <w:p w14:paraId="640211A7" w14:textId="49D670FC" w:rsidR="001B1270" w:rsidRPr="00C507E5" w:rsidRDefault="001B1270" w:rsidP="00FB1E31">
      <w:pPr>
        <w:pStyle w:val="Zkladntext"/>
        <w:ind w:left="827"/>
        <w:jc w:val="center"/>
        <w:rPr>
          <w:rFonts w:asciiTheme="minorHAnsi" w:hAnsiTheme="minorHAnsi" w:cstheme="minorHAnsi"/>
          <w:sz w:val="18"/>
          <w:szCs w:val="18"/>
        </w:rPr>
      </w:pPr>
    </w:p>
    <w:p w14:paraId="07AAB302" w14:textId="10FD9559" w:rsidR="001B1270" w:rsidRPr="00C507E5" w:rsidRDefault="001B1270">
      <w:pPr>
        <w:rPr>
          <w:rFonts w:asciiTheme="minorHAnsi" w:hAnsiTheme="minorHAnsi" w:cstheme="minorHAnsi"/>
          <w:sz w:val="18"/>
          <w:szCs w:val="18"/>
        </w:rPr>
      </w:pPr>
    </w:p>
    <w:p w14:paraId="5C94099E" w14:textId="6F339321" w:rsidR="00FB1E31" w:rsidRPr="00C507E5" w:rsidRDefault="00FB1E31">
      <w:pPr>
        <w:rPr>
          <w:rFonts w:asciiTheme="minorHAnsi" w:hAnsiTheme="minorHAnsi" w:cstheme="minorHAnsi"/>
          <w:sz w:val="18"/>
          <w:szCs w:val="18"/>
        </w:rPr>
      </w:pPr>
    </w:p>
    <w:p w14:paraId="05248D25" w14:textId="194A698A" w:rsidR="00066B53" w:rsidRPr="00C507E5" w:rsidRDefault="00066B53">
      <w:pPr>
        <w:rPr>
          <w:rFonts w:asciiTheme="minorHAnsi" w:hAnsiTheme="minorHAnsi" w:cstheme="minorHAnsi"/>
          <w:sz w:val="18"/>
          <w:szCs w:val="18"/>
        </w:rPr>
      </w:pPr>
    </w:p>
    <w:p w14:paraId="43C42A04" w14:textId="47C8D78D" w:rsidR="00327910" w:rsidRPr="00C507E5" w:rsidRDefault="00327910" w:rsidP="00FB1E31">
      <w:pPr>
        <w:jc w:val="center"/>
        <w:rPr>
          <w:rFonts w:asciiTheme="minorHAnsi" w:hAnsiTheme="minorHAnsi" w:cstheme="minorHAnsi"/>
          <w:sz w:val="18"/>
          <w:szCs w:val="18"/>
        </w:rPr>
      </w:pPr>
    </w:p>
    <w:p w14:paraId="2F92B102" w14:textId="282E4502" w:rsidR="00FB1E31" w:rsidRDefault="00FB1E31" w:rsidP="00FB1E31">
      <w:pPr>
        <w:pStyle w:val="Zkladntext"/>
        <w:spacing w:before="8"/>
        <w:rPr>
          <w:rFonts w:asciiTheme="minorHAnsi" w:hAnsiTheme="minorHAnsi" w:cstheme="minorHAnsi"/>
          <w:sz w:val="18"/>
          <w:szCs w:val="18"/>
        </w:rPr>
      </w:pPr>
    </w:p>
    <w:p w14:paraId="2F50E4A5" w14:textId="18EC0A5B" w:rsidR="00204F01" w:rsidRDefault="00204F01" w:rsidP="00FB1E31">
      <w:pPr>
        <w:pStyle w:val="Zkladntext"/>
        <w:spacing w:before="8"/>
        <w:rPr>
          <w:rFonts w:asciiTheme="minorHAnsi" w:hAnsiTheme="minorHAnsi" w:cstheme="minorHAnsi"/>
          <w:sz w:val="18"/>
          <w:szCs w:val="18"/>
        </w:rPr>
      </w:pPr>
    </w:p>
    <w:p w14:paraId="06FE6F62" w14:textId="54F0CA96" w:rsidR="00204F01" w:rsidRDefault="00204F01" w:rsidP="00FB1E31">
      <w:pPr>
        <w:pStyle w:val="Zkladntext"/>
        <w:spacing w:before="8"/>
        <w:rPr>
          <w:rFonts w:asciiTheme="minorHAnsi" w:hAnsiTheme="minorHAnsi" w:cstheme="minorHAnsi"/>
          <w:sz w:val="18"/>
          <w:szCs w:val="18"/>
        </w:rPr>
      </w:pPr>
    </w:p>
    <w:p w14:paraId="2BB1EBD6" w14:textId="0C307846" w:rsidR="00204F01" w:rsidRDefault="00204F01" w:rsidP="00FB1E31">
      <w:pPr>
        <w:pStyle w:val="Zkladntext"/>
        <w:spacing w:before="8"/>
        <w:rPr>
          <w:rFonts w:asciiTheme="minorHAnsi" w:hAnsiTheme="minorHAnsi" w:cstheme="minorHAnsi"/>
          <w:sz w:val="18"/>
          <w:szCs w:val="18"/>
        </w:rPr>
      </w:pPr>
    </w:p>
    <w:p w14:paraId="2022EEDC" w14:textId="428881B8" w:rsidR="00204F01" w:rsidRDefault="00204F01" w:rsidP="00FB1E31">
      <w:pPr>
        <w:pStyle w:val="Zkladntext"/>
        <w:spacing w:before="8"/>
        <w:rPr>
          <w:rFonts w:asciiTheme="minorHAnsi" w:hAnsiTheme="minorHAnsi" w:cstheme="minorHAnsi"/>
          <w:sz w:val="18"/>
          <w:szCs w:val="18"/>
        </w:rPr>
      </w:pPr>
    </w:p>
    <w:p w14:paraId="5BB07B46" w14:textId="3FD6B8D1" w:rsidR="00204F01" w:rsidRDefault="00204F01" w:rsidP="00FB1E31">
      <w:pPr>
        <w:pStyle w:val="Zkladntext"/>
        <w:spacing w:before="8"/>
        <w:rPr>
          <w:rFonts w:asciiTheme="minorHAnsi" w:hAnsiTheme="minorHAnsi" w:cstheme="minorHAnsi"/>
          <w:sz w:val="18"/>
          <w:szCs w:val="18"/>
        </w:rPr>
      </w:pPr>
    </w:p>
    <w:p w14:paraId="78E67F33" w14:textId="69F79FB7" w:rsidR="00204F01" w:rsidRDefault="00204F01" w:rsidP="00FB1E31">
      <w:pPr>
        <w:pStyle w:val="Zkladntext"/>
        <w:spacing w:before="8"/>
        <w:rPr>
          <w:rFonts w:asciiTheme="minorHAnsi" w:hAnsiTheme="minorHAnsi" w:cstheme="minorHAnsi"/>
          <w:sz w:val="18"/>
          <w:szCs w:val="18"/>
        </w:rPr>
      </w:pPr>
    </w:p>
    <w:p w14:paraId="588147ED" w14:textId="77777777" w:rsidR="00204F01" w:rsidRDefault="00204F01" w:rsidP="00FB1E31">
      <w:pPr>
        <w:pStyle w:val="Zkladntext"/>
        <w:spacing w:before="8"/>
        <w:rPr>
          <w:rFonts w:asciiTheme="minorHAnsi" w:hAnsiTheme="minorHAnsi" w:cstheme="minorHAnsi"/>
          <w:sz w:val="18"/>
          <w:szCs w:val="18"/>
        </w:rPr>
      </w:pPr>
    </w:p>
    <w:p w14:paraId="121A69C0" w14:textId="2F479E08" w:rsidR="00204F01" w:rsidRDefault="00204F01" w:rsidP="00FB1E31">
      <w:pPr>
        <w:pStyle w:val="Zkladntext"/>
        <w:spacing w:before="8"/>
        <w:rPr>
          <w:rFonts w:asciiTheme="minorHAnsi" w:hAnsiTheme="minorHAnsi" w:cstheme="minorHAnsi"/>
          <w:sz w:val="18"/>
          <w:szCs w:val="18"/>
        </w:rPr>
      </w:pPr>
    </w:p>
    <w:p w14:paraId="2ED6A350" w14:textId="3AA1329F" w:rsidR="00204F01" w:rsidRPr="00C507E5" w:rsidRDefault="00204F01" w:rsidP="00FB1E31">
      <w:pPr>
        <w:pStyle w:val="Zkladntext"/>
        <w:spacing w:before="8"/>
        <w:rPr>
          <w:rFonts w:asciiTheme="minorHAnsi" w:hAnsiTheme="minorHAnsi" w:cstheme="minorHAnsi"/>
          <w:sz w:val="18"/>
          <w:szCs w:val="18"/>
        </w:rPr>
      </w:pPr>
    </w:p>
    <w:p w14:paraId="4D29278C" w14:textId="6F90ADEB" w:rsidR="00204F01" w:rsidRDefault="00204F01" w:rsidP="00FB1E31">
      <w:pPr>
        <w:pStyle w:val="Nzev"/>
        <w:rPr>
          <w:rFonts w:asciiTheme="minorHAnsi" w:hAnsiTheme="minorHAnsi" w:cstheme="minorHAnsi"/>
          <w:sz w:val="24"/>
          <w:szCs w:val="24"/>
        </w:rPr>
      </w:pPr>
    </w:p>
    <w:p w14:paraId="0C7D0245" w14:textId="6C3162D0" w:rsidR="00204F01" w:rsidRDefault="00204F01" w:rsidP="00FB1E31">
      <w:pPr>
        <w:pStyle w:val="Nzev"/>
        <w:rPr>
          <w:rFonts w:asciiTheme="minorHAnsi" w:hAnsiTheme="minorHAnsi" w:cstheme="minorHAnsi"/>
          <w:sz w:val="24"/>
          <w:szCs w:val="24"/>
        </w:rPr>
      </w:pPr>
    </w:p>
    <w:p w14:paraId="775A3A9C" w14:textId="77777777" w:rsidR="00204F01" w:rsidRDefault="00204F01" w:rsidP="00FB1E31">
      <w:pPr>
        <w:pStyle w:val="Nzev"/>
        <w:rPr>
          <w:rFonts w:asciiTheme="minorHAnsi" w:hAnsiTheme="minorHAnsi" w:cstheme="minorHAnsi"/>
          <w:sz w:val="24"/>
          <w:szCs w:val="24"/>
        </w:rPr>
      </w:pPr>
    </w:p>
    <w:p w14:paraId="75071BDD" w14:textId="77777777" w:rsidR="00204F01" w:rsidRDefault="00204F01" w:rsidP="00FB1E31">
      <w:pPr>
        <w:pStyle w:val="Nzev"/>
        <w:rPr>
          <w:rFonts w:asciiTheme="minorHAnsi" w:hAnsiTheme="minorHAnsi" w:cstheme="minorHAnsi"/>
          <w:sz w:val="24"/>
          <w:szCs w:val="24"/>
        </w:rPr>
      </w:pPr>
    </w:p>
    <w:p w14:paraId="167C2CC1" w14:textId="77777777" w:rsidR="00204F01" w:rsidRDefault="00204F01" w:rsidP="00FB1E31">
      <w:pPr>
        <w:pStyle w:val="Nzev"/>
        <w:rPr>
          <w:rFonts w:asciiTheme="minorHAnsi" w:hAnsiTheme="minorHAnsi" w:cstheme="minorHAnsi"/>
          <w:sz w:val="24"/>
          <w:szCs w:val="24"/>
        </w:rPr>
      </w:pPr>
    </w:p>
    <w:p w14:paraId="4F74DA6A" w14:textId="70795F7B" w:rsidR="00204F01" w:rsidRDefault="00204F01" w:rsidP="00FB1E31">
      <w:pPr>
        <w:pStyle w:val="Nzev"/>
        <w:rPr>
          <w:rFonts w:asciiTheme="minorHAnsi" w:hAnsiTheme="minorHAnsi" w:cstheme="minorHAnsi"/>
          <w:sz w:val="24"/>
          <w:szCs w:val="24"/>
        </w:rPr>
      </w:pPr>
    </w:p>
    <w:p w14:paraId="069978B5" w14:textId="4AB65BD6" w:rsidR="00204F01" w:rsidRDefault="00204F01" w:rsidP="00FB1E31">
      <w:pPr>
        <w:pStyle w:val="Nzev"/>
        <w:rPr>
          <w:rFonts w:asciiTheme="minorHAnsi" w:hAnsiTheme="minorHAnsi" w:cstheme="minorHAnsi"/>
          <w:sz w:val="24"/>
          <w:szCs w:val="24"/>
        </w:rPr>
      </w:pPr>
    </w:p>
    <w:p w14:paraId="639243A6" w14:textId="77777777" w:rsidR="00204F01" w:rsidRDefault="00204F01" w:rsidP="00FB1E31">
      <w:pPr>
        <w:pStyle w:val="Nzev"/>
        <w:rPr>
          <w:rFonts w:asciiTheme="minorHAnsi" w:hAnsiTheme="minorHAnsi" w:cstheme="minorHAnsi"/>
          <w:sz w:val="24"/>
          <w:szCs w:val="24"/>
        </w:rPr>
      </w:pPr>
    </w:p>
    <w:p w14:paraId="3CAFB090" w14:textId="77777777" w:rsidR="00204F01" w:rsidRDefault="00204F01" w:rsidP="00FB1E31">
      <w:pPr>
        <w:pStyle w:val="Nzev"/>
        <w:rPr>
          <w:rFonts w:asciiTheme="minorHAnsi" w:hAnsiTheme="minorHAnsi" w:cstheme="minorHAnsi"/>
          <w:sz w:val="24"/>
          <w:szCs w:val="24"/>
        </w:rPr>
      </w:pPr>
    </w:p>
    <w:p w14:paraId="3EDDC36D" w14:textId="77777777" w:rsidR="00204F01" w:rsidRDefault="00204F01" w:rsidP="00FB1E31">
      <w:pPr>
        <w:pStyle w:val="Nzev"/>
        <w:rPr>
          <w:rFonts w:asciiTheme="minorHAnsi" w:hAnsiTheme="minorHAnsi" w:cstheme="minorHAnsi"/>
          <w:sz w:val="24"/>
          <w:szCs w:val="24"/>
        </w:rPr>
      </w:pPr>
    </w:p>
    <w:p w14:paraId="59E99DD4" w14:textId="77777777" w:rsidR="00204F01" w:rsidRDefault="00204F01" w:rsidP="00FB1E31">
      <w:pPr>
        <w:pStyle w:val="Nzev"/>
        <w:rPr>
          <w:rFonts w:asciiTheme="minorHAnsi" w:hAnsiTheme="minorHAnsi" w:cstheme="minorHAnsi"/>
          <w:sz w:val="24"/>
          <w:szCs w:val="24"/>
        </w:rPr>
      </w:pPr>
    </w:p>
    <w:p w14:paraId="4D23DA21" w14:textId="77777777" w:rsidR="00204F01" w:rsidRDefault="00204F01" w:rsidP="00FB1E31">
      <w:pPr>
        <w:pStyle w:val="Nzev"/>
        <w:rPr>
          <w:rFonts w:asciiTheme="minorHAnsi" w:hAnsiTheme="minorHAnsi" w:cstheme="minorHAnsi"/>
          <w:sz w:val="24"/>
          <w:szCs w:val="24"/>
        </w:rPr>
      </w:pPr>
    </w:p>
    <w:p w14:paraId="431FC839" w14:textId="77777777" w:rsidR="00204F01" w:rsidRDefault="00204F01" w:rsidP="00FB1E31">
      <w:pPr>
        <w:pStyle w:val="Nzev"/>
        <w:rPr>
          <w:rFonts w:asciiTheme="minorHAnsi" w:hAnsiTheme="minorHAnsi" w:cstheme="minorHAnsi"/>
          <w:sz w:val="24"/>
          <w:szCs w:val="24"/>
        </w:rPr>
      </w:pPr>
    </w:p>
    <w:p w14:paraId="01CE235D" w14:textId="77777777" w:rsidR="00204F01" w:rsidRDefault="00204F01" w:rsidP="00FB1E31">
      <w:pPr>
        <w:pStyle w:val="Nzev"/>
        <w:rPr>
          <w:rFonts w:asciiTheme="minorHAnsi" w:hAnsiTheme="minorHAnsi" w:cstheme="minorHAnsi"/>
          <w:sz w:val="24"/>
          <w:szCs w:val="24"/>
        </w:rPr>
      </w:pPr>
    </w:p>
    <w:p w14:paraId="1DE06273" w14:textId="77777777" w:rsidR="00204F01" w:rsidRDefault="00204F01" w:rsidP="00FB1E31">
      <w:pPr>
        <w:pStyle w:val="Nzev"/>
        <w:rPr>
          <w:rFonts w:asciiTheme="minorHAnsi" w:hAnsiTheme="minorHAnsi" w:cstheme="minorHAnsi"/>
          <w:sz w:val="24"/>
          <w:szCs w:val="24"/>
        </w:rPr>
      </w:pPr>
    </w:p>
    <w:p w14:paraId="25304F2C" w14:textId="77777777" w:rsidR="00204F01" w:rsidRDefault="00204F01" w:rsidP="00FB1E31">
      <w:pPr>
        <w:pStyle w:val="Nzev"/>
        <w:rPr>
          <w:rFonts w:asciiTheme="minorHAnsi" w:hAnsiTheme="minorHAnsi" w:cstheme="minorHAnsi"/>
          <w:sz w:val="24"/>
          <w:szCs w:val="24"/>
        </w:rPr>
      </w:pPr>
    </w:p>
    <w:p w14:paraId="1D6C9C11" w14:textId="77777777" w:rsidR="00204F01" w:rsidRDefault="00204F01" w:rsidP="00FB1E31">
      <w:pPr>
        <w:pStyle w:val="Nzev"/>
        <w:rPr>
          <w:rFonts w:asciiTheme="minorHAnsi" w:hAnsiTheme="minorHAnsi" w:cstheme="minorHAnsi"/>
          <w:sz w:val="24"/>
          <w:szCs w:val="24"/>
        </w:rPr>
      </w:pPr>
    </w:p>
    <w:p w14:paraId="299D6AF3" w14:textId="495A0487" w:rsidR="00FB1E31" w:rsidRPr="002764A5" w:rsidRDefault="00FB1E31" w:rsidP="00FB1E31">
      <w:pPr>
        <w:pStyle w:val="Nzev"/>
        <w:rPr>
          <w:rFonts w:ascii="Open Sans" w:hAnsi="Open Sans" w:cs="Open Sans"/>
          <w:sz w:val="28"/>
          <w:szCs w:val="28"/>
        </w:rPr>
      </w:pPr>
      <w:r w:rsidRPr="002764A5">
        <w:rPr>
          <w:rFonts w:ascii="Open Sans" w:hAnsi="Open Sans" w:cs="Open Sans"/>
          <w:sz w:val="28"/>
          <w:szCs w:val="28"/>
        </w:rPr>
        <w:lastRenderedPageBreak/>
        <w:t>CONTENTS</w:t>
      </w:r>
    </w:p>
    <w:sdt>
      <w:sdtPr>
        <w:rPr>
          <w:rFonts w:asciiTheme="minorHAnsi" w:hAnsiTheme="minorHAnsi" w:cstheme="minorHAnsi"/>
          <w:sz w:val="18"/>
          <w:szCs w:val="18"/>
        </w:rPr>
        <w:id w:val="-200486069"/>
        <w:docPartObj>
          <w:docPartGallery w:val="Table of Contents"/>
          <w:docPartUnique/>
        </w:docPartObj>
      </w:sdtPr>
      <w:sdtEndPr/>
      <w:sdtContent>
        <w:p w14:paraId="171CC239" w14:textId="6BC8DD39" w:rsidR="00FB1E31" w:rsidRPr="002764A5" w:rsidRDefault="00D11031" w:rsidP="00FB1E31">
          <w:pPr>
            <w:pStyle w:val="Obsah1"/>
            <w:tabs>
              <w:tab w:val="right" w:leader="dot" w:pos="6778"/>
            </w:tabs>
            <w:spacing w:before="564"/>
            <w:rPr>
              <w:rFonts w:ascii="Open Sans" w:hAnsi="Open Sans" w:cs="Open Sans"/>
              <w:sz w:val="18"/>
              <w:szCs w:val="18"/>
            </w:rPr>
          </w:pPr>
          <w:hyperlink w:anchor="_bookmark0" w:history="1">
            <w:r w:rsidR="00FB1E31" w:rsidRPr="002764A5">
              <w:rPr>
                <w:rFonts w:ascii="Open Sans" w:hAnsi="Open Sans" w:cs="Open Sans"/>
                <w:sz w:val="18"/>
                <w:szCs w:val="18"/>
              </w:rPr>
              <w:t>VISION</w:t>
            </w:r>
            <w:r w:rsidR="009763DC" w:rsidRPr="002764A5">
              <w:rPr>
                <w:rFonts w:ascii="Open Sans" w:hAnsi="Open Sans" w:cs="Open Sans"/>
                <w:sz w:val="18"/>
                <w:szCs w:val="18"/>
              </w:rPr>
              <w:t>S</w:t>
            </w:r>
            <w:r w:rsidR="00FB1E31" w:rsidRPr="002764A5">
              <w:rPr>
                <w:rFonts w:ascii="Open Sans" w:hAnsi="Open Sans" w:cs="Open Sans"/>
                <w:sz w:val="18"/>
                <w:szCs w:val="18"/>
              </w:rPr>
              <w:tab/>
              <w:t>3</w:t>
            </w:r>
          </w:hyperlink>
        </w:p>
        <w:p w14:paraId="4553C54C" w14:textId="44BBC8AB" w:rsidR="00FB1E31" w:rsidRPr="002764A5" w:rsidRDefault="00D11031" w:rsidP="00FB1E31">
          <w:pPr>
            <w:pStyle w:val="Obsah1"/>
            <w:tabs>
              <w:tab w:val="right" w:leader="dot" w:pos="6778"/>
            </w:tabs>
            <w:rPr>
              <w:rFonts w:ascii="Open Sans" w:hAnsi="Open Sans" w:cs="Open Sans"/>
              <w:sz w:val="18"/>
              <w:szCs w:val="18"/>
            </w:rPr>
          </w:pPr>
          <w:hyperlink w:anchor="_bookmark1" w:history="1">
            <w:r w:rsidR="00FB1E31" w:rsidRPr="002764A5">
              <w:rPr>
                <w:rFonts w:ascii="Open Sans" w:hAnsi="Open Sans" w:cs="Open Sans"/>
                <w:sz w:val="18"/>
                <w:szCs w:val="18"/>
              </w:rPr>
              <w:t>PRIORITY STRATEGIC AREAS</w:t>
            </w:r>
            <w:r w:rsidR="00FB1E31" w:rsidRPr="002764A5">
              <w:rPr>
                <w:rFonts w:ascii="Open Sans" w:hAnsi="Open Sans" w:cs="Open Sans"/>
                <w:sz w:val="18"/>
                <w:szCs w:val="18"/>
              </w:rPr>
              <w:tab/>
              <w:t>4</w:t>
            </w:r>
          </w:hyperlink>
        </w:p>
        <w:p w14:paraId="39C4BE1D" w14:textId="4830C61A" w:rsidR="00FB1E31" w:rsidRPr="002764A5" w:rsidRDefault="00D11031" w:rsidP="00FB1E31">
          <w:pPr>
            <w:pStyle w:val="Obsah1"/>
            <w:tabs>
              <w:tab w:val="right" w:leader="dot" w:pos="6778"/>
            </w:tabs>
            <w:rPr>
              <w:rFonts w:ascii="Open Sans" w:hAnsi="Open Sans" w:cs="Open Sans"/>
              <w:sz w:val="18"/>
              <w:szCs w:val="18"/>
            </w:rPr>
          </w:pPr>
          <w:hyperlink w:anchor="_bookmark2" w:history="1">
            <w:r w:rsidR="00FB1E31" w:rsidRPr="002764A5">
              <w:rPr>
                <w:rFonts w:ascii="Open Sans" w:hAnsi="Open Sans" w:cs="Open Sans"/>
                <w:sz w:val="18"/>
                <w:szCs w:val="18"/>
              </w:rPr>
              <w:t>PRIORITY AREAS AND SPECIFIC OBJECTIVES</w:t>
            </w:r>
            <w:r w:rsidR="00FB1E31" w:rsidRPr="002764A5">
              <w:rPr>
                <w:rFonts w:ascii="Open Sans" w:hAnsi="Open Sans" w:cs="Open Sans"/>
                <w:sz w:val="18"/>
                <w:szCs w:val="18"/>
              </w:rPr>
              <w:tab/>
              <w:t>5</w:t>
            </w:r>
          </w:hyperlink>
        </w:p>
        <w:p w14:paraId="4BBE3FA4" w14:textId="195525B7" w:rsidR="00FB1E31" w:rsidRPr="002764A5" w:rsidRDefault="00D11031" w:rsidP="00FB1E31">
          <w:pPr>
            <w:pStyle w:val="Obsah1"/>
            <w:tabs>
              <w:tab w:val="right" w:leader="dot" w:pos="6778"/>
            </w:tabs>
            <w:spacing w:before="110"/>
            <w:rPr>
              <w:rFonts w:ascii="Open Sans" w:hAnsi="Open Sans" w:cs="Open Sans"/>
              <w:sz w:val="18"/>
              <w:szCs w:val="18"/>
            </w:rPr>
          </w:pPr>
          <w:hyperlink w:anchor="_bookmark3" w:history="1">
            <w:r w:rsidR="00FB1E31" w:rsidRPr="002764A5">
              <w:rPr>
                <w:rFonts w:ascii="Open Sans" w:hAnsi="Open Sans" w:cs="Open Sans"/>
                <w:sz w:val="18"/>
                <w:szCs w:val="18"/>
              </w:rPr>
              <w:t>STUDY AND EDUCATION</w:t>
            </w:r>
            <w:r w:rsidR="00FB1E31" w:rsidRPr="002764A5">
              <w:rPr>
                <w:rFonts w:ascii="Open Sans" w:hAnsi="Open Sans" w:cs="Open Sans"/>
                <w:sz w:val="18"/>
                <w:szCs w:val="18"/>
              </w:rPr>
              <w:tab/>
              <w:t>6</w:t>
            </w:r>
          </w:hyperlink>
        </w:p>
        <w:p w14:paraId="5C9C6000" w14:textId="0F7A6D25" w:rsidR="00FB1E31" w:rsidRPr="002764A5" w:rsidRDefault="00D11031" w:rsidP="00FB1E31">
          <w:pPr>
            <w:pStyle w:val="Obsah1"/>
            <w:tabs>
              <w:tab w:val="right" w:leader="dot" w:pos="6776"/>
            </w:tabs>
            <w:spacing w:before="126"/>
            <w:rPr>
              <w:rFonts w:ascii="Open Sans" w:hAnsi="Open Sans" w:cs="Open Sans"/>
              <w:sz w:val="18"/>
              <w:szCs w:val="18"/>
            </w:rPr>
          </w:pPr>
          <w:hyperlink w:anchor="_bookmark4" w:history="1">
            <w:r w:rsidR="009763DC" w:rsidRPr="002764A5">
              <w:rPr>
                <w:rFonts w:ascii="Open Sans" w:hAnsi="Open Sans" w:cs="Open Sans"/>
                <w:sz w:val="18"/>
                <w:szCs w:val="18"/>
              </w:rPr>
              <w:t>SCIENCE, RESEARCH, AND OTHER CREATIVE ACTIVITIES</w:t>
            </w:r>
            <w:r w:rsidR="00FB1E31" w:rsidRPr="002764A5">
              <w:rPr>
                <w:rFonts w:ascii="Open Sans" w:hAnsi="Open Sans" w:cs="Open Sans"/>
                <w:sz w:val="18"/>
                <w:szCs w:val="18"/>
              </w:rPr>
              <w:tab/>
              <w:t>15</w:t>
            </w:r>
          </w:hyperlink>
        </w:p>
        <w:p w14:paraId="761BCFA4" w14:textId="723FFFBE" w:rsidR="00FB1E31" w:rsidRPr="002764A5" w:rsidRDefault="00D11031" w:rsidP="00FB1E31">
          <w:pPr>
            <w:pStyle w:val="Obsah1"/>
            <w:tabs>
              <w:tab w:val="right" w:leader="dot" w:pos="6776"/>
            </w:tabs>
            <w:rPr>
              <w:rFonts w:ascii="Open Sans" w:hAnsi="Open Sans" w:cs="Open Sans"/>
              <w:sz w:val="18"/>
              <w:szCs w:val="18"/>
            </w:rPr>
          </w:pPr>
          <w:hyperlink w:anchor="_bookmark5" w:history="1">
            <w:r w:rsidR="00FB1E31" w:rsidRPr="002764A5">
              <w:rPr>
                <w:rFonts w:ascii="Open Sans" w:hAnsi="Open Sans" w:cs="Open Sans"/>
                <w:sz w:val="18"/>
                <w:szCs w:val="18"/>
              </w:rPr>
              <w:t>S</w:t>
            </w:r>
            <w:r w:rsidR="009763DC" w:rsidRPr="002764A5">
              <w:rPr>
                <w:rFonts w:ascii="Open Sans" w:hAnsi="Open Sans" w:cs="Open Sans"/>
                <w:sz w:val="18"/>
                <w:szCs w:val="18"/>
              </w:rPr>
              <w:t>OCIAL ROLE</w:t>
            </w:r>
            <w:r w:rsidR="00FB1E31" w:rsidRPr="002764A5">
              <w:rPr>
                <w:rFonts w:ascii="Open Sans" w:hAnsi="Open Sans" w:cs="Open Sans"/>
                <w:sz w:val="18"/>
                <w:szCs w:val="18"/>
              </w:rPr>
              <w:tab/>
              <w:t>20</w:t>
            </w:r>
          </w:hyperlink>
        </w:p>
        <w:p w14:paraId="23F9B925" w14:textId="602640BE" w:rsidR="00FB1E31" w:rsidRPr="002764A5" w:rsidRDefault="00D11031" w:rsidP="00FB1E31">
          <w:pPr>
            <w:pStyle w:val="Obsah1"/>
            <w:tabs>
              <w:tab w:val="right" w:leader="dot" w:pos="6776"/>
            </w:tabs>
            <w:spacing w:before="110"/>
            <w:rPr>
              <w:rFonts w:ascii="Open Sans" w:hAnsi="Open Sans" w:cs="Open Sans"/>
              <w:sz w:val="18"/>
              <w:szCs w:val="18"/>
            </w:rPr>
          </w:pPr>
          <w:hyperlink w:anchor="_bookmark6" w:history="1">
            <w:r w:rsidR="00FB1E31" w:rsidRPr="002764A5">
              <w:rPr>
                <w:rFonts w:ascii="Open Sans" w:hAnsi="Open Sans" w:cs="Open Sans"/>
                <w:sz w:val="18"/>
                <w:szCs w:val="18"/>
              </w:rPr>
              <w:t>INTERNA</w:t>
            </w:r>
            <w:r w:rsidR="009763DC" w:rsidRPr="002764A5">
              <w:rPr>
                <w:rFonts w:ascii="Open Sans" w:hAnsi="Open Sans" w:cs="Open Sans"/>
                <w:sz w:val="18"/>
                <w:szCs w:val="18"/>
              </w:rPr>
              <w:t>TIONALIZATION</w:t>
            </w:r>
            <w:r w:rsidR="00FB1E31" w:rsidRPr="002764A5">
              <w:rPr>
                <w:rFonts w:ascii="Open Sans" w:hAnsi="Open Sans" w:cs="Open Sans"/>
                <w:sz w:val="18"/>
                <w:szCs w:val="18"/>
              </w:rPr>
              <w:tab/>
              <w:t>25</w:t>
            </w:r>
          </w:hyperlink>
        </w:p>
        <w:p w14:paraId="3E408FF1" w14:textId="743B0635" w:rsidR="00FB1E31" w:rsidRPr="002764A5" w:rsidRDefault="00D11031" w:rsidP="00FB1E31">
          <w:pPr>
            <w:pStyle w:val="Obsah1"/>
            <w:tabs>
              <w:tab w:val="right" w:leader="dot" w:pos="6776"/>
            </w:tabs>
            <w:spacing w:before="126"/>
            <w:rPr>
              <w:rFonts w:ascii="Open Sans" w:hAnsi="Open Sans" w:cs="Open Sans"/>
              <w:sz w:val="18"/>
              <w:szCs w:val="18"/>
            </w:rPr>
          </w:pPr>
          <w:hyperlink w:anchor="_bookmark7" w:history="1">
            <w:r w:rsidR="009763DC" w:rsidRPr="002764A5">
              <w:rPr>
                <w:rFonts w:ascii="Open Sans" w:hAnsi="Open Sans" w:cs="Open Sans"/>
                <w:sz w:val="18"/>
                <w:szCs w:val="18"/>
              </w:rPr>
              <w:t>HUMAN RESOURCE</w:t>
            </w:r>
            <w:r w:rsidR="00D421E3" w:rsidRPr="002764A5">
              <w:rPr>
                <w:rFonts w:ascii="Open Sans" w:hAnsi="Open Sans" w:cs="Open Sans"/>
                <w:sz w:val="18"/>
                <w:szCs w:val="18"/>
              </w:rPr>
              <w:t>S</w:t>
            </w:r>
            <w:r w:rsidR="009763DC" w:rsidRPr="002764A5">
              <w:rPr>
                <w:rFonts w:ascii="Open Sans" w:hAnsi="Open Sans" w:cs="Open Sans"/>
                <w:sz w:val="18"/>
                <w:szCs w:val="18"/>
              </w:rPr>
              <w:t xml:space="preserve"> DEVELOPMENT</w:t>
            </w:r>
            <w:r w:rsidR="00FB1E31" w:rsidRPr="002764A5">
              <w:rPr>
                <w:rFonts w:ascii="Open Sans" w:hAnsi="Open Sans" w:cs="Open Sans"/>
                <w:sz w:val="18"/>
                <w:szCs w:val="18"/>
              </w:rPr>
              <w:tab/>
              <w:t>30</w:t>
            </w:r>
          </w:hyperlink>
        </w:p>
        <w:p w14:paraId="4DDEDFAD" w14:textId="19143CC5" w:rsidR="00FB1E31" w:rsidRPr="002764A5" w:rsidRDefault="00D11031" w:rsidP="00FB1E31">
          <w:pPr>
            <w:pStyle w:val="Obsah1"/>
            <w:tabs>
              <w:tab w:val="right" w:leader="dot" w:pos="6776"/>
            </w:tabs>
            <w:rPr>
              <w:rFonts w:ascii="Open Sans" w:hAnsi="Open Sans" w:cs="Open Sans"/>
              <w:sz w:val="18"/>
              <w:szCs w:val="18"/>
            </w:rPr>
          </w:pPr>
          <w:hyperlink w:anchor="_bookmark8" w:history="1">
            <w:r w:rsidR="00FB1E31" w:rsidRPr="002764A5">
              <w:rPr>
                <w:rFonts w:ascii="Open Sans" w:hAnsi="Open Sans" w:cs="Open Sans"/>
                <w:sz w:val="18"/>
                <w:szCs w:val="18"/>
              </w:rPr>
              <w:t>PR</w:t>
            </w:r>
            <w:r w:rsidR="00FB1E31" w:rsidRPr="002764A5">
              <w:rPr>
                <w:rFonts w:ascii="Open Sans" w:hAnsi="Open Sans" w:cs="Open Sans"/>
                <w:spacing w:val="10"/>
                <w:sz w:val="18"/>
                <w:szCs w:val="18"/>
              </w:rPr>
              <w:t xml:space="preserve"> </w:t>
            </w:r>
            <w:r w:rsidR="00FB1E31" w:rsidRPr="002764A5">
              <w:rPr>
                <w:rFonts w:ascii="Open Sans" w:hAnsi="Open Sans" w:cs="Open Sans"/>
                <w:sz w:val="18"/>
                <w:szCs w:val="18"/>
              </w:rPr>
              <w:t>&amp;</w:t>
            </w:r>
            <w:r w:rsidR="00FB1E31" w:rsidRPr="002764A5">
              <w:rPr>
                <w:rFonts w:ascii="Open Sans" w:hAnsi="Open Sans" w:cs="Open Sans"/>
                <w:spacing w:val="1"/>
                <w:sz w:val="18"/>
                <w:szCs w:val="18"/>
              </w:rPr>
              <w:t xml:space="preserve"> </w:t>
            </w:r>
            <w:r w:rsidR="00FB1E31" w:rsidRPr="002764A5">
              <w:rPr>
                <w:rFonts w:ascii="Open Sans" w:hAnsi="Open Sans" w:cs="Open Sans"/>
                <w:sz w:val="18"/>
                <w:szCs w:val="18"/>
              </w:rPr>
              <w:t>MARKETING</w:t>
            </w:r>
            <w:r w:rsidR="00FB1E31" w:rsidRPr="002764A5">
              <w:rPr>
                <w:rFonts w:ascii="Open Sans" w:hAnsi="Open Sans" w:cs="Open Sans"/>
                <w:spacing w:val="10"/>
                <w:sz w:val="18"/>
                <w:szCs w:val="18"/>
              </w:rPr>
              <w:t xml:space="preserve"> </w:t>
            </w:r>
            <w:r w:rsidR="00FB1E31" w:rsidRPr="002764A5">
              <w:rPr>
                <w:rFonts w:ascii="Open Sans" w:hAnsi="Open Sans" w:cs="Open Sans"/>
                <w:sz w:val="18"/>
                <w:szCs w:val="18"/>
              </w:rPr>
              <w:t>A</w:t>
            </w:r>
            <w:r w:rsidR="009763DC" w:rsidRPr="002764A5">
              <w:rPr>
                <w:rFonts w:ascii="Open Sans" w:hAnsi="Open Sans" w:cs="Open Sans"/>
                <w:sz w:val="18"/>
                <w:szCs w:val="18"/>
              </w:rPr>
              <w:t>ND</w:t>
            </w:r>
            <w:r w:rsidR="00FB1E31" w:rsidRPr="002764A5">
              <w:rPr>
                <w:rFonts w:ascii="Open Sans" w:hAnsi="Open Sans" w:cs="Open Sans"/>
                <w:spacing w:val="-7"/>
                <w:sz w:val="18"/>
                <w:szCs w:val="18"/>
              </w:rPr>
              <w:t xml:space="preserve"> </w:t>
            </w:r>
            <w:r w:rsidR="00FB1E31" w:rsidRPr="002764A5">
              <w:rPr>
                <w:rFonts w:ascii="Open Sans" w:hAnsi="Open Sans" w:cs="Open Sans"/>
                <w:sz w:val="18"/>
                <w:szCs w:val="18"/>
              </w:rPr>
              <w:t>IMAGE</w:t>
            </w:r>
            <w:r w:rsidR="00FB1E31" w:rsidRPr="002764A5">
              <w:rPr>
                <w:rFonts w:ascii="Open Sans" w:hAnsi="Open Sans" w:cs="Open Sans"/>
                <w:sz w:val="18"/>
                <w:szCs w:val="18"/>
              </w:rPr>
              <w:tab/>
              <w:t>34</w:t>
            </w:r>
          </w:hyperlink>
        </w:p>
        <w:p w14:paraId="7A37C27E" w14:textId="310F34DB" w:rsidR="00FB1E31" w:rsidRPr="00C507E5" w:rsidRDefault="00D11031" w:rsidP="00FB1E31">
          <w:pPr>
            <w:pStyle w:val="Obsah1"/>
            <w:tabs>
              <w:tab w:val="right" w:leader="dot" w:pos="6776"/>
            </w:tabs>
            <w:spacing w:before="110"/>
            <w:rPr>
              <w:rFonts w:asciiTheme="minorHAnsi" w:hAnsiTheme="minorHAnsi" w:cstheme="minorHAnsi"/>
              <w:sz w:val="18"/>
              <w:szCs w:val="18"/>
            </w:rPr>
          </w:pPr>
          <w:hyperlink w:anchor="_bookmark9" w:history="1">
            <w:r w:rsidR="00FB1E31" w:rsidRPr="002764A5">
              <w:rPr>
                <w:rFonts w:ascii="Open Sans" w:hAnsi="Open Sans" w:cs="Open Sans"/>
                <w:sz w:val="18"/>
                <w:szCs w:val="18"/>
              </w:rPr>
              <w:t>STRATEGIC</w:t>
            </w:r>
            <w:r w:rsidR="009763DC" w:rsidRPr="002764A5">
              <w:rPr>
                <w:rFonts w:ascii="Open Sans" w:hAnsi="Open Sans" w:cs="Open Sans"/>
                <w:sz w:val="18"/>
                <w:szCs w:val="18"/>
              </w:rPr>
              <w:t xml:space="preserve"> MANAGEMENT</w:t>
            </w:r>
            <w:r w:rsidR="00FB1E31" w:rsidRPr="002764A5">
              <w:rPr>
                <w:rFonts w:ascii="Open Sans" w:hAnsi="Open Sans" w:cs="Open Sans"/>
                <w:sz w:val="18"/>
                <w:szCs w:val="18"/>
              </w:rPr>
              <w:tab/>
              <w:t>38</w:t>
            </w:r>
          </w:hyperlink>
        </w:p>
      </w:sdtContent>
    </w:sdt>
    <w:p w14:paraId="5D7AB20E" w14:textId="2ACE5130" w:rsidR="009763DC" w:rsidRPr="00C507E5" w:rsidRDefault="009763DC">
      <w:pPr>
        <w:rPr>
          <w:rFonts w:asciiTheme="minorHAnsi" w:hAnsiTheme="minorHAnsi" w:cstheme="minorHAnsi"/>
          <w:sz w:val="18"/>
          <w:szCs w:val="18"/>
        </w:rPr>
      </w:pPr>
      <w:r w:rsidRPr="00C507E5">
        <w:rPr>
          <w:rFonts w:asciiTheme="minorHAnsi" w:hAnsiTheme="minorHAnsi" w:cstheme="minorHAnsi"/>
          <w:sz w:val="18"/>
          <w:szCs w:val="18"/>
        </w:rPr>
        <w:br w:type="page"/>
      </w:r>
    </w:p>
    <w:p w14:paraId="480D714F" w14:textId="77777777" w:rsidR="001B1270" w:rsidRPr="00C507E5" w:rsidRDefault="001B1270">
      <w:pPr>
        <w:pStyle w:val="Zkladntext"/>
        <w:rPr>
          <w:rFonts w:asciiTheme="minorHAnsi" w:hAnsiTheme="minorHAnsi" w:cstheme="minorHAnsi"/>
          <w:sz w:val="18"/>
          <w:szCs w:val="18"/>
        </w:rPr>
      </w:pPr>
    </w:p>
    <w:p w14:paraId="470DAC5C" w14:textId="4623F05C" w:rsidR="00CE29D8" w:rsidRPr="002764A5" w:rsidRDefault="00E530C2">
      <w:pPr>
        <w:pStyle w:val="Nadpis1"/>
        <w:rPr>
          <w:rFonts w:ascii="Open Sans" w:hAnsi="Open Sans" w:cs="Open Sans"/>
          <w:sz w:val="22"/>
          <w:szCs w:val="22"/>
        </w:rPr>
      </w:pPr>
      <w:bookmarkStart w:id="0" w:name="_bookmark0"/>
      <w:bookmarkEnd w:id="0"/>
      <w:r w:rsidRPr="002764A5">
        <w:rPr>
          <w:rFonts w:ascii="Open Sans" w:hAnsi="Open Sans" w:cs="Open Sans"/>
          <w:w w:val="105"/>
          <w:sz w:val="22"/>
          <w:szCs w:val="22"/>
        </w:rPr>
        <w:t>VI</w:t>
      </w:r>
      <w:r w:rsidR="009763DC" w:rsidRPr="002764A5">
        <w:rPr>
          <w:rFonts w:ascii="Open Sans" w:hAnsi="Open Sans" w:cs="Open Sans"/>
          <w:w w:val="105"/>
          <w:sz w:val="22"/>
          <w:szCs w:val="22"/>
        </w:rPr>
        <w:t>SIONS</w:t>
      </w:r>
    </w:p>
    <w:p w14:paraId="222E4146" w14:textId="1252E39E" w:rsidR="00404568" w:rsidRPr="002764A5" w:rsidRDefault="00E530C2" w:rsidP="00404568">
      <w:pPr>
        <w:spacing w:before="180"/>
        <w:ind w:left="126"/>
        <w:rPr>
          <w:rFonts w:ascii="Open Sans" w:hAnsi="Open Sans" w:cs="Open Sans"/>
          <w:b/>
          <w:sz w:val="22"/>
          <w:szCs w:val="22"/>
        </w:rPr>
      </w:pPr>
      <w:r w:rsidRPr="002764A5">
        <w:rPr>
          <w:rFonts w:ascii="Open Sans" w:hAnsi="Open Sans" w:cs="Open Sans"/>
          <w:b/>
          <w:spacing w:val="-4"/>
          <w:w w:val="105"/>
          <w:sz w:val="22"/>
          <w:szCs w:val="22"/>
        </w:rPr>
        <w:t xml:space="preserve">ONE </w:t>
      </w:r>
      <w:r w:rsidRPr="002764A5">
        <w:rPr>
          <w:rFonts w:ascii="Open Sans" w:hAnsi="Open Sans" w:cs="Open Sans"/>
          <w:b/>
          <w:spacing w:val="-3"/>
          <w:w w:val="105"/>
          <w:sz w:val="22"/>
          <w:szCs w:val="22"/>
        </w:rPr>
        <w:t>FACULTY</w:t>
      </w:r>
      <w:r w:rsidR="003821AE" w:rsidRPr="002764A5">
        <w:rPr>
          <w:rFonts w:ascii="Open Sans" w:hAnsi="Open Sans" w:cs="Open Sans"/>
          <w:b/>
          <w:spacing w:val="-3"/>
          <w:w w:val="105"/>
          <w:sz w:val="22"/>
          <w:szCs w:val="22"/>
        </w:rPr>
        <w:t>,</w:t>
      </w:r>
      <w:r w:rsidRPr="002764A5">
        <w:rPr>
          <w:rFonts w:ascii="Open Sans" w:hAnsi="Open Sans" w:cs="Open Sans"/>
          <w:b/>
          <w:spacing w:val="-3"/>
          <w:w w:val="105"/>
          <w:sz w:val="22"/>
          <w:szCs w:val="22"/>
        </w:rPr>
        <w:t xml:space="preserve"> MANY FACES: FROM HETEROGENEITY TO INTERDISCIPLINARITY</w:t>
      </w:r>
    </w:p>
    <w:p w14:paraId="1ACEC18C" w14:textId="638AED39" w:rsidR="00404568" w:rsidRPr="009876EF" w:rsidRDefault="00404568" w:rsidP="008E41E0">
      <w:pPr>
        <w:pStyle w:val="Nadpis2"/>
        <w:spacing w:line="276" w:lineRule="auto"/>
        <w:ind w:right="106"/>
        <w:jc w:val="both"/>
        <w:rPr>
          <w:rFonts w:ascii="Open Sans" w:hAnsi="Open Sans" w:cs="Open Sans"/>
          <w:sz w:val="20"/>
          <w:szCs w:val="20"/>
        </w:rPr>
      </w:pPr>
      <w:r w:rsidRPr="009876EF">
        <w:rPr>
          <w:rFonts w:ascii="Open Sans" w:hAnsi="Open Sans" w:cs="Open Sans"/>
          <w:sz w:val="20"/>
          <w:szCs w:val="20"/>
        </w:rPr>
        <w:t>Our vision is to foster and interconnect educational and research activities in the humanities, arts, and social sciences through a close symbiosis founded on mutual respect. We aim to create a modern, interdisciplinary faculty structured to fulfil the mission of a regional educational institution while embracing significant roles at the supra-regional, national, and international levels.</w:t>
      </w:r>
    </w:p>
    <w:p w14:paraId="3E24F512" w14:textId="583D323C" w:rsidR="001B1270" w:rsidRPr="009876EF" w:rsidRDefault="00404568" w:rsidP="008E41E0">
      <w:pPr>
        <w:pStyle w:val="Nadpis2"/>
        <w:spacing w:line="276" w:lineRule="auto"/>
        <w:ind w:left="126" w:right="106"/>
        <w:jc w:val="both"/>
        <w:rPr>
          <w:rFonts w:ascii="Open Sans" w:hAnsi="Open Sans" w:cs="Open Sans"/>
          <w:sz w:val="20"/>
          <w:szCs w:val="20"/>
        </w:rPr>
        <w:sectPr w:rsidR="001B1270" w:rsidRPr="009876EF">
          <w:footerReference w:type="default" r:id="rId9"/>
          <w:pgSz w:w="16850" w:h="11910" w:orient="landscape"/>
          <w:pgMar w:top="1100" w:right="1300" w:bottom="1160" w:left="1300" w:header="0" w:footer="968" w:gutter="0"/>
          <w:cols w:space="708"/>
        </w:sectPr>
      </w:pPr>
      <w:r w:rsidRPr="009876EF">
        <w:rPr>
          <w:rFonts w:ascii="Open Sans" w:hAnsi="Open Sans" w:cs="Open Sans"/>
          <w:sz w:val="20"/>
          <w:szCs w:val="20"/>
        </w:rPr>
        <w:t>We are committed to advancing academic education across diverse disciplines, closely integrating it with scientific, research, and creative activities,</w:t>
      </w:r>
      <w:r w:rsidR="002764A5" w:rsidRPr="009876EF">
        <w:rPr>
          <w:rFonts w:ascii="Open Sans" w:hAnsi="Open Sans" w:cs="Open Sans"/>
          <w:sz w:val="20"/>
          <w:szCs w:val="20"/>
        </w:rPr>
        <w:t xml:space="preserve"> </w:t>
      </w:r>
      <w:r w:rsidRPr="009876EF">
        <w:rPr>
          <w:rFonts w:ascii="Open Sans" w:hAnsi="Open Sans" w:cs="Open Sans"/>
          <w:sz w:val="20"/>
          <w:szCs w:val="20"/>
        </w:rPr>
        <w:t>with a strong emphasis on teamwork and student engagement. We will promote the inseparable coexistence of artistic creativity and teaching, focusing on both traditional approaches and new media while underscoring their importance in society and public spaces. Through collaboration with industry and practical fields, we will support professional education and strive to respond proactively to the challenges and opportunities of an</w:t>
      </w:r>
      <w:r w:rsidR="002764A5" w:rsidRPr="009876EF">
        <w:rPr>
          <w:rFonts w:ascii="Open Sans" w:hAnsi="Open Sans" w:cs="Open Sans"/>
          <w:sz w:val="20"/>
          <w:szCs w:val="20"/>
        </w:rPr>
        <w:t xml:space="preserve"> E</w:t>
      </w:r>
      <w:r w:rsidRPr="009876EF">
        <w:rPr>
          <w:rFonts w:ascii="Open Sans" w:hAnsi="Open Sans" w:cs="Open Sans"/>
          <w:sz w:val="20"/>
          <w:szCs w:val="20"/>
        </w:rPr>
        <w:t>volving</w:t>
      </w:r>
      <w:r w:rsidR="002764A5" w:rsidRPr="009876EF">
        <w:rPr>
          <w:rFonts w:ascii="Open Sans" w:hAnsi="Open Sans" w:cs="Open Sans"/>
          <w:sz w:val="20"/>
          <w:szCs w:val="20"/>
        </w:rPr>
        <w:t xml:space="preserve"> </w:t>
      </w:r>
      <w:r w:rsidRPr="009876EF">
        <w:rPr>
          <w:rFonts w:ascii="Open Sans" w:hAnsi="Open Sans" w:cs="Open Sans"/>
          <w:sz w:val="20"/>
          <w:szCs w:val="20"/>
        </w:rPr>
        <w:t>social environment</w:t>
      </w:r>
      <w:r w:rsidR="000919BB" w:rsidRPr="009876EF">
        <w:rPr>
          <w:rFonts w:ascii="Open Sans" w:hAnsi="Open Sans" w:cs="Open Sans"/>
          <w:sz w:val="20"/>
          <w:szCs w:val="20"/>
        </w:rPr>
        <w:t>.</w:t>
      </w:r>
    </w:p>
    <w:p w14:paraId="61CCAD1C" w14:textId="2B4EBE85" w:rsidR="000919BB" w:rsidRPr="002764A5" w:rsidRDefault="000919BB">
      <w:pPr>
        <w:rPr>
          <w:rFonts w:ascii="Open Sans" w:hAnsi="Open Sans" w:cs="Open Sans"/>
          <w:sz w:val="18"/>
          <w:szCs w:val="18"/>
        </w:rPr>
      </w:pPr>
      <w:r w:rsidRPr="002764A5">
        <w:rPr>
          <w:rFonts w:ascii="Open Sans" w:hAnsi="Open Sans" w:cs="Open Sans"/>
          <w:noProof/>
          <w:sz w:val="18"/>
          <w:szCs w:val="18"/>
        </w:rPr>
        <w:lastRenderedPageBreak/>
        <w:drawing>
          <wp:anchor distT="0" distB="0" distL="114300" distR="114300" simplePos="0" relativeHeight="251657216" behindDoc="0" locked="0" layoutInCell="1" allowOverlap="1" wp14:anchorId="25050457" wp14:editId="6AE7BE88">
            <wp:simplePos x="0" y="0"/>
            <wp:positionH relativeFrom="margin">
              <wp:posOffset>-3340100</wp:posOffset>
            </wp:positionH>
            <wp:positionV relativeFrom="margin">
              <wp:posOffset>-2343785</wp:posOffset>
            </wp:positionV>
            <wp:extent cx="17779365" cy="12578080"/>
            <wp:effectExtent l="0" t="0" r="0" b="0"/>
            <wp:wrapSquare wrapText="bothSides"/>
            <wp:docPr id="1874818617" name="Obrázek 1" descr="Obsah obrázku snímek obrazovky, diagram, řada/pruh,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818617" name="Obrázek 1" descr="Obsah obrázku snímek obrazovky, diagram, řada/pruh, design&#10;&#10;Popis byl vytvořen automaticky"/>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779365" cy="12578080"/>
                    </a:xfrm>
                    <a:prstGeom prst="rect">
                      <a:avLst/>
                    </a:prstGeom>
                  </pic:spPr>
                </pic:pic>
              </a:graphicData>
            </a:graphic>
            <wp14:sizeRelH relativeFrom="margin">
              <wp14:pctWidth>0</wp14:pctWidth>
            </wp14:sizeRelH>
            <wp14:sizeRelV relativeFrom="margin">
              <wp14:pctHeight>0</wp14:pctHeight>
            </wp14:sizeRelV>
          </wp:anchor>
        </w:drawing>
      </w:r>
    </w:p>
    <w:p w14:paraId="16C60129" w14:textId="37ADB625" w:rsidR="00404568" w:rsidRPr="002764A5" w:rsidRDefault="00404568" w:rsidP="00404568">
      <w:pPr>
        <w:pStyle w:val="Bezmezer"/>
        <w:rPr>
          <w:rFonts w:ascii="Open Sans" w:hAnsi="Open Sans" w:cs="Open Sans"/>
          <w:sz w:val="18"/>
          <w:szCs w:val="18"/>
        </w:rPr>
        <w:sectPr w:rsidR="00404568" w:rsidRPr="002764A5">
          <w:pgSz w:w="16850" w:h="11910" w:orient="landscape"/>
          <w:pgMar w:top="1100" w:right="1300" w:bottom="1160" w:left="1300" w:header="0" w:footer="968" w:gutter="0"/>
          <w:cols w:space="708"/>
        </w:sectPr>
      </w:pPr>
    </w:p>
    <w:p w14:paraId="0D14A53B" w14:textId="77777777" w:rsidR="00CE29D8" w:rsidRPr="00332CEA" w:rsidRDefault="00E530C2" w:rsidP="000919BB">
      <w:pPr>
        <w:pStyle w:val="Nadpis1"/>
        <w:spacing w:before="60"/>
        <w:ind w:left="0"/>
        <w:rPr>
          <w:rFonts w:ascii="Open Sans" w:hAnsi="Open Sans" w:cs="Open Sans"/>
          <w:sz w:val="22"/>
          <w:szCs w:val="22"/>
        </w:rPr>
      </w:pPr>
      <w:bookmarkStart w:id="1" w:name="_bookmark2"/>
      <w:bookmarkStart w:id="2" w:name="_Hlk187327678"/>
      <w:bookmarkEnd w:id="1"/>
      <w:r w:rsidRPr="00332CEA">
        <w:rPr>
          <w:rFonts w:ascii="Open Sans" w:hAnsi="Open Sans" w:cs="Open Sans"/>
          <w:sz w:val="22"/>
          <w:szCs w:val="22"/>
        </w:rPr>
        <w:lastRenderedPageBreak/>
        <w:t>PRIORITY AREAS AND SPECIFIC OBJECTIVES</w:t>
      </w:r>
    </w:p>
    <w:p w14:paraId="40E49E12" w14:textId="77777777" w:rsidR="001B1270" w:rsidRPr="002764A5" w:rsidRDefault="001B1270">
      <w:pPr>
        <w:rPr>
          <w:rFonts w:ascii="Open Sans" w:hAnsi="Open Sans" w:cs="Open Sans"/>
          <w:sz w:val="18"/>
          <w:szCs w:val="18"/>
        </w:rPr>
        <w:sectPr w:rsidR="001B1270" w:rsidRPr="002764A5">
          <w:pgSz w:w="16850" w:h="11910" w:orient="landscape"/>
          <w:pgMar w:top="1100" w:right="1300" w:bottom="1160" w:left="1300" w:header="0" w:footer="968" w:gutter="0"/>
          <w:cols w:space="708"/>
        </w:sectPr>
      </w:pPr>
    </w:p>
    <w:p w14:paraId="1D90E1BF" w14:textId="77777777" w:rsidR="001B1270" w:rsidRPr="002764A5" w:rsidRDefault="001B1270">
      <w:pPr>
        <w:pStyle w:val="Zkladntext"/>
        <w:spacing w:before="7"/>
        <w:rPr>
          <w:rFonts w:ascii="Open Sans" w:hAnsi="Open Sans" w:cs="Open Sans"/>
          <w:b/>
          <w:sz w:val="18"/>
          <w:szCs w:val="18"/>
        </w:rPr>
      </w:pPr>
    </w:p>
    <w:p w14:paraId="5A31219F" w14:textId="77777777" w:rsidR="00CE29D8" w:rsidRPr="002764A5" w:rsidRDefault="00E530C2" w:rsidP="008E41E0">
      <w:pPr>
        <w:pStyle w:val="Nadpis3"/>
        <w:spacing w:line="276" w:lineRule="auto"/>
        <w:rPr>
          <w:rFonts w:ascii="Open Sans" w:hAnsi="Open Sans" w:cs="Open Sans"/>
          <w:sz w:val="18"/>
          <w:szCs w:val="18"/>
        </w:rPr>
      </w:pPr>
      <w:bookmarkStart w:id="3" w:name="_Hlk187327556"/>
      <w:r w:rsidRPr="002764A5">
        <w:rPr>
          <w:rFonts w:ascii="Open Sans" w:hAnsi="Open Sans" w:cs="Open Sans"/>
          <w:color w:val="395890"/>
          <w:spacing w:val="-1"/>
          <w:sz w:val="18"/>
          <w:szCs w:val="18"/>
        </w:rPr>
        <w:t xml:space="preserve">PRIORITY </w:t>
      </w:r>
      <w:r w:rsidRPr="002764A5">
        <w:rPr>
          <w:rFonts w:ascii="Open Sans" w:hAnsi="Open Sans" w:cs="Open Sans"/>
          <w:color w:val="395890"/>
          <w:sz w:val="18"/>
          <w:szCs w:val="18"/>
        </w:rPr>
        <w:t xml:space="preserve">AREA A: </w:t>
      </w:r>
      <w:r w:rsidRPr="002764A5">
        <w:rPr>
          <w:rFonts w:ascii="Open Sans" w:hAnsi="Open Sans" w:cs="Open Sans"/>
          <w:sz w:val="18"/>
          <w:szCs w:val="18"/>
        </w:rPr>
        <w:t>STUDY AND EDUCATION</w:t>
      </w:r>
    </w:p>
    <w:p w14:paraId="37C44F8A" w14:textId="0DC5C00E" w:rsidR="00017DB7" w:rsidRPr="002764A5" w:rsidRDefault="00017DB7" w:rsidP="008E41E0">
      <w:pPr>
        <w:pStyle w:val="Odstavecseseznamem"/>
        <w:numPr>
          <w:ilvl w:val="1"/>
          <w:numId w:val="22"/>
        </w:numPr>
        <w:tabs>
          <w:tab w:val="left" w:pos="547"/>
        </w:tabs>
        <w:spacing w:before="20" w:line="276" w:lineRule="auto"/>
        <w:ind w:hanging="421"/>
        <w:rPr>
          <w:rFonts w:ascii="Open Sans" w:hAnsi="Open Sans" w:cs="Open Sans"/>
          <w:sz w:val="18"/>
          <w:szCs w:val="18"/>
        </w:rPr>
      </w:pPr>
      <w:bookmarkStart w:id="4" w:name="_Hlk187327981"/>
      <w:bookmarkEnd w:id="3"/>
      <w:r w:rsidRPr="002764A5">
        <w:rPr>
          <w:rFonts w:ascii="Open Sans" w:hAnsi="Open Sans" w:cs="Open Sans"/>
          <w:sz w:val="18"/>
          <w:szCs w:val="18"/>
        </w:rPr>
        <w:t>Develop</w:t>
      </w:r>
      <w:r w:rsidR="003A743F" w:rsidRPr="002764A5">
        <w:rPr>
          <w:rFonts w:ascii="Open Sans" w:hAnsi="Open Sans" w:cs="Open Sans"/>
          <w:sz w:val="18"/>
          <w:szCs w:val="18"/>
        </w:rPr>
        <w:t>ing</w:t>
      </w:r>
      <w:r w:rsidRPr="002764A5">
        <w:rPr>
          <w:rFonts w:ascii="Open Sans" w:hAnsi="Open Sans" w:cs="Open Sans"/>
          <w:sz w:val="18"/>
          <w:szCs w:val="18"/>
        </w:rPr>
        <w:t xml:space="preserve"> professionally oriented study programs aligned with labour market needs</w:t>
      </w:r>
      <w:r w:rsidR="003A743F" w:rsidRPr="002764A5">
        <w:rPr>
          <w:rFonts w:ascii="Open Sans" w:hAnsi="Open Sans" w:cs="Open Sans"/>
          <w:sz w:val="18"/>
          <w:szCs w:val="18"/>
        </w:rPr>
        <w:t>,</w:t>
      </w:r>
      <w:r w:rsidRPr="002764A5">
        <w:rPr>
          <w:rFonts w:ascii="Open Sans" w:hAnsi="Open Sans" w:cs="Open Sans"/>
          <w:sz w:val="18"/>
          <w:szCs w:val="18"/>
        </w:rPr>
        <w:t xml:space="preserve"> in collaboration with employers.</w:t>
      </w:r>
    </w:p>
    <w:p w14:paraId="6A5472F8" w14:textId="45AC6B7C" w:rsidR="00CE29D8" w:rsidRPr="002764A5" w:rsidRDefault="00E530C2" w:rsidP="008E41E0">
      <w:pPr>
        <w:pStyle w:val="Odstavecseseznamem"/>
        <w:numPr>
          <w:ilvl w:val="1"/>
          <w:numId w:val="22"/>
        </w:numPr>
        <w:tabs>
          <w:tab w:val="left" w:pos="547"/>
        </w:tabs>
        <w:spacing w:before="20" w:line="276" w:lineRule="auto"/>
        <w:ind w:hanging="421"/>
        <w:rPr>
          <w:rFonts w:ascii="Open Sans" w:hAnsi="Open Sans" w:cs="Open Sans"/>
          <w:sz w:val="18"/>
          <w:szCs w:val="18"/>
        </w:rPr>
      </w:pPr>
      <w:r w:rsidRPr="002764A5">
        <w:rPr>
          <w:rFonts w:ascii="Open Sans" w:hAnsi="Open Sans" w:cs="Open Sans"/>
          <w:sz w:val="18"/>
          <w:szCs w:val="18"/>
        </w:rPr>
        <w:t>Develop</w:t>
      </w:r>
      <w:r w:rsidR="003A743F" w:rsidRPr="002764A5">
        <w:rPr>
          <w:rFonts w:ascii="Open Sans" w:hAnsi="Open Sans" w:cs="Open Sans"/>
          <w:sz w:val="18"/>
          <w:szCs w:val="18"/>
        </w:rPr>
        <w:t>ing</w:t>
      </w:r>
      <w:r w:rsidRPr="002764A5">
        <w:rPr>
          <w:rFonts w:ascii="Open Sans" w:hAnsi="Open Sans" w:cs="Open Sans"/>
          <w:sz w:val="18"/>
          <w:szCs w:val="18"/>
        </w:rPr>
        <w:t xml:space="preserve"> unique academic </w:t>
      </w:r>
      <w:r w:rsidR="00017DB7" w:rsidRPr="002764A5">
        <w:rPr>
          <w:rFonts w:ascii="Open Sans" w:hAnsi="Open Sans" w:cs="Open Sans"/>
          <w:sz w:val="18"/>
          <w:szCs w:val="18"/>
        </w:rPr>
        <w:t>study</w:t>
      </w:r>
      <w:r w:rsidRPr="002764A5">
        <w:rPr>
          <w:rFonts w:ascii="Open Sans" w:hAnsi="Open Sans" w:cs="Open Sans"/>
          <w:sz w:val="18"/>
          <w:szCs w:val="18"/>
        </w:rPr>
        <w:t xml:space="preserve"> programs.</w:t>
      </w:r>
    </w:p>
    <w:p w14:paraId="44CB8F93" w14:textId="6EE21C0C" w:rsidR="00CE29D8" w:rsidRPr="002764A5" w:rsidRDefault="00E530C2" w:rsidP="008E41E0">
      <w:pPr>
        <w:pStyle w:val="Odstavecseseznamem"/>
        <w:numPr>
          <w:ilvl w:val="1"/>
          <w:numId w:val="22"/>
        </w:numPr>
        <w:tabs>
          <w:tab w:val="left" w:pos="547"/>
        </w:tabs>
        <w:spacing w:before="6" w:line="276" w:lineRule="auto"/>
        <w:ind w:hanging="421"/>
        <w:rPr>
          <w:rFonts w:ascii="Open Sans" w:hAnsi="Open Sans" w:cs="Open Sans"/>
          <w:sz w:val="18"/>
          <w:szCs w:val="18"/>
        </w:rPr>
      </w:pPr>
      <w:r w:rsidRPr="002764A5">
        <w:rPr>
          <w:rFonts w:ascii="Open Sans" w:hAnsi="Open Sans" w:cs="Open Sans"/>
          <w:sz w:val="18"/>
          <w:szCs w:val="18"/>
        </w:rPr>
        <w:t>Stabiliz</w:t>
      </w:r>
      <w:r w:rsidR="003A743F" w:rsidRPr="002764A5">
        <w:rPr>
          <w:rFonts w:ascii="Open Sans" w:hAnsi="Open Sans" w:cs="Open Sans"/>
          <w:sz w:val="18"/>
          <w:szCs w:val="18"/>
        </w:rPr>
        <w:t>ing</w:t>
      </w:r>
      <w:r w:rsidRPr="002764A5">
        <w:rPr>
          <w:rFonts w:ascii="Open Sans" w:hAnsi="Open Sans" w:cs="Open Sans"/>
          <w:sz w:val="18"/>
          <w:szCs w:val="18"/>
        </w:rPr>
        <w:t xml:space="preserve"> the number of students and </w:t>
      </w:r>
      <w:r w:rsidR="00017DB7" w:rsidRPr="002764A5">
        <w:rPr>
          <w:rFonts w:ascii="Open Sans" w:hAnsi="Open Sans" w:cs="Open Sans"/>
          <w:sz w:val="18"/>
          <w:szCs w:val="18"/>
        </w:rPr>
        <w:t>attract</w:t>
      </w:r>
      <w:r w:rsidR="003A743F" w:rsidRPr="002764A5">
        <w:rPr>
          <w:rFonts w:ascii="Open Sans" w:hAnsi="Open Sans" w:cs="Open Sans"/>
          <w:sz w:val="18"/>
          <w:szCs w:val="18"/>
        </w:rPr>
        <w:t>ing</w:t>
      </w:r>
      <w:r w:rsidR="00017DB7" w:rsidRPr="002764A5">
        <w:rPr>
          <w:rFonts w:ascii="Open Sans" w:hAnsi="Open Sans" w:cs="Open Sans"/>
          <w:sz w:val="18"/>
          <w:szCs w:val="18"/>
        </w:rPr>
        <w:t xml:space="preserve"> high-quality </w:t>
      </w:r>
      <w:r w:rsidRPr="002764A5">
        <w:rPr>
          <w:rFonts w:ascii="Open Sans" w:hAnsi="Open Sans" w:cs="Open Sans"/>
          <w:sz w:val="18"/>
          <w:szCs w:val="18"/>
        </w:rPr>
        <w:t>applicants.</w:t>
      </w:r>
    </w:p>
    <w:p w14:paraId="504FE16E" w14:textId="0C83DA08" w:rsidR="00CE29D8" w:rsidRPr="002764A5" w:rsidRDefault="00017DB7" w:rsidP="008E41E0">
      <w:pPr>
        <w:pStyle w:val="Odstavecseseznamem"/>
        <w:numPr>
          <w:ilvl w:val="1"/>
          <w:numId w:val="22"/>
        </w:numPr>
        <w:tabs>
          <w:tab w:val="left" w:pos="547"/>
        </w:tabs>
        <w:spacing w:before="21" w:line="276" w:lineRule="auto"/>
        <w:ind w:hanging="421"/>
        <w:rPr>
          <w:rFonts w:ascii="Open Sans" w:hAnsi="Open Sans" w:cs="Open Sans"/>
          <w:sz w:val="18"/>
          <w:szCs w:val="18"/>
        </w:rPr>
      </w:pPr>
      <w:r w:rsidRPr="002764A5">
        <w:rPr>
          <w:rFonts w:ascii="Open Sans" w:hAnsi="Open Sans" w:cs="Open Sans"/>
          <w:sz w:val="18"/>
          <w:szCs w:val="18"/>
        </w:rPr>
        <w:t>Enhanc</w:t>
      </w:r>
      <w:r w:rsidR="003A743F" w:rsidRPr="002764A5">
        <w:rPr>
          <w:rFonts w:ascii="Open Sans" w:hAnsi="Open Sans" w:cs="Open Sans"/>
          <w:sz w:val="18"/>
          <w:szCs w:val="18"/>
        </w:rPr>
        <w:t>ing</w:t>
      </w:r>
      <w:r w:rsidRPr="002764A5">
        <w:rPr>
          <w:rFonts w:ascii="Open Sans" w:hAnsi="Open Sans" w:cs="Open Sans"/>
          <w:sz w:val="18"/>
          <w:szCs w:val="18"/>
        </w:rPr>
        <w:t xml:space="preserve"> the quality and innovati</w:t>
      </w:r>
      <w:r w:rsidR="009D42F9" w:rsidRPr="002764A5">
        <w:rPr>
          <w:rFonts w:ascii="Open Sans" w:hAnsi="Open Sans" w:cs="Open Sans"/>
          <w:sz w:val="18"/>
          <w:szCs w:val="18"/>
        </w:rPr>
        <w:t>veness</w:t>
      </w:r>
      <w:r w:rsidRPr="002764A5">
        <w:rPr>
          <w:rFonts w:ascii="Open Sans" w:hAnsi="Open Sans" w:cs="Open Sans"/>
          <w:sz w:val="18"/>
          <w:szCs w:val="18"/>
        </w:rPr>
        <w:t xml:space="preserve"> of teaching.</w:t>
      </w:r>
    </w:p>
    <w:p w14:paraId="23880970" w14:textId="554701F3" w:rsidR="00CE29D8" w:rsidRPr="002764A5" w:rsidRDefault="00E530C2" w:rsidP="008E41E0">
      <w:pPr>
        <w:pStyle w:val="Odstavecseseznamem"/>
        <w:numPr>
          <w:ilvl w:val="1"/>
          <w:numId w:val="22"/>
        </w:numPr>
        <w:tabs>
          <w:tab w:val="left" w:pos="547"/>
        </w:tabs>
        <w:spacing w:before="20" w:line="276" w:lineRule="auto"/>
        <w:ind w:hanging="421"/>
        <w:rPr>
          <w:rFonts w:ascii="Open Sans" w:hAnsi="Open Sans" w:cs="Open Sans"/>
          <w:sz w:val="18"/>
          <w:szCs w:val="18"/>
        </w:rPr>
      </w:pPr>
      <w:r w:rsidRPr="002764A5">
        <w:rPr>
          <w:rFonts w:ascii="Open Sans" w:hAnsi="Open Sans" w:cs="Open Sans"/>
          <w:sz w:val="18"/>
          <w:szCs w:val="18"/>
        </w:rPr>
        <w:t>Systematically support</w:t>
      </w:r>
      <w:r w:rsidR="003A743F" w:rsidRPr="002764A5">
        <w:rPr>
          <w:rFonts w:ascii="Open Sans" w:hAnsi="Open Sans" w:cs="Open Sans"/>
          <w:sz w:val="18"/>
          <w:szCs w:val="18"/>
        </w:rPr>
        <w:t>ing</w:t>
      </w:r>
      <w:r w:rsidRPr="002764A5">
        <w:rPr>
          <w:rFonts w:ascii="Open Sans" w:hAnsi="Open Sans" w:cs="Open Sans"/>
          <w:sz w:val="18"/>
          <w:szCs w:val="18"/>
        </w:rPr>
        <w:t xml:space="preserve"> and </w:t>
      </w:r>
      <w:r w:rsidR="009D42F9" w:rsidRPr="002764A5">
        <w:rPr>
          <w:rFonts w:ascii="Open Sans" w:hAnsi="Open Sans" w:cs="Open Sans"/>
          <w:sz w:val="18"/>
          <w:szCs w:val="18"/>
        </w:rPr>
        <w:t>nurtur</w:t>
      </w:r>
      <w:r w:rsidR="003A743F" w:rsidRPr="002764A5">
        <w:rPr>
          <w:rFonts w:ascii="Open Sans" w:hAnsi="Open Sans" w:cs="Open Sans"/>
          <w:sz w:val="18"/>
          <w:szCs w:val="18"/>
        </w:rPr>
        <w:t xml:space="preserve">ing </w:t>
      </w:r>
      <w:r w:rsidRPr="002764A5">
        <w:rPr>
          <w:rFonts w:ascii="Open Sans" w:hAnsi="Open Sans" w:cs="Open Sans"/>
          <w:sz w:val="18"/>
          <w:szCs w:val="18"/>
        </w:rPr>
        <w:t>talent.</w:t>
      </w:r>
    </w:p>
    <w:p w14:paraId="34DEC450" w14:textId="528FDC9C" w:rsidR="00CE29D8" w:rsidRPr="002764A5" w:rsidRDefault="009D42F9" w:rsidP="008E41E0">
      <w:pPr>
        <w:pStyle w:val="Odstavecseseznamem"/>
        <w:numPr>
          <w:ilvl w:val="1"/>
          <w:numId w:val="22"/>
        </w:numPr>
        <w:tabs>
          <w:tab w:val="left" w:pos="547"/>
        </w:tabs>
        <w:spacing w:before="6" w:line="276" w:lineRule="auto"/>
        <w:ind w:hanging="421"/>
        <w:rPr>
          <w:rFonts w:ascii="Open Sans" w:hAnsi="Open Sans" w:cs="Open Sans"/>
          <w:sz w:val="18"/>
          <w:szCs w:val="18"/>
        </w:rPr>
      </w:pPr>
      <w:r w:rsidRPr="002764A5">
        <w:rPr>
          <w:rFonts w:ascii="Open Sans" w:hAnsi="Open Sans" w:cs="Open Sans"/>
          <w:sz w:val="18"/>
          <w:szCs w:val="18"/>
        </w:rPr>
        <w:t>Foster</w:t>
      </w:r>
      <w:r w:rsidR="003A743F" w:rsidRPr="002764A5">
        <w:rPr>
          <w:rFonts w:ascii="Open Sans" w:hAnsi="Open Sans" w:cs="Open Sans"/>
          <w:sz w:val="18"/>
          <w:szCs w:val="18"/>
        </w:rPr>
        <w:t>ing</w:t>
      </w:r>
      <w:r w:rsidRPr="002764A5">
        <w:rPr>
          <w:rFonts w:ascii="Open Sans" w:hAnsi="Open Sans" w:cs="Open Sans"/>
          <w:sz w:val="18"/>
          <w:szCs w:val="18"/>
        </w:rPr>
        <w:t xml:space="preserve"> student entrepreneur</w:t>
      </w:r>
      <w:r w:rsidR="009A6E00" w:rsidRPr="002764A5">
        <w:rPr>
          <w:rFonts w:ascii="Open Sans" w:hAnsi="Open Sans" w:cs="Open Sans"/>
          <w:sz w:val="18"/>
          <w:szCs w:val="18"/>
        </w:rPr>
        <w:t>ship</w:t>
      </w:r>
      <w:r w:rsidRPr="002764A5">
        <w:rPr>
          <w:rFonts w:ascii="Open Sans" w:hAnsi="Open Sans" w:cs="Open Sans"/>
          <w:sz w:val="18"/>
          <w:szCs w:val="18"/>
        </w:rPr>
        <w:t xml:space="preserve"> and soft skills.</w:t>
      </w:r>
    </w:p>
    <w:p w14:paraId="611DF47F" w14:textId="311F10FB" w:rsidR="00CE29D8" w:rsidRPr="002764A5" w:rsidRDefault="00E530C2" w:rsidP="008E41E0">
      <w:pPr>
        <w:pStyle w:val="Odstavecseseznamem"/>
        <w:numPr>
          <w:ilvl w:val="1"/>
          <w:numId w:val="22"/>
        </w:numPr>
        <w:tabs>
          <w:tab w:val="left" w:pos="547"/>
        </w:tabs>
        <w:spacing w:before="20" w:line="276" w:lineRule="auto"/>
        <w:ind w:hanging="421"/>
        <w:rPr>
          <w:rFonts w:ascii="Open Sans" w:hAnsi="Open Sans" w:cs="Open Sans"/>
          <w:sz w:val="18"/>
          <w:szCs w:val="18"/>
        </w:rPr>
      </w:pPr>
      <w:r w:rsidRPr="002764A5">
        <w:rPr>
          <w:rFonts w:ascii="Open Sans" w:hAnsi="Open Sans" w:cs="Open Sans"/>
          <w:sz w:val="18"/>
          <w:szCs w:val="18"/>
        </w:rPr>
        <w:t>Promot</w:t>
      </w:r>
      <w:r w:rsidR="003A743F" w:rsidRPr="002764A5">
        <w:rPr>
          <w:rFonts w:ascii="Open Sans" w:hAnsi="Open Sans" w:cs="Open Sans"/>
          <w:sz w:val="18"/>
          <w:szCs w:val="18"/>
        </w:rPr>
        <w:t>ing</w:t>
      </w:r>
      <w:r w:rsidRPr="002764A5">
        <w:rPr>
          <w:rFonts w:ascii="Open Sans" w:hAnsi="Open Sans" w:cs="Open Sans"/>
          <w:sz w:val="18"/>
          <w:szCs w:val="18"/>
        </w:rPr>
        <w:t xml:space="preserve"> </w:t>
      </w:r>
      <w:bookmarkStart w:id="5" w:name="_Hlk187328454"/>
      <w:r w:rsidRPr="002764A5">
        <w:rPr>
          <w:rFonts w:ascii="Open Sans" w:hAnsi="Open Sans" w:cs="Open Sans"/>
          <w:sz w:val="18"/>
          <w:szCs w:val="18"/>
        </w:rPr>
        <w:t>digitali</w:t>
      </w:r>
      <w:r w:rsidR="00481C0A" w:rsidRPr="002764A5">
        <w:rPr>
          <w:rFonts w:ascii="Open Sans" w:hAnsi="Open Sans" w:cs="Open Sans"/>
          <w:sz w:val="18"/>
          <w:szCs w:val="18"/>
        </w:rPr>
        <w:t>z</w:t>
      </w:r>
      <w:r w:rsidRPr="002764A5">
        <w:rPr>
          <w:rFonts w:ascii="Open Sans" w:hAnsi="Open Sans" w:cs="Open Sans"/>
          <w:sz w:val="18"/>
          <w:szCs w:val="18"/>
        </w:rPr>
        <w:t xml:space="preserve">ation and </w:t>
      </w:r>
      <w:r w:rsidR="00481C0A" w:rsidRPr="002764A5">
        <w:rPr>
          <w:rFonts w:ascii="Open Sans" w:hAnsi="Open Sans" w:cs="Open Sans"/>
          <w:sz w:val="18"/>
          <w:szCs w:val="18"/>
        </w:rPr>
        <w:t>incorporat</w:t>
      </w:r>
      <w:r w:rsidR="003A743F" w:rsidRPr="002764A5">
        <w:rPr>
          <w:rFonts w:ascii="Open Sans" w:hAnsi="Open Sans" w:cs="Open Sans"/>
          <w:sz w:val="18"/>
          <w:szCs w:val="18"/>
        </w:rPr>
        <w:t>ing</w:t>
      </w:r>
      <w:r w:rsidR="00481C0A" w:rsidRPr="002764A5">
        <w:rPr>
          <w:rFonts w:ascii="Open Sans" w:hAnsi="Open Sans" w:cs="Open Sans"/>
          <w:sz w:val="18"/>
          <w:szCs w:val="18"/>
        </w:rPr>
        <w:t xml:space="preserve"> </w:t>
      </w:r>
      <w:r w:rsidRPr="002764A5">
        <w:rPr>
          <w:rFonts w:ascii="Open Sans" w:hAnsi="Open Sans" w:cs="Open Sans"/>
          <w:sz w:val="18"/>
          <w:szCs w:val="18"/>
        </w:rPr>
        <w:t>distance</w:t>
      </w:r>
      <w:r w:rsidR="00481C0A" w:rsidRPr="002764A5">
        <w:rPr>
          <w:rFonts w:ascii="Open Sans" w:hAnsi="Open Sans" w:cs="Open Sans"/>
          <w:sz w:val="18"/>
          <w:szCs w:val="18"/>
        </w:rPr>
        <w:t>-learning</w:t>
      </w:r>
      <w:r w:rsidRPr="002764A5">
        <w:rPr>
          <w:rFonts w:ascii="Open Sans" w:hAnsi="Open Sans" w:cs="Open Sans"/>
          <w:sz w:val="18"/>
          <w:szCs w:val="18"/>
        </w:rPr>
        <w:t xml:space="preserve"> elements </w:t>
      </w:r>
      <w:r w:rsidR="00481C0A" w:rsidRPr="002764A5">
        <w:rPr>
          <w:rFonts w:ascii="Open Sans" w:hAnsi="Open Sans" w:cs="Open Sans"/>
          <w:sz w:val="18"/>
          <w:szCs w:val="18"/>
        </w:rPr>
        <w:t>into education</w:t>
      </w:r>
      <w:r w:rsidRPr="002764A5">
        <w:rPr>
          <w:rFonts w:ascii="Open Sans" w:hAnsi="Open Sans" w:cs="Open Sans"/>
          <w:sz w:val="18"/>
          <w:szCs w:val="18"/>
        </w:rPr>
        <w:t>.</w:t>
      </w:r>
    </w:p>
    <w:bookmarkEnd w:id="5"/>
    <w:p w14:paraId="55399842" w14:textId="68465236" w:rsidR="00CE29D8" w:rsidRPr="002764A5" w:rsidRDefault="00E530C2" w:rsidP="008E41E0">
      <w:pPr>
        <w:pStyle w:val="Odstavecseseznamem"/>
        <w:numPr>
          <w:ilvl w:val="1"/>
          <w:numId w:val="22"/>
        </w:numPr>
        <w:tabs>
          <w:tab w:val="left" w:pos="547"/>
        </w:tabs>
        <w:spacing w:before="21" w:line="276" w:lineRule="auto"/>
        <w:ind w:hanging="421"/>
        <w:rPr>
          <w:rFonts w:ascii="Open Sans" w:hAnsi="Open Sans" w:cs="Open Sans"/>
          <w:sz w:val="18"/>
          <w:szCs w:val="18"/>
        </w:rPr>
      </w:pPr>
      <w:r w:rsidRPr="002764A5">
        <w:rPr>
          <w:rFonts w:ascii="Open Sans" w:hAnsi="Open Sans" w:cs="Open Sans"/>
          <w:sz w:val="18"/>
          <w:szCs w:val="18"/>
        </w:rPr>
        <w:t>Develop</w:t>
      </w:r>
      <w:r w:rsidR="003A743F" w:rsidRPr="002764A5">
        <w:rPr>
          <w:rFonts w:ascii="Open Sans" w:hAnsi="Open Sans" w:cs="Open Sans"/>
          <w:sz w:val="18"/>
          <w:szCs w:val="18"/>
        </w:rPr>
        <w:t>ing</w:t>
      </w:r>
      <w:r w:rsidR="00481C0A" w:rsidRPr="002764A5">
        <w:rPr>
          <w:rFonts w:ascii="Open Sans" w:hAnsi="Open Sans" w:cs="Open Sans"/>
          <w:sz w:val="18"/>
          <w:szCs w:val="18"/>
        </w:rPr>
        <w:t xml:space="preserve"> an</w:t>
      </w:r>
      <w:r w:rsidRPr="002764A5">
        <w:rPr>
          <w:rFonts w:ascii="Open Sans" w:hAnsi="Open Sans" w:cs="Open Sans"/>
          <w:sz w:val="18"/>
          <w:szCs w:val="18"/>
        </w:rPr>
        <w:t xml:space="preserve"> individua</w:t>
      </w:r>
      <w:r w:rsidR="00481C0A" w:rsidRPr="002764A5">
        <w:rPr>
          <w:rFonts w:ascii="Open Sans" w:hAnsi="Open Sans" w:cs="Open Sans"/>
          <w:sz w:val="18"/>
          <w:szCs w:val="18"/>
        </w:rPr>
        <w:t>lized approach</w:t>
      </w:r>
      <w:r w:rsidRPr="002764A5">
        <w:rPr>
          <w:rFonts w:ascii="Open Sans" w:hAnsi="Open Sans" w:cs="Open Sans"/>
          <w:sz w:val="18"/>
          <w:szCs w:val="18"/>
        </w:rPr>
        <w:t xml:space="preserve"> and expand</w:t>
      </w:r>
      <w:r w:rsidR="003A743F" w:rsidRPr="002764A5">
        <w:rPr>
          <w:rFonts w:ascii="Open Sans" w:hAnsi="Open Sans" w:cs="Open Sans"/>
          <w:sz w:val="18"/>
          <w:szCs w:val="18"/>
        </w:rPr>
        <w:t>ing</w:t>
      </w:r>
      <w:r w:rsidRPr="002764A5">
        <w:rPr>
          <w:rFonts w:ascii="Open Sans" w:hAnsi="Open Sans" w:cs="Open Sans"/>
          <w:sz w:val="18"/>
          <w:szCs w:val="18"/>
        </w:rPr>
        <w:t xml:space="preserve"> support services for students.</w:t>
      </w:r>
    </w:p>
    <w:bookmarkEnd w:id="4"/>
    <w:p w14:paraId="1D92F9F0" w14:textId="77777777" w:rsidR="001B1270" w:rsidRPr="002764A5" w:rsidRDefault="001B1270" w:rsidP="008E41E0">
      <w:pPr>
        <w:pStyle w:val="Zkladntext"/>
        <w:spacing w:before="1" w:line="276" w:lineRule="auto"/>
        <w:rPr>
          <w:rFonts w:ascii="Open Sans" w:hAnsi="Open Sans" w:cs="Open Sans"/>
          <w:sz w:val="18"/>
          <w:szCs w:val="18"/>
        </w:rPr>
      </w:pPr>
    </w:p>
    <w:p w14:paraId="2A8B3D7D" w14:textId="637C2CCC" w:rsidR="00CE29D8" w:rsidRPr="002764A5" w:rsidRDefault="00E530C2" w:rsidP="008E41E0">
      <w:pPr>
        <w:pStyle w:val="Nadpis3"/>
        <w:spacing w:before="1" w:line="276" w:lineRule="auto"/>
        <w:rPr>
          <w:rFonts w:ascii="Open Sans" w:hAnsi="Open Sans" w:cs="Open Sans"/>
          <w:sz w:val="18"/>
          <w:szCs w:val="18"/>
        </w:rPr>
      </w:pPr>
      <w:r w:rsidRPr="002764A5">
        <w:rPr>
          <w:rFonts w:ascii="Open Sans" w:hAnsi="Open Sans" w:cs="Open Sans"/>
          <w:color w:val="395890"/>
          <w:spacing w:val="-1"/>
          <w:sz w:val="18"/>
          <w:szCs w:val="18"/>
        </w:rPr>
        <w:t xml:space="preserve">PRIORITY </w:t>
      </w:r>
      <w:r w:rsidRPr="002764A5">
        <w:rPr>
          <w:rFonts w:ascii="Open Sans" w:hAnsi="Open Sans" w:cs="Open Sans"/>
          <w:color w:val="395890"/>
          <w:sz w:val="18"/>
          <w:szCs w:val="18"/>
        </w:rPr>
        <w:t xml:space="preserve">AREA B: </w:t>
      </w:r>
      <w:r w:rsidRPr="002764A5">
        <w:rPr>
          <w:rFonts w:ascii="Open Sans" w:hAnsi="Open Sans" w:cs="Open Sans"/>
          <w:sz w:val="18"/>
          <w:szCs w:val="18"/>
        </w:rPr>
        <w:t>SCIENCE, RESEARCH</w:t>
      </w:r>
      <w:r w:rsidR="00017DB7" w:rsidRPr="002764A5">
        <w:rPr>
          <w:rFonts w:ascii="Open Sans" w:hAnsi="Open Sans" w:cs="Open Sans"/>
          <w:sz w:val="18"/>
          <w:szCs w:val="18"/>
        </w:rPr>
        <w:t>,</w:t>
      </w:r>
      <w:r w:rsidRPr="002764A5">
        <w:rPr>
          <w:rFonts w:ascii="Open Sans" w:hAnsi="Open Sans" w:cs="Open Sans"/>
          <w:sz w:val="18"/>
          <w:szCs w:val="18"/>
        </w:rPr>
        <w:t xml:space="preserve"> AND OTHER CREATIVE ACTIVITIES</w:t>
      </w:r>
    </w:p>
    <w:p w14:paraId="3AC29AF5" w14:textId="06E658F9" w:rsidR="00CE29D8" w:rsidRPr="002764A5" w:rsidRDefault="00E530C2" w:rsidP="008E41E0">
      <w:pPr>
        <w:pStyle w:val="Odstavecseseznamem"/>
        <w:numPr>
          <w:ilvl w:val="1"/>
          <w:numId w:val="21"/>
        </w:numPr>
        <w:tabs>
          <w:tab w:val="left" w:pos="547"/>
        </w:tabs>
        <w:spacing w:before="5" w:line="276" w:lineRule="auto"/>
        <w:ind w:right="45"/>
        <w:rPr>
          <w:rFonts w:ascii="Open Sans" w:hAnsi="Open Sans" w:cs="Open Sans"/>
          <w:sz w:val="18"/>
          <w:szCs w:val="18"/>
        </w:rPr>
      </w:pPr>
      <w:r w:rsidRPr="002764A5">
        <w:rPr>
          <w:rFonts w:ascii="Open Sans" w:hAnsi="Open Sans" w:cs="Open Sans"/>
          <w:sz w:val="18"/>
          <w:szCs w:val="18"/>
        </w:rPr>
        <w:t>Support</w:t>
      </w:r>
      <w:r w:rsidR="003A743F" w:rsidRPr="002764A5">
        <w:rPr>
          <w:rFonts w:ascii="Open Sans" w:hAnsi="Open Sans" w:cs="Open Sans"/>
          <w:sz w:val="18"/>
          <w:szCs w:val="18"/>
        </w:rPr>
        <w:t>ing</w:t>
      </w:r>
      <w:r w:rsidRPr="002764A5">
        <w:rPr>
          <w:rFonts w:ascii="Open Sans" w:hAnsi="Open Sans" w:cs="Open Sans"/>
          <w:sz w:val="18"/>
          <w:szCs w:val="18"/>
        </w:rPr>
        <w:t xml:space="preserve"> </w:t>
      </w:r>
      <w:r w:rsidR="003966EF" w:rsidRPr="002764A5">
        <w:rPr>
          <w:rFonts w:ascii="Open Sans" w:hAnsi="Open Sans" w:cs="Open Sans"/>
          <w:sz w:val="18"/>
          <w:szCs w:val="18"/>
        </w:rPr>
        <w:t>basic</w:t>
      </w:r>
      <w:r w:rsidRPr="002764A5">
        <w:rPr>
          <w:rFonts w:ascii="Open Sans" w:hAnsi="Open Sans" w:cs="Open Sans"/>
          <w:sz w:val="18"/>
          <w:szCs w:val="18"/>
        </w:rPr>
        <w:t xml:space="preserve"> research and other creative activities</w:t>
      </w:r>
      <w:r w:rsidRPr="002764A5">
        <w:rPr>
          <w:rFonts w:ascii="Open Sans" w:hAnsi="Open Sans" w:cs="Open Sans"/>
          <w:spacing w:val="9"/>
          <w:sz w:val="18"/>
          <w:szCs w:val="18"/>
        </w:rPr>
        <w:t xml:space="preserve"> </w:t>
      </w:r>
      <w:r w:rsidR="00481C0A" w:rsidRPr="002764A5">
        <w:rPr>
          <w:rFonts w:ascii="Open Sans" w:hAnsi="Open Sans" w:cs="Open Sans"/>
          <w:spacing w:val="9"/>
          <w:sz w:val="18"/>
          <w:szCs w:val="18"/>
        </w:rPr>
        <w:t xml:space="preserve">while </w:t>
      </w:r>
      <w:r w:rsidR="003966EF" w:rsidRPr="002764A5">
        <w:rPr>
          <w:rFonts w:ascii="Open Sans" w:hAnsi="Open Sans" w:cs="Open Sans"/>
          <w:spacing w:val="9"/>
          <w:sz w:val="18"/>
          <w:szCs w:val="18"/>
        </w:rPr>
        <w:t>considering</w:t>
      </w:r>
      <w:r w:rsidR="00481C0A" w:rsidRPr="002764A5">
        <w:rPr>
          <w:rFonts w:ascii="Open Sans" w:hAnsi="Open Sans" w:cs="Open Sans"/>
          <w:spacing w:val="9"/>
          <w:sz w:val="18"/>
          <w:szCs w:val="18"/>
        </w:rPr>
        <w:t xml:space="preserve"> </w:t>
      </w:r>
      <w:r w:rsidRPr="002764A5">
        <w:rPr>
          <w:rFonts w:ascii="Open Sans" w:hAnsi="Open Sans" w:cs="Open Sans"/>
          <w:sz w:val="18"/>
          <w:szCs w:val="18"/>
        </w:rPr>
        <w:t xml:space="preserve">the </w:t>
      </w:r>
      <w:r w:rsidR="003966EF" w:rsidRPr="002764A5">
        <w:rPr>
          <w:rFonts w:ascii="Open Sans" w:hAnsi="Open Sans" w:cs="Open Sans"/>
          <w:sz w:val="18"/>
          <w:szCs w:val="18"/>
        </w:rPr>
        <w:t>specific needs</w:t>
      </w:r>
      <w:r w:rsidRPr="002764A5">
        <w:rPr>
          <w:rFonts w:ascii="Open Sans" w:hAnsi="Open Sans" w:cs="Open Sans"/>
          <w:sz w:val="18"/>
          <w:szCs w:val="18"/>
        </w:rPr>
        <w:t xml:space="preserve"> of </w:t>
      </w:r>
      <w:r w:rsidR="003966EF" w:rsidRPr="002764A5">
        <w:rPr>
          <w:rFonts w:ascii="Open Sans" w:hAnsi="Open Sans" w:cs="Open Sans"/>
          <w:sz w:val="18"/>
          <w:szCs w:val="18"/>
        </w:rPr>
        <w:t>individual</w:t>
      </w:r>
      <w:r w:rsidR="00481C0A" w:rsidRPr="002764A5">
        <w:rPr>
          <w:rFonts w:ascii="Open Sans" w:hAnsi="Open Sans" w:cs="Open Sans"/>
          <w:sz w:val="18"/>
          <w:szCs w:val="18"/>
        </w:rPr>
        <w:t xml:space="preserve"> </w:t>
      </w:r>
      <w:r w:rsidR="00084AE7" w:rsidRPr="002764A5">
        <w:rPr>
          <w:rFonts w:ascii="Open Sans" w:hAnsi="Open Sans" w:cs="Open Sans"/>
          <w:sz w:val="18"/>
          <w:szCs w:val="18"/>
        </w:rPr>
        <w:t>units</w:t>
      </w:r>
      <w:r w:rsidR="00481C0A" w:rsidRPr="002764A5">
        <w:rPr>
          <w:rFonts w:ascii="Open Sans" w:hAnsi="Open Sans" w:cs="Open Sans"/>
          <w:sz w:val="18"/>
          <w:szCs w:val="18"/>
        </w:rPr>
        <w:t>.</w:t>
      </w:r>
    </w:p>
    <w:p w14:paraId="4E185E0A" w14:textId="67E022C1" w:rsidR="003966EF" w:rsidRPr="002764A5" w:rsidRDefault="003966EF" w:rsidP="008E41E0">
      <w:pPr>
        <w:pStyle w:val="Odstavecseseznamem"/>
        <w:numPr>
          <w:ilvl w:val="1"/>
          <w:numId w:val="21"/>
        </w:numPr>
        <w:tabs>
          <w:tab w:val="left" w:pos="547"/>
        </w:tabs>
        <w:spacing w:before="7" w:line="276" w:lineRule="auto"/>
        <w:jc w:val="both"/>
        <w:rPr>
          <w:rFonts w:ascii="Open Sans" w:hAnsi="Open Sans" w:cs="Open Sans"/>
          <w:sz w:val="18"/>
          <w:szCs w:val="18"/>
        </w:rPr>
      </w:pPr>
      <w:r w:rsidRPr="002764A5">
        <w:rPr>
          <w:rFonts w:ascii="Open Sans" w:hAnsi="Open Sans" w:cs="Open Sans"/>
          <w:sz w:val="18"/>
          <w:szCs w:val="18"/>
        </w:rPr>
        <w:t>Promot</w:t>
      </w:r>
      <w:r w:rsidR="003A743F" w:rsidRPr="002764A5">
        <w:rPr>
          <w:rFonts w:ascii="Open Sans" w:hAnsi="Open Sans" w:cs="Open Sans"/>
          <w:sz w:val="18"/>
          <w:szCs w:val="18"/>
        </w:rPr>
        <w:t>ing</w:t>
      </w:r>
      <w:r w:rsidRPr="002764A5">
        <w:rPr>
          <w:rFonts w:ascii="Open Sans" w:hAnsi="Open Sans" w:cs="Open Sans"/>
          <w:sz w:val="18"/>
          <w:szCs w:val="18"/>
        </w:rPr>
        <w:t xml:space="preserve"> applied and contract research, foster</w:t>
      </w:r>
      <w:r w:rsidR="003A743F" w:rsidRPr="002764A5">
        <w:rPr>
          <w:rFonts w:ascii="Open Sans" w:hAnsi="Open Sans" w:cs="Open Sans"/>
          <w:sz w:val="18"/>
          <w:szCs w:val="18"/>
        </w:rPr>
        <w:t>ing</w:t>
      </w:r>
      <w:r w:rsidRPr="002764A5">
        <w:rPr>
          <w:rFonts w:ascii="Open Sans" w:hAnsi="Open Sans" w:cs="Open Sans"/>
          <w:sz w:val="18"/>
          <w:szCs w:val="18"/>
        </w:rPr>
        <w:t xml:space="preserve"> experimental development, and increas</w:t>
      </w:r>
      <w:r w:rsidR="003A743F" w:rsidRPr="002764A5">
        <w:rPr>
          <w:rFonts w:ascii="Open Sans" w:hAnsi="Open Sans" w:cs="Open Sans"/>
          <w:sz w:val="18"/>
          <w:szCs w:val="18"/>
        </w:rPr>
        <w:t>ing</w:t>
      </w:r>
      <w:r w:rsidRPr="002764A5">
        <w:rPr>
          <w:rFonts w:ascii="Open Sans" w:hAnsi="Open Sans" w:cs="Open Sans"/>
          <w:sz w:val="18"/>
          <w:szCs w:val="18"/>
        </w:rPr>
        <w:t xml:space="preserve"> the production of </w:t>
      </w:r>
      <w:proofErr w:type="spellStart"/>
      <w:r w:rsidRPr="002764A5">
        <w:rPr>
          <w:rFonts w:ascii="Open Sans" w:hAnsi="Open Sans" w:cs="Open Sans"/>
          <w:sz w:val="18"/>
          <w:szCs w:val="18"/>
        </w:rPr>
        <w:t>commercializable</w:t>
      </w:r>
      <w:proofErr w:type="spellEnd"/>
      <w:r w:rsidRPr="002764A5">
        <w:rPr>
          <w:rFonts w:ascii="Open Sans" w:hAnsi="Open Sans" w:cs="Open Sans"/>
          <w:sz w:val="18"/>
          <w:szCs w:val="18"/>
        </w:rPr>
        <w:t xml:space="preserve"> outcomes in scientific, research, and creative activities.</w:t>
      </w:r>
    </w:p>
    <w:p w14:paraId="5DF56358" w14:textId="6670E6D8" w:rsidR="00CE29D8" w:rsidRPr="002764A5" w:rsidRDefault="003966EF" w:rsidP="008E41E0">
      <w:pPr>
        <w:pStyle w:val="Odstavecseseznamem"/>
        <w:numPr>
          <w:ilvl w:val="1"/>
          <w:numId w:val="21"/>
        </w:numPr>
        <w:tabs>
          <w:tab w:val="left" w:pos="547"/>
        </w:tabs>
        <w:spacing w:before="5" w:line="276" w:lineRule="auto"/>
        <w:ind w:hanging="421"/>
        <w:rPr>
          <w:rFonts w:ascii="Open Sans" w:hAnsi="Open Sans" w:cs="Open Sans"/>
          <w:sz w:val="18"/>
          <w:szCs w:val="18"/>
        </w:rPr>
      </w:pPr>
      <w:r w:rsidRPr="002764A5">
        <w:rPr>
          <w:rFonts w:ascii="Open Sans" w:hAnsi="Open Sans" w:cs="Open Sans"/>
          <w:sz w:val="18"/>
          <w:szCs w:val="18"/>
        </w:rPr>
        <w:t>Foster</w:t>
      </w:r>
      <w:r w:rsidR="003A743F" w:rsidRPr="002764A5">
        <w:rPr>
          <w:rFonts w:ascii="Open Sans" w:hAnsi="Open Sans" w:cs="Open Sans"/>
          <w:sz w:val="18"/>
          <w:szCs w:val="18"/>
        </w:rPr>
        <w:t>ing</w:t>
      </w:r>
      <w:r w:rsidR="00481C0A" w:rsidRPr="002764A5">
        <w:rPr>
          <w:rFonts w:ascii="Open Sans" w:hAnsi="Open Sans" w:cs="Open Sans"/>
          <w:sz w:val="18"/>
          <w:szCs w:val="18"/>
        </w:rPr>
        <w:t xml:space="preserve"> collaboration and openness in creative </w:t>
      </w:r>
      <w:r w:rsidR="00481C0A" w:rsidRPr="002764A5">
        <w:rPr>
          <w:rFonts w:ascii="Open Sans" w:hAnsi="Open Sans" w:cs="Open Sans"/>
          <w:spacing w:val="9"/>
          <w:sz w:val="18"/>
          <w:szCs w:val="18"/>
        </w:rPr>
        <w:t>activities</w:t>
      </w:r>
      <w:r w:rsidR="00481C0A" w:rsidRPr="002764A5">
        <w:rPr>
          <w:rFonts w:ascii="Open Sans" w:hAnsi="Open Sans" w:cs="Open Sans"/>
          <w:sz w:val="18"/>
          <w:szCs w:val="18"/>
        </w:rPr>
        <w:t>.</w:t>
      </w:r>
    </w:p>
    <w:p w14:paraId="29F12227" w14:textId="2D85ECE4" w:rsidR="00CE29D8" w:rsidRPr="002764A5" w:rsidRDefault="00481C0A" w:rsidP="008E41E0">
      <w:pPr>
        <w:pStyle w:val="Odstavecseseznamem"/>
        <w:numPr>
          <w:ilvl w:val="1"/>
          <w:numId w:val="21"/>
        </w:numPr>
        <w:tabs>
          <w:tab w:val="left" w:pos="547"/>
        </w:tabs>
        <w:spacing w:before="21" w:line="276" w:lineRule="auto"/>
        <w:ind w:hanging="421"/>
        <w:rPr>
          <w:rFonts w:ascii="Open Sans" w:hAnsi="Open Sans" w:cs="Open Sans"/>
          <w:sz w:val="18"/>
          <w:szCs w:val="18"/>
        </w:rPr>
      </w:pPr>
      <w:r w:rsidRPr="002764A5">
        <w:rPr>
          <w:rFonts w:ascii="Open Sans" w:hAnsi="Open Sans" w:cs="Open Sans"/>
          <w:spacing w:val="-1"/>
          <w:sz w:val="18"/>
          <w:szCs w:val="18"/>
        </w:rPr>
        <w:t>Achiev</w:t>
      </w:r>
      <w:r w:rsidR="003A743F" w:rsidRPr="002764A5">
        <w:rPr>
          <w:rFonts w:ascii="Open Sans" w:hAnsi="Open Sans" w:cs="Open Sans"/>
          <w:spacing w:val="-1"/>
          <w:sz w:val="18"/>
          <w:szCs w:val="18"/>
        </w:rPr>
        <w:t>ing</w:t>
      </w:r>
      <w:r w:rsidRPr="002764A5">
        <w:rPr>
          <w:rFonts w:ascii="Open Sans" w:hAnsi="Open Sans" w:cs="Open Sans"/>
          <w:spacing w:val="-1"/>
          <w:sz w:val="18"/>
          <w:szCs w:val="18"/>
        </w:rPr>
        <w:t xml:space="preserve"> </w:t>
      </w:r>
      <w:r w:rsidRPr="002764A5">
        <w:rPr>
          <w:rFonts w:ascii="Open Sans" w:hAnsi="Open Sans" w:cs="Open Sans"/>
          <w:sz w:val="18"/>
          <w:szCs w:val="18"/>
        </w:rPr>
        <w:t xml:space="preserve">excellence in </w:t>
      </w:r>
      <w:r w:rsidR="000C2C2B" w:rsidRPr="002764A5">
        <w:rPr>
          <w:rFonts w:ascii="Open Sans" w:hAnsi="Open Sans" w:cs="Open Sans"/>
          <w:sz w:val="18"/>
          <w:szCs w:val="18"/>
        </w:rPr>
        <w:t>doctoral</w:t>
      </w:r>
      <w:r w:rsidR="003966EF" w:rsidRPr="002764A5">
        <w:rPr>
          <w:rFonts w:ascii="Open Sans" w:hAnsi="Open Sans" w:cs="Open Sans"/>
          <w:sz w:val="18"/>
          <w:szCs w:val="18"/>
        </w:rPr>
        <w:t xml:space="preserve"> </w:t>
      </w:r>
      <w:r w:rsidR="003966EF" w:rsidRPr="002764A5">
        <w:rPr>
          <w:rFonts w:ascii="Open Sans" w:hAnsi="Open Sans" w:cs="Open Sans"/>
          <w:spacing w:val="-1"/>
          <w:sz w:val="18"/>
          <w:szCs w:val="18"/>
        </w:rPr>
        <w:t>students</w:t>
      </w:r>
      <w:r w:rsidR="00082AED" w:rsidRPr="002764A5">
        <w:rPr>
          <w:rFonts w:ascii="Open Sans" w:hAnsi="Open Sans" w:cs="Open Sans"/>
          <w:spacing w:val="-1"/>
          <w:sz w:val="18"/>
          <w:szCs w:val="18"/>
        </w:rPr>
        <w:t>’</w:t>
      </w:r>
      <w:r w:rsidR="003966EF" w:rsidRPr="002764A5">
        <w:rPr>
          <w:rFonts w:ascii="Open Sans" w:hAnsi="Open Sans" w:cs="Open Sans"/>
          <w:sz w:val="18"/>
          <w:szCs w:val="18"/>
        </w:rPr>
        <w:t xml:space="preserve"> creative activities</w:t>
      </w:r>
      <w:r w:rsidRPr="002764A5">
        <w:rPr>
          <w:rFonts w:ascii="Open Sans" w:hAnsi="Open Sans" w:cs="Open Sans"/>
          <w:sz w:val="18"/>
          <w:szCs w:val="18"/>
        </w:rPr>
        <w:t xml:space="preserve"> and improv</w:t>
      </w:r>
      <w:r w:rsidR="003A743F" w:rsidRPr="002764A5">
        <w:rPr>
          <w:rFonts w:ascii="Open Sans" w:hAnsi="Open Sans" w:cs="Open Sans"/>
          <w:sz w:val="18"/>
          <w:szCs w:val="18"/>
        </w:rPr>
        <w:t>ing</w:t>
      </w:r>
      <w:r w:rsidRPr="002764A5">
        <w:rPr>
          <w:rFonts w:ascii="Open Sans" w:hAnsi="Open Sans" w:cs="Open Sans"/>
          <w:sz w:val="18"/>
          <w:szCs w:val="18"/>
        </w:rPr>
        <w:t xml:space="preserve"> the quality of postgraduate education.</w:t>
      </w:r>
    </w:p>
    <w:p w14:paraId="22B7FD53" w14:textId="77777777" w:rsidR="001B1270" w:rsidRPr="002764A5" w:rsidRDefault="001B1270" w:rsidP="008E41E0">
      <w:pPr>
        <w:pStyle w:val="Zkladntext"/>
        <w:spacing w:before="2" w:line="276" w:lineRule="auto"/>
        <w:rPr>
          <w:rFonts w:ascii="Open Sans" w:hAnsi="Open Sans" w:cs="Open Sans"/>
          <w:sz w:val="18"/>
          <w:szCs w:val="18"/>
        </w:rPr>
      </w:pPr>
    </w:p>
    <w:p w14:paraId="077E13C0" w14:textId="14121F10" w:rsidR="00CE29D8" w:rsidRPr="002764A5" w:rsidRDefault="00E530C2" w:rsidP="008E41E0">
      <w:pPr>
        <w:pStyle w:val="Nadpis3"/>
        <w:spacing w:line="276" w:lineRule="auto"/>
        <w:rPr>
          <w:rFonts w:ascii="Open Sans" w:hAnsi="Open Sans" w:cs="Open Sans"/>
          <w:sz w:val="18"/>
          <w:szCs w:val="18"/>
        </w:rPr>
      </w:pPr>
      <w:r w:rsidRPr="002764A5">
        <w:rPr>
          <w:rFonts w:ascii="Open Sans" w:hAnsi="Open Sans" w:cs="Open Sans"/>
          <w:color w:val="395890"/>
          <w:sz w:val="18"/>
          <w:szCs w:val="18"/>
        </w:rPr>
        <w:t xml:space="preserve">PRIORITY AREA C: </w:t>
      </w:r>
      <w:r w:rsidRPr="002764A5">
        <w:rPr>
          <w:rFonts w:ascii="Open Sans" w:hAnsi="Open Sans" w:cs="Open Sans"/>
          <w:sz w:val="18"/>
          <w:szCs w:val="18"/>
        </w:rPr>
        <w:t>SOCI</w:t>
      </w:r>
      <w:r w:rsidR="00017DB7" w:rsidRPr="002764A5">
        <w:rPr>
          <w:rFonts w:ascii="Open Sans" w:hAnsi="Open Sans" w:cs="Open Sans"/>
          <w:sz w:val="18"/>
          <w:szCs w:val="18"/>
        </w:rPr>
        <w:t>AL</w:t>
      </w:r>
      <w:r w:rsidRPr="002764A5">
        <w:rPr>
          <w:rFonts w:ascii="Open Sans" w:hAnsi="Open Sans" w:cs="Open Sans"/>
          <w:sz w:val="18"/>
          <w:szCs w:val="18"/>
        </w:rPr>
        <w:t xml:space="preserve"> ROLE</w:t>
      </w:r>
    </w:p>
    <w:p w14:paraId="0AC861E1" w14:textId="344A8645" w:rsidR="00CE29D8" w:rsidRPr="002764A5" w:rsidRDefault="00481C0A" w:rsidP="008E41E0">
      <w:pPr>
        <w:pStyle w:val="Odstavecseseznamem"/>
        <w:numPr>
          <w:ilvl w:val="1"/>
          <w:numId w:val="20"/>
        </w:numPr>
        <w:tabs>
          <w:tab w:val="left" w:pos="487"/>
        </w:tabs>
        <w:spacing w:before="5" w:line="276" w:lineRule="auto"/>
        <w:ind w:right="59"/>
        <w:rPr>
          <w:rFonts w:ascii="Open Sans" w:hAnsi="Open Sans" w:cs="Open Sans"/>
          <w:sz w:val="18"/>
          <w:szCs w:val="18"/>
        </w:rPr>
      </w:pPr>
      <w:r w:rsidRPr="002764A5">
        <w:rPr>
          <w:rFonts w:ascii="Open Sans" w:hAnsi="Open Sans" w:cs="Open Sans"/>
          <w:sz w:val="18"/>
          <w:szCs w:val="18"/>
        </w:rPr>
        <w:t>Reflect</w:t>
      </w:r>
      <w:r w:rsidR="003A743F" w:rsidRPr="002764A5">
        <w:rPr>
          <w:rFonts w:ascii="Open Sans" w:hAnsi="Open Sans" w:cs="Open Sans"/>
          <w:sz w:val="18"/>
          <w:szCs w:val="18"/>
        </w:rPr>
        <w:t>ing</w:t>
      </w:r>
      <w:r w:rsidRPr="002764A5">
        <w:rPr>
          <w:rFonts w:ascii="Open Sans" w:hAnsi="Open Sans" w:cs="Open Sans"/>
          <w:sz w:val="18"/>
          <w:szCs w:val="18"/>
        </w:rPr>
        <w:t xml:space="preserve"> societal and current challenges, actively engag</w:t>
      </w:r>
      <w:r w:rsidR="003A743F" w:rsidRPr="002764A5">
        <w:rPr>
          <w:rFonts w:ascii="Open Sans" w:hAnsi="Open Sans" w:cs="Open Sans"/>
          <w:sz w:val="18"/>
          <w:szCs w:val="18"/>
        </w:rPr>
        <w:t>ing</w:t>
      </w:r>
      <w:r w:rsidRPr="002764A5">
        <w:rPr>
          <w:rFonts w:ascii="Open Sans" w:hAnsi="Open Sans" w:cs="Open Sans"/>
          <w:sz w:val="18"/>
          <w:szCs w:val="18"/>
        </w:rPr>
        <w:t xml:space="preserve"> in strategic regional development, and contribut</w:t>
      </w:r>
      <w:r w:rsidR="003A743F" w:rsidRPr="002764A5">
        <w:rPr>
          <w:rFonts w:ascii="Open Sans" w:hAnsi="Open Sans" w:cs="Open Sans"/>
          <w:sz w:val="18"/>
          <w:szCs w:val="18"/>
        </w:rPr>
        <w:t>ing</w:t>
      </w:r>
      <w:r w:rsidRPr="002764A5">
        <w:rPr>
          <w:rFonts w:ascii="Open Sans" w:hAnsi="Open Sans" w:cs="Open Sans"/>
          <w:sz w:val="18"/>
          <w:szCs w:val="18"/>
        </w:rPr>
        <w:t xml:space="preserve"> to the life of university cities.</w:t>
      </w:r>
    </w:p>
    <w:p w14:paraId="445F9FE6" w14:textId="46A0234A" w:rsidR="00CE29D8" w:rsidRPr="002764A5" w:rsidRDefault="00481C0A" w:rsidP="008E41E0">
      <w:pPr>
        <w:pStyle w:val="Odstavecseseznamem"/>
        <w:numPr>
          <w:ilvl w:val="1"/>
          <w:numId w:val="20"/>
        </w:numPr>
        <w:tabs>
          <w:tab w:val="left" w:pos="487"/>
        </w:tabs>
        <w:spacing w:before="2" w:line="276" w:lineRule="auto"/>
        <w:ind w:hanging="361"/>
        <w:rPr>
          <w:rFonts w:ascii="Open Sans" w:hAnsi="Open Sans" w:cs="Open Sans"/>
          <w:sz w:val="18"/>
          <w:szCs w:val="18"/>
        </w:rPr>
      </w:pPr>
      <w:r w:rsidRPr="002764A5">
        <w:rPr>
          <w:rFonts w:ascii="Open Sans" w:hAnsi="Open Sans" w:cs="Open Sans"/>
          <w:sz w:val="18"/>
          <w:szCs w:val="18"/>
        </w:rPr>
        <w:t>Foster</w:t>
      </w:r>
      <w:r w:rsidR="003A743F" w:rsidRPr="002764A5">
        <w:rPr>
          <w:rFonts w:ascii="Open Sans" w:hAnsi="Open Sans" w:cs="Open Sans"/>
          <w:sz w:val="18"/>
          <w:szCs w:val="18"/>
        </w:rPr>
        <w:t>ing</w:t>
      </w:r>
      <w:r w:rsidRPr="002764A5">
        <w:rPr>
          <w:rFonts w:ascii="Open Sans" w:hAnsi="Open Sans" w:cs="Open Sans"/>
          <w:sz w:val="18"/>
          <w:szCs w:val="18"/>
        </w:rPr>
        <w:t xml:space="preserve"> social responsibility.</w:t>
      </w:r>
    </w:p>
    <w:p w14:paraId="23860602" w14:textId="13F65E96" w:rsidR="00CE29D8" w:rsidRPr="002764A5" w:rsidRDefault="00E530C2" w:rsidP="008E41E0">
      <w:pPr>
        <w:pStyle w:val="Odstavecseseznamem"/>
        <w:numPr>
          <w:ilvl w:val="1"/>
          <w:numId w:val="20"/>
        </w:numPr>
        <w:tabs>
          <w:tab w:val="left" w:pos="487"/>
        </w:tabs>
        <w:spacing w:before="35" w:line="276" w:lineRule="auto"/>
        <w:ind w:hanging="361"/>
        <w:rPr>
          <w:rFonts w:ascii="Open Sans" w:hAnsi="Open Sans" w:cs="Open Sans"/>
          <w:sz w:val="18"/>
          <w:szCs w:val="18"/>
        </w:rPr>
      </w:pPr>
      <w:r w:rsidRPr="002764A5">
        <w:rPr>
          <w:rFonts w:ascii="Open Sans" w:hAnsi="Open Sans" w:cs="Open Sans"/>
          <w:sz w:val="18"/>
          <w:szCs w:val="18"/>
        </w:rPr>
        <w:t>Expand</w:t>
      </w:r>
      <w:r w:rsidR="003A743F" w:rsidRPr="002764A5">
        <w:rPr>
          <w:rFonts w:ascii="Open Sans" w:hAnsi="Open Sans" w:cs="Open Sans"/>
          <w:sz w:val="18"/>
          <w:szCs w:val="18"/>
        </w:rPr>
        <w:t>ing</w:t>
      </w:r>
      <w:r w:rsidRPr="002764A5">
        <w:rPr>
          <w:rFonts w:ascii="Open Sans" w:hAnsi="Open Sans" w:cs="Open Sans"/>
          <w:sz w:val="18"/>
          <w:szCs w:val="18"/>
        </w:rPr>
        <w:t xml:space="preserve"> the range of </w:t>
      </w:r>
      <w:r w:rsidR="00481C0A" w:rsidRPr="002764A5">
        <w:rPr>
          <w:rFonts w:ascii="Open Sans" w:hAnsi="Open Sans" w:cs="Open Sans"/>
          <w:sz w:val="18"/>
          <w:szCs w:val="18"/>
        </w:rPr>
        <w:t>lifelong learning</w:t>
      </w:r>
      <w:r w:rsidRPr="002764A5">
        <w:rPr>
          <w:rFonts w:ascii="Open Sans" w:hAnsi="Open Sans" w:cs="Open Sans"/>
          <w:sz w:val="18"/>
          <w:szCs w:val="18"/>
        </w:rPr>
        <w:t xml:space="preserve"> courses.</w:t>
      </w:r>
    </w:p>
    <w:p w14:paraId="67A15131" w14:textId="0A435043" w:rsidR="00CE29D8" w:rsidRPr="002764A5" w:rsidRDefault="00481C0A" w:rsidP="008E41E0">
      <w:pPr>
        <w:pStyle w:val="Odstavecseseznamem"/>
        <w:numPr>
          <w:ilvl w:val="1"/>
          <w:numId w:val="20"/>
        </w:numPr>
        <w:tabs>
          <w:tab w:val="left" w:pos="487"/>
        </w:tabs>
        <w:spacing w:before="36" w:line="276" w:lineRule="auto"/>
        <w:ind w:hanging="361"/>
        <w:rPr>
          <w:rFonts w:ascii="Open Sans" w:hAnsi="Open Sans" w:cs="Open Sans"/>
          <w:sz w:val="18"/>
          <w:szCs w:val="18"/>
        </w:rPr>
      </w:pPr>
      <w:r w:rsidRPr="002764A5">
        <w:rPr>
          <w:rFonts w:ascii="Open Sans" w:hAnsi="Open Sans" w:cs="Open Sans"/>
          <w:sz w:val="18"/>
          <w:szCs w:val="18"/>
        </w:rPr>
        <w:t>Support</w:t>
      </w:r>
      <w:r w:rsidR="003A743F" w:rsidRPr="002764A5">
        <w:rPr>
          <w:rFonts w:ascii="Open Sans" w:hAnsi="Open Sans" w:cs="Open Sans"/>
          <w:sz w:val="18"/>
          <w:szCs w:val="18"/>
        </w:rPr>
        <w:t>ing</w:t>
      </w:r>
      <w:r w:rsidRPr="002764A5">
        <w:rPr>
          <w:rFonts w:ascii="Open Sans" w:hAnsi="Open Sans" w:cs="Open Sans"/>
          <w:sz w:val="18"/>
          <w:szCs w:val="18"/>
        </w:rPr>
        <w:t xml:space="preserve"> community life during and after studies.</w:t>
      </w:r>
    </w:p>
    <w:p w14:paraId="32B4B62B" w14:textId="0BADC61B" w:rsidR="00CE29D8" w:rsidRPr="002764A5" w:rsidRDefault="00E530C2" w:rsidP="008E41E0">
      <w:pPr>
        <w:pStyle w:val="Nadpis3"/>
        <w:spacing w:before="64" w:line="276" w:lineRule="auto"/>
        <w:rPr>
          <w:rFonts w:ascii="Open Sans" w:hAnsi="Open Sans" w:cs="Open Sans"/>
          <w:sz w:val="18"/>
          <w:szCs w:val="18"/>
        </w:rPr>
      </w:pPr>
      <w:r w:rsidRPr="002764A5">
        <w:rPr>
          <w:rFonts w:ascii="Open Sans" w:hAnsi="Open Sans" w:cs="Open Sans"/>
          <w:b w:val="0"/>
          <w:sz w:val="18"/>
          <w:szCs w:val="18"/>
        </w:rPr>
        <w:br w:type="column"/>
      </w:r>
      <w:r w:rsidRPr="002764A5">
        <w:rPr>
          <w:rFonts w:ascii="Open Sans" w:hAnsi="Open Sans" w:cs="Open Sans"/>
          <w:color w:val="395890"/>
          <w:spacing w:val="-1"/>
          <w:sz w:val="18"/>
          <w:szCs w:val="18"/>
        </w:rPr>
        <w:t xml:space="preserve">PRIORITY AREA D: </w:t>
      </w:r>
      <w:r w:rsidRPr="002764A5">
        <w:rPr>
          <w:rFonts w:ascii="Open Sans" w:hAnsi="Open Sans" w:cs="Open Sans"/>
          <w:spacing w:val="-1"/>
          <w:sz w:val="18"/>
          <w:szCs w:val="18"/>
        </w:rPr>
        <w:t>INTERNATIONALI</w:t>
      </w:r>
      <w:r w:rsidR="00017DB7" w:rsidRPr="002764A5">
        <w:rPr>
          <w:rFonts w:ascii="Open Sans" w:hAnsi="Open Sans" w:cs="Open Sans"/>
          <w:spacing w:val="-1"/>
          <w:sz w:val="18"/>
          <w:szCs w:val="18"/>
        </w:rPr>
        <w:t>Z</w:t>
      </w:r>
      <w:r w:rsidRPr="002764A5">
        <w:rPr>
          <w:rFonts w:ascii="Open Sans" w:hAnsi="Open Sans" w:cs="Open Sans"/>
          <w:spacing w:val="-1"/>
          <w:sz w:val="18"/>
          <w:szCs w:val="18"/>
        </w:rPr>
        <w:t>ATION</w:t>
      </w:r>
    </w:p>
    <w:p w14:paraId="59BD62A4" w14:textId="487E3C01" w:rsidR="00CE29D8" w:rsidRPr="002764A5" w:rsidRDefault="00E530C2" w:rsidP="008E41E0">
      <w:pPr>
        <w:pStyle w:val="Odstavecseseznamem"/>
        <w:numPr>
          <w:ilvl w:val="1"/>
          <w:numId w:val="19"/>
        </w:numPr>
        <w:tabs>
          <w:tab w:val="left" w:pos="487"/>
        </w:tabs>
        <w:spacing w:before="6" w:line="276" w:lineRule="auto"/>
        <w:rPr>
          <w:rFonts w:ascii="Open Sans" w:hAnsi="Open Sans" w:cs="Open Sans"/>
          <w:sz w:val="18"/>
          <w:szCs w:val="18"/>
        </w:rPr>
      </w:pPr>
      <w:r w:rsidRPr="002764A5">
        <w:rPr>
          <w:rFonts w:ascii="Open Sans" w:hAnsi="Open Sans" w:cs="Open Sans"/>
          <w:sz w:val="18"/>
          <w:szCs w:val="18"/>
        </w:rPr>
        <w:t>Strengthen</w:t>
      </w:r>
      <w:r w:rsidR="003A743F" w:rsidRPr="002764A5">
        <w:rPr>
          <w:rFonts w:ascii="Open Sans" w:hAnsi="Open Sans" w:cs="Open Sans"/>
          <w:sz w:val="18"/>
          <w:szCs w:val="18"/>
        </w:rPr>
        <w:t>ing</w:t>
      </w:r>
      <w:r w:rsidRPr="002764A5">
        <w:rPr>
          <w:rFonts w:ascii="Open Sans" w:hAnsi="Open Sans" w:cs="Open Sans"/>
          <w:sz w:val="18"/>
          <w:szCs w:val="18"/>
        </w:rPr>
        <w:t xml:space="preserve"> strategic management </w:t>
      </w:r>
      <w:r w:rsidR="00481C0A" w:rsidRPr="002764A5">
        <w:rPr>
          <w:rFonts w:ascii="Open Sans" w:hAnsi="Open Sans" w:cs="Open Sans"/>
          <w:sz w:val="18"/>
          <w:szCs w:val="18"/>
        </w:rPr>
        <w:t>in the area of</w:t>
      </w:r>
      <w:r w:rsidRPr="002764A5">
        <w:rPr>
          <w:rFonts w:ascii="Open Sans" w:hAnsi="Open Sans" w:cs="Open Sans"/>
          <w:sz w:val="18"/>
          <w:szCs w:val="18"/>
        </w:rPr>
        <w:t xml:space="preserve"> internationali</w:t>
      </w:r>
      <w:r w:rsidR="00481C0A" w:rsidRPr="002764A5">
        <w:rPr>
          <w:rFonts w:ascii="Open Sans" w:hAnsi="Open Sans" w:cs="Open Sans"/>
          <w:sz w:val="18"/>
          <w:szCs w:val="18"/>
        </w:rPr>
        <w:t>z</w:t>
      </w:r>
      <w:r w:rsidRPr="002764A5">
        <w:rPr>
          <w:rFonts w:ascii="Open Sans" w:hAnsi="Open Sans" w:cs="Open Sans"/>
          <w:sz w:val="18"/>
          <w:szCs w:val="18"/>
        </w:rPr>
        <w:t>ation.</w:t>
      </w:r>
    </w:p>
    <w:p w14:paraId="517E114F" w14:textId="525763F8" w:rsidR="00CE29D8" w:rsidRPr="002764A5" w:rsidRDefault="00E530C2" w:rsidP="008E41E0">
      <w:pPr>
        <w:pStyle w:val="Odstavecseseznamem"/>
        <w:numPr>
          <w:ilvl w:val="1"/>
          <w:numId w:val="19"/>
        </w:numPr>
        <w:tabs>
          <w:tab w:val="left" w:pos="487"/>
        </w:tabs>
        <w:spacing w:before="20" w:line="276" w:lineRule="auto"/>
        <w:rPr>
          <w:rFonts w:ascii="Open Sans" w:hAnsi="Open Sans" w:cs="Open Sans"/>
          <w:sz w:val="18"/>
          <w:szCs w:val="18"/>
        </w:rPr>
      </w:pPr>
      <w:r w:rsidRPr="002764A5">
        <w:rPr>
          <w:rFonts w:ascii="Open Sans" w:hAnsi="Open Sans" w:cs="Open Sans"/>
          <w:sz w:val="18"/>
          <w:szCs w:val="18"/>
        </w:rPr>
        <w:t>Creat</w:t>
      </w:r>
      <w:r w:rsidR="003A743F" w:rsidRPr="002764A5">
        <w:rPr>
          <w:rFonts w:ascii="Open Sans" w:hAnsi="Open Sans" w:cs="Open Sans"/>
          <w:sz w:val="18"/>
          <w:szCs w:val="18"/>
        </w:rPr>
        <w:t>ing</w:t>
      </w:r>
      <w:r w:rsidRPr="002764A5">
        <w:rPr>
          <w:rFonts w:ascii="Open Sans" w:hAnsi="Open Sans" w:cs="Open Sans"/>
          <w:sz w:val="18"/>
          <w:szCs w:val="18"/>
        </w:rPr>
        <w:t xml:space="preserve"> an international learning environment.</w:t>
      </w:r>
    </w:p>
    <w:p w14:paraId="6C6AD478" w14:textId="64888D2E" w:rsidR="00CE29D8" w:rsidRPr="002764A5" w:rsidRDefault="007A7A5E" w:rsidP="008E41E0">
      <w:pPr>
        <w:pStyle w:val="Odstavecseseznamem"/>
        <w:numPr>
          <w:ilvl w:val="1"/>
          <w:numId w:val="19"/>
        </w:numPr>
        <w:tabs>
          <w:tab w:val="left" w:pos="487"/>
        </w:tabs>
        <w:spacing w:before="6" w:line="276" w:lineRule="auto"/>
        <w:rPr>
          <w:rFonts w:ascii="Open Sans" w:hAnsi="Open Sans" w:cs="Open Sans"/>
          <w:sz w:val="18"/>
          <w:szCs w:val="18"/>
        </w:rPr>
      </w:pPr>
      <w:r w:rsidRPr="002764A5">
        <w:rPr>
          <w:rFonts w:ascii="Open Sans" w:hAnsi="Open Sans" w:cs="Open Sans"/>
          <w:sz w:val="18"/>
          <w:szCs w:val="18"/>
        </w:rPr>
        <w:t>Enhanc</w:t>
      </w:r>
      <w:r w:rsidR="003A743F" w:rsidRPr="002764A5">
        <w:rPr>
          <w:rFonts w:ascii="Open Sans" w:hAnsi="Open Sans" w:cs="Open Sans"/>
          <w:sz w:val="18"/>
          <w:szCs w:val="18"/>
        </w:rPr>
        <w:t>ing</w:t>
      </w:r>
      <w:r w:rsidRPr="002764A5">
        <w:rPr>
          <w:rFonts w:ascii="Open Sans" w:hAnsi="Open Sans" w:cs="Open Sans"/>
          <w:sz w:val="18"/>
          <w:szCs w:val="18"/>
        </w:rPr>
        <w:t xml:space="preserve"> promotion and support services for international students and staff.</w:t>
      </w:r>
    </w:p>
    <w:p w14:paraId="5965F874" w14:textId="67C5DF72" w:rsidR="00CE29D8" w:rsidRPr="002764A5" w:rsidRDefault="007A7A5E" w:rsidP="008E41E0">
      <w:pPr>
        <w:pStyle w:val="Odstavecseseznamem"/>
        <w:numPr>
          <w:ilvl w:val="1"/>
          <w:numId w:val="19"/>
        </w:numPr>
        <w:tabs>
          <w:tab w:val="left" w:pos="487"/>
        </w:tabs>
        <w:spacing w:before="21" w:line="276" w:lineRule="auto"/>
        <w:rPr>
          <w:rFonts w:ascii="Open Sans" w:hAnsi="Open Sans" w:cs="Open Sans"/>
          <w:sz w:val="18"/>
          <w:szCs w:val="18"/>
        </w:rPr>
      </w:pPr>
      <w:r w:rsidRPr="002764A5">
        <w:rPr>
          <w:rFonts w:ascii="Open Sans" w:hAnsi="Open Sans" w:cs="Open Sans"/>
          <w:sz w:val="18"/>
          <w:szCs w:val="18"/>
        </w:rPr>
        <w:t>Expand</w:t>
      </w:r>
      <w:r w:rsidR="003A743F" w:rsidRPr="002764A5">
        <w:rPr>
          <w:rFonts w:ascii="Open Sans" w:hAnsi="Open Sans" w:cs="Open Sans"/>
          <w:sz w:val="18"/>
          <w:szCs w:val="18"/>
        </w:rPr>
        <w:t>ing</w:t>
      </w:r>
      <w:r w:rsidRPr="002764A5">
        <w:rPr>
          <w:rFonts w:ascii="Open Sans" w:hAnsi="Open Sans" w:cs="Open Sans"/>
          <w:sz w:val="18"/>
          <w:szCs w:val="18"/>
        </w:rPr>
        <w:t xml:space="preserve"> international mobility and global competencies of students and staff.</w:t>
      </w:r>
    </w:p>
    <w:p w14:paraId="37F95388" w14:textId="77777777" w:rsidR="001B1270" w:rsidRPr="002764A5" w:rsidRDefault="001B1270" w:rsidP="008E41E0">
      <w:pPr>
        <w:pStyle w:val="Zkladntext"/>
        <w:spacing w:before="1" w:line="276" w:lineRule="auto"/>
        <w:rPr>
          <w:rFonts w:ascii="Open Sans" w:hAnsi="Open Sans" w:cs="Open Sans"/>
          <w:sz w:val="18"/>
          <w:szCs w:val="18"/>
        </w:rPr>
      </w:pPr>
    </w:p>
    <w:p w14:paraId="730656A1" w14:textId="5965E9F1" w:rsidR="00CE29D8" w:rsidRPr="002764A5" w:rsidRDefault="00E530C2" w:rsidP="008E41E0">
      <w:pPr>
        <w:pStyle w:val="Nadpis3"/>
        <w:spacing w:line="276" w:lineRule="auto"/>
        <w:rPr>
          <w:rFonts w:ascii="Open Sans" w:hAnsi="Open Sans" w:cs="Open Sans"/>
          <w:sz w:val="18"/>
          <w:szCs w:val="18"/>
        </w:rPr>
      </w:pPr>
      <w:r w:rsidRPr="002764A5">
        <w:rPr>
          <w:rFonts w:ascii="Open Sans" w:hAnsi="Open Sans" w:cs="Open Sans"/>
          <w:color w:val="395890"/>
          <w:sz w:val="18"/>
          <w:szCs w:val="18"/>
        </w:rPr>
        <w:t xml:space="preserve">PRIORITY AREA E: </w:t>
      </w:r>
      <w:r w:rsidRPr="002764A5">
        <w:rPr>
          <w:rFonts w:ascii="Open Sans" w:hAnsi="Open Sans" w:cs="Open Sans"/>
          <w:sz w:val="18"/>
          <w:szCs w:val="18"/>
        </w:rPr>
        <w:t>HUMAN RESOURCE</w:t>
      </w:r>
      <w:r w:rsidR="00D421E3" w:rsidRPr="002764A5">
        <w:rPr>
          <w:rFonts w:ascii="Open Sans" w:hAnsi="Open Sans" w:cs="Open Sans"/>
          <w:sz w:val="18"/>
          <w:szCs w:val="18"/>
        </w:rPr>
        <w:t>S</w:t>
      </w:r>
      <w:r w:rsidRPr="002764A5">
        <w:rPr>
          <w:rFonts w:ascii="Open Sans" w:hAnsi="Open Sans" w:cs="Open Sans"/>
          <w:sz w:val="18"/>
          <w:szCs w:val="18"/>
        </w:rPr>
        <w:t xml:space="preserve"> DEVELOPMENT</w:t>
      </w:r>
    </w:p>
    <w:p w14:paraId="5536509A" w14:textId="5BC7252E" w:rsidR="00CE29D8" w:rsidRPr="002764A5" w:rsidRDefault="00E530C2" w:rsidP="008E41E0">
      <w:pPr>
        <w:pStyle w:val="Odstavecseseznamem"/>
        <w:numPr>
          <w:ilvl w:val="1"/>
          <w:numId w:val="18"/>
        </w:numPr>
        <w:tabs>
          <w:tab w:val="left" w:pos="487"/>
        </w:tabs>
        <w:spacing w:before="6" w:line="276" w:lineRule="auto"/>
        <w:rPr>
          <w:rFonts w:ascii="Open Sans" w:hAnsi="Open Sans" w:cs="Open Sans"/>
          <w:sz w:val="18"/>
          <w:szCs w:val="18"/>
        </w:rPr>
      </w:pPr>
      <w:r w:rsidRPr="002764A5">
        <w:rPr>
          <w:rFonts w:ascii="Open Sans" w:hAnsi="Open Sans" w:cs="Open Sans"/>
          <w:sz w:val="18"/>
          <w:szCs w:val="18"/>
        </w:rPr>
        <w:t>Strengthen</w:t>
      </w:r>
      <w:r w:rsidR="003A743F" w:rsidRPr="002764A5">
        <w:rPr>
          <w:rFonts w:ascii="Open Sans" w:hAnsi="Open Sans" w:cs="Open Sans"/>
          <w:sz w:val="18"/>
          <w:szCs w:val="18"/>
        </w:rPr>
        <w:t>ing</w:t>
      </w:r>
      <w:r w:rsidRPr="002764A5">
        <w:rPr>
          <w:rFonts w:ascii="Open Sans" w:hAnsi="Open Sans" w:cs="Open Sans"/>
          <w:sz w:val="18"/>
          <w:szCs w:val="18"/>
        </w:rPr>
        <w:t xml:space="preserve"> motivation for personal and career development of employees.</w:t>
      </w:r>
    </w:p>
    <w:p w14:paraId="1FBF165D" w14:textId="2860F5C9" w:rsidR="00CE29D8" w:rsidRPr="002764A5" w:rsidRDefault="00E530C2" w:rsidP="008E41E0">
      <w:pPr>
        <w:pStyle w:val="Odstavecseseznamem"/>
        <w:numPr>
          <w:ilvl w:val="1"/>
          <w:numId w:val="18"/>
        </w:numPr>
        <w:tabs>
          <w:tab w:val="left" w:pos="487"/>
        </w:tabs>
        <w:spacing w:before="20" w:line="276" w:lineRule="auto"/>
        <w:ind w:right="121"/>
        <w:rPr>
          <w:rFonts w:ascii="Open Sans" w:hAnsi="Open Sans" w:cs="Open Sans"/>
          <w:sz w:val="18"/>
          <w:szCs w:val="18"/>
        </w:rPr>
      </w:pPr>
      <w:r w:rsidRPr="002764A5">
        <w:rPr>
          <w:rFonts w:ascii="Open Sans" w:hAnsi="Open Sans" w:cs="Open Sans"/>
          <w:sz w:val="18"/>
          <w:szCs w:val="18"/>
        </w:rPr>
        <w:t>Develop</w:t>
      </w:r>
      <w:r w:rsidR="003A743F" w:rsidRPr="002764A5">
        <w:rPr>
          <w:rFonts w:ascii="Open Sans" w:hAnsi="Open Sans" w:cs="Open Sans"/>
          <w:sz w:val="18"/>
          <w:szCs w:val="18"/>
        </w:rPr>
        <w:t>ing</w:t>
      </w:r>
      <w:r w:rsidRPr="002764A5">
        <w:rPr>
          <w:rFonts w:ascii="Open Sans" w:hAnsi="Open Sans" w:cs="Open Sans"/>
          <w:sz w:val="18"/>
          <w:szCs w:val="18"/>
        </w:rPr>
        <w:t xml:space="preserve"> a proactive </w:t>
      </w:r>
      <w:r w:rsidR="007A7A5E" w:rsidRPr="002764A5">
        <w:rPr>
          <w:rFonts w:ascii="Open Sans" w:hAnsi="Open Sans" w:cs="Open Sans"/>
          <w:sz w:val="18"/>
          <w:szCs w:val="18"/>
        </w:rPr>
        <w:t xml:space="preserve">recruitment </w:t>
      </w:r>
      <w:r w:rsidRPr="002764A5">
        <w:rPr>
          <w:rFonts w:ascii="Open Sans" w:hAnsi="Open Sans" w:cs="Open Sans"/>
          <w:sz w:val="18"/>
          <w:szCs w:val="18"/>
        </w:rPr>
        <w:t xml:space="preserve">policy </w:t>
      </w:r>
      <w:r w:rsidR="007A7A5E" w:rsidRPr="002764A5">
        <w:rPr>
          <w:rFonts w:ascii="Open Sans" w:hAnsi="Open Sans" w:cs="Open Sans"/>
          <w:sz w:val="18"/>
          <w:szCs w:val="18"/>
        </w:rPr>
        <w:t>for</w:t>
      </w:r>
      <w:r w:rsidRPr="002764A5">
        <w:rPr>
          <w:rFonts w:ascii="Open Sans" w:hAnsi="Open Sans" w:cs="Open Sans"/>
          <w:sz w:val="18"/>
          <w:szCs w:val="18"/>
        </w:rPr>
        <w:t xml:space="preserve"> academic and scientific staff and</w:t>
      </w:r>
      <w:r w:rsidR="007A7A5E" w:rsidRPr="002764A5">
        <w:rPr>
          <w:rFonts w:ascii="Open Sans" w:hAnsi="Open Sans" w:cs="Open Sans"/>
          <w:sz w:val="18"/>
          <w:szCs w:val="18"/>
        </w:rPr>
        <w:t xml:space="preserve"> for</w:t>
      </w:r>
      <w:r w:rsidRPr="002764A5">
        <w:rPr>
          <w:rFonts w:ascii="Open Sans" w:hAnsi="Open Sans" w:cs="Open Sans"/>
          <w:sz w:val="18"/>
          <w:szCs w:val="18"/>
        </w:rPr>
        <w:t xml:space="preserve"> filling senior positions.</w:t>
      </w:r>
    </w:p>
    <w:p w14:paraId="00C9AF47" w14:textId="18051FD5" w:rsidR="00CE29D8" w:rsidRPr="002764A5" w:rsidRDefault="007A7A5E" w:rsidP="008E41E0">
      <w:pPr>
        <w:pStyle w:val="Odstavecseseznamem"/>
        <w:numPr>
          <w:ilvl w:val="1"/>
          <w:numId w:val="18"/>
        </w:numPr>
        <w:tabs>
          <w:tab w:val="left" w:pos="487"/>
        </w:tabs>
        <w:spacing w:before="2" w:line="276" w:lineRule="auto"/>
        <w:rPr>
          <w:rFonts w:ascii="Open Sans" w:hAnsi="Open Sans" w:cs="Open Sans"/>
          <w:sz w:val="18"/>
          <w:szCs w:val="18"/>
        </w:rPr>
      </w:pPr>
      <w:r w:rsidRPr="002764A5">
        <w:rPr>
          <w:rFonts w:ascii="Open Sans" w:hAnsi="Open Sans" w:cs="Open Sans"/>
          <w:sz w:val="18"/>
          <w:szCs w:val="18"/>
        </w:rPr>
        <w:t>Ensur</w:t>
      </w:r>
      <w:r w:rsidR="003A743F" w:rsidRPr="002764A5">
        <w:rPr>
          <w:rFonts w:ascii="Open Sans" w:hAnsi="Open Sans" w:cs="Open Sans"/>
          <w:sz w:val="18"/>
          <w:szCs w:val="18"/>
        </w:rPr>
        <w:t>ing</w:t>
      </w:r>
      <w:r w:rsidRPr="002764A5">
        <w:rPr>
          <w:rFonts w:ascii="Open Sans" w:hAnsi="Open Sans" w:cs="Open Sans"/>
          <w:sz w:val="18"/>
          <w:szCs w:val="18"/>
        </w:rPr>
        <w:t xml:space="preserve"> adequate support infrastructure for staff across all units.</w:t>
      </w:r>
    </w:p>
    <w:p w14:paraId="5455E0D4" w14:textId="77777777" w:rsidR="001B1270" w:rsidRPr="002764A5" w:rsidRDefault="001B1270" w:rsidP="008E41E0">
      <w:pPr>
        <w:pStyle w:val="Zkladntext"/>
        <w:spacing w:before="5" w:line="276" w:lineRule="auto"/>
        <w:rPr>
          <w:rFonts w:ascii="Open Sans" w:hAnsi="Open Sans" w:cs="Open Sans"/>
          <w:sz w:val="18"/>
          <w:szCs w:val="18"/>
        </w:rPr>
      </w:pPr>
    </w:p>
    <w:p w14:paraId="7D9EFB08" w14:textId="77777777" w:rsidR="00CE29D8" w:rsidRPr="002764A5" w:rsidRDefault="00E530C2" w:rsidP="008E41E0">
      <w:pPr>
        <w:pStyle w:val="Nadpis3"/>
        <w:spacing w:line="276" w:lineRule="auto"/>
        <w:rPr>
          <w:rFonts w:ascii="Open Sans" w:hAnsi="Open Sans" w:cs="Open Sans"/>
          <w:sz w:val="18"/>
          <w:szCs w:val="18"/>
        </w:rPr>
      </w:pPr>
      <w:r w:rsidRPr="002764A5">
        <w:rPr>
          <w:rFonts w:ascii="Open Sans" w:hAnsi="Open Sans" w:cs="Open Sans"/>
          <w:color w:val="395890"/>
          <w:spacing w:val="-1"/>
          <w:sz w:val="18"/>
          <w:szCs w:val="18"/>
        </w:rPr>
        <w:t xml:space="preserve">PRIORITY AREA F: </w:t>
      </w:r>
      <w:r w:rsidRPr="002764A5">
        <w:rPr>
          <w:rFonts w:ascii="Open Sans" w:hAnsi="Open Sans" w:cs="Open Sans"/>
          <w:spacing w:val="-1"/>
          <w:sz w:val="18"/>
          <w:szCs w:val="18"/>
        </w:rPr>
        <w:t xml:space="preserve">PR &amp; MARKETING </w:t>
      </w:r>
      <w:r w:rsidRPr="002764A5">
        <w:rPr>
          <w:rFonts w:ascii="Open Sans" w:hAnsi="Open Sans" w:cs="Open Sans"/>
          <w:sz w:val="18"/>
          <w:szCs w:val="18"/>
        </w:rPr>
        <w:t>AND IMAGE</w:t>
      </w:r>
    </w:p>
    <w:p w14:paraId="57115B4A" w14:textId="15636B8D" w:rsidR="00CE29D8" w:rsidRPr="002764A5" w:rsidRDefault="00E530C2" w:rsidP="008E41E0">
      <w:pPr>
        <w:pStyle w:val="Odstavecseseznamem"/>
        <w:numPr>
          <w:ilvl w:val="1"/>
          <w:numId w:val="17"/>
        </w:numPr>
        <w:tabs>
          <w:tab w:val="left" w:pos="487"/>
        </w:tabs>
        <w:spacing w:before="6" w:line="276" w:lineRule="auto"/>
        <w:rPr>
          <w:rFonts w:ascii="Open Sans" w:hAnsi="Open Sans" w:cs="Open Sans"/>
          <w:sz w:val="18"/>
          <w:szCs w:val="18"/>
        </w:rPr>
      </w:pPr>
      <w:r w:rsidRPr="002764A5">
        <w:rPr>
          <w:rFonts w:ascii="Open Sans" w:hAnsi="Open Sans" w:cs="Open Sans"/>
          <w:sz w:val="18"/>
          <w:szCs w:val="18"/>
        </w:rPr>
        <w:t>Streamlin</w:t>
      </w:r>
      <w:r w:rsidR="003A743F" w:rsidRPr="002764A5">
        <w:rPr>
          <w:rFonts w:ascii="Open Sans" w:hAnsi="Open Sans" w:cs="Open Sans"/>
          <w:sz w:val="18"/>
          <w:szCs w:val="18"/>
        </w:rPr>
        <w:t>ing</w:t>
      </w:r>
      <w:r w:rsidRPr="002764A5">
        <w:rPr>
          <w:rFonts w:ascii="Open Sans" w:hAnsi="Open Sans" w:cs="Open Sans"/>
          <w:sz w:val="18"/>
          <w:szCs w:val="18"/>
        </w:rPr>
        <w:t xml:space="preserve"> and unify</w:t>
      </w:r>
      <w:r w:rsidR="003A743F" w:rsidRPr="002764A5">
        <w:rPr>
          <w:rFonts w:ascii="Open Sans" w:hAnsi="Open Sans" w:cs="Open Sans"/>
          <w:sz w:val="18"/>
          <w:szCs w:val="18"/>
        </w:rPr>
        <w:t>ing</w:t>
      </w:r>
      <w:r w:rsidRPr="002764A5">
        <w:rPr>
          <w:rFonts w:ascii="Open Sans" w:hAnsi="Open Sans" w:cs="Open Sans"/>
          <w:sz w:val="18"/>
          <w:szCs w:val="18"/>
        </w:rPr>
        <w:t xml:space="preserve"> communication across the university.</w:t>
      </w:r>
    </w:p>
    <w:p w14:paraId="4FE8099D" w14:textId="6ACCE721" w:rsidR="00CE29D8" w:rsidRPr="002764A5" w:rsidRDefault="00E530C2" w:rsidP="008E41E0">
      <w:pPr>
        <w:pStyle w:val="Odstavecseseznamem"/>
        <w:numPr>
          <w:ilvl w:val="1"/>
          <w:numId w:val="17"/>
        </w:numPr>
        <w:tabs>
          <w:tab w:val="left" w:pos="487"/>
        </w:tabs>
        <w:spacing w:before="20" w:line="276" w:lineRule="auto"/>
        <w:rPr>
          <w:rFonts w:ascii="Open Sans" w:hAnsi="Open Sans" w:cs="Open Sans"/>
          <w:sz w:val="18"/>
          <w:szCs w:val="18"/>
        </w:rPr>
      </w:pPr>
      <w:r w:rsidRPr="002764A5">
        <w:rPr>
          <w:rFonts w:ascii="Open Sans" w:hAnsi="Open Sans" w:cs="Open Sans"/>
          <w:sz w:val="18"/>
          <w:szCs w:val="18"/>
        </w:rPr>
        <w:t>Promot</w:t>
      </w:r>
      <w:r w:rsidR="003A743F" w:rsidRPr="002764A5">
        <w:rPr>
          <w:rFonts w:ascii="Open Sans" w:hAnsi="Open Sans" w:cs="Open Sans"/>
          <w:sz w:val="18"/>
          <w:szCs w:val="18"/>
        </w:rPr>
        <w:t>ing</w:t>
      </w:r>
      <w:r w:rsidRPr="002764A5">
        <w:rPr>
          <w:rFonts w:ascii="Open Sans" w:hAnsi="Open Sans" w:cs="Open Sans"/>
          <w:sz w:val="18"/>
          <w:szCs w:val="18"/>
        </w:rPr>
        <w:t xml:space="preserve"> high</w:t>
      </w:r>
      <w:r w:rsidR="007A7A5E" w:rsidRPr="002764A5">
        <w:rPr>
          <w:rFonts w:ascii="Open Sans" w:hAnsi="Open Sans" w:cs="Open Sans"/>
          <w:sz w:val="18"/>
          <w:szCs w:val="18"/>
        </w:rPr>
        <w:t>-</w:t>
      </w:r>
      <w:r w:rsidRPr="002764A5">
        <w:rPr>
          <w:rFonts w:ascii="Open Sans" w:hAnsi="Open Sans" w:cs="Open Sans"/>
          <w:sz w:val="18"/>
          <w:szCs w:val="18"/>
        </w:rPr>
        <w:t xml:space="preserve">quality and effective marketing and </w:t>
      </w:r>
      <w:r w:rsidR="007A7A5E" w:rsidRPr="002764A5">
        <w:rPr>
          <w:rFonts w:ascii="Open Sans" w:hAnsi="Open Sans" w:cs="Open Sans"/>
          <w:sz w:val="18"/>
          <w:szCs w:val="18"/>
        </w:rPr>
        <w:t>public engagement</w:t>
      </w:r>
      <w:r w:rsidRPr="002764A5">
        <w:rPr>
          <w:rFonts w:ascii="Open Sans" w:hAnsi="Open Sans" w:cs="Open Sans"/>
          <w:sz w:val="18"/>
          <w:szCs w:val="18"/>
        </w:rPr>
        <w:t>.</w:t>
      </w:r>
    </w:p>
    <w:p w14:paraId="13C59CD0" w14:textId="553AB731" w:rsidR="00CE29D8" w:rsidRPr="002764A5" w:rsidRDefault="00E530C2" w:rsidP="008E41E0">
      <w:pPr>
        <w:pStyle w:val="Odstavecseseznamem"/>
        <w:numPr>
          <w:ilvl w:val="1"/>
          <w:numId w:val="17"/>
        </w:numPr>
        <w:tabs>
          <w:tab w:val="left" w:pos="487"/>
        </w:tabs>
        <w:spacing w:line="276" w:lineRule="auto"/>
        <w:rPr>
          <w:rFonts w:ascii="Open Sans" w:hAnsi="Open Sans" w:cs="Open Sans"/>
          <w:sz w:val="18"/>
          <w:szCs w:val="18"/>
        </w:rPr>
      </w:pPr>
      <w:r w:rsidRPr="002764A5">
        <w:rPr>
          <w:rFonts w:ascii="Open Sans" w:hAnsi="Open Sans" w:cs="Open Sans"/>
          <w:sz w:val="18"/>
          <w:szCs w:val="18"/>
        </w:rPr>
        <w:t>Populari</w:t>
      </w:r>
      <w:r w:rsidR="007A7A5E" w:rsidRPr="002764A5">
        <w:rPr>
          <w:rFonts w:ascii="Open Sans" w:hAnsi="Open Sans" w:cs="Open Sans"/>
          <w:sz w:val="18"/>
          <w:szCs w:val="18"/>
        </w:rPr>
        <w:t>z</w:t>
      </w:r>
      <w:r w:rsidR="003A743F" w:rsidRPr="002764A5">
        <w:rPr>
          <w:rFonts w:ascii="Open Sans" w:hAnsi="Open Sans" w:cs="Open Sans"/>
          <w:sz w:val="18"/>
          <w:szCs w:val="18"/>
        </w:rPr>
        <w:t>ing</w:t>
      </w:r>
      <w:r w:rsidRPr="002764A5">
        <w:rPr>
          <w:rFonts w:ascii="Open Sans" w:hAnsi="Open Sans" w:cs="Open Sans"/>
          <w:sz w:val="18"/>
          <w:szCs w:val="18"/>
        </w:rPr>
        <w:t xml:space="preserve"> the </w:t>
      </w:r>
      <w:r w:rsidR="003A743F" w:rsidRPr="002764A5">
        <w:rPr>
          <w:rFonts w:ascii="Open Sans" w:hAnsi="Open Sans" w:cs="Open Sans"/>
          <w:sz w:val="18"/>
          <w:szCs w:val="18"/>
        </w:rPr>
        <w:t>outcomes</w:t>
      </w:r>
      <w:r w:rsidRPr="002764A5">
        <w:rPr>
          <w:rFonts w:ascii="Open Sans" w:hAnsi="Open Sans" w:cs="Open Sans"/>
          <w:sz w:val="18"/>
          <w:szCs w:val="18"/>
        </w:rPr>
        <w:t xml:space="preserve"> of scientific and other creative activities.</w:t>
      </w:r>
    </w:p>
    <w:p w14:paraId="1F1D83B3" w14:textId="77777777" w:rsidR="001B1270" w:rsidRPr="002764A5" w:rsidRDefault="001B1270" w:rsidP="008E41E0">
      <w:pPr>
        <w:pStyle w:val="Zkladntext"/>
        <w:spacing w:before="7" w:line="276" w:lineRule="auto"/>
        <w:rPr>
          <w:rFonts w:ascii="Open Sans" w:hAnsi="Open Sans" w:cs="Open Sans"/>
          <w:sz w:val="18"/>
          <w:szCs w:val="18"/>
        </w:rPr>
      </w:pPr>
    </w:p>
    <w:p w14:paraId="4A521CFA" w14:textId="77777777" w:rsidR="00CE29D8" w:rsidRPr="002764A5" w:rsidRDefault="00E530C2" w:rsidP="008E41E0">
      <w:pPr>
        <w:pStyle w:val="Nadpis3"/>
        <w:spacing w:line="276" w:lineRule="auto"/>
        <w:rPr>
          <w:rFonts w:ascii="Open Sans" w:hAnsi="Open Sans" w:cs="Open Sans"/>
          <w:sz w:val="18"/>
          <w:szCs w:val="18"/>
        </w:rPr>
      </w:pPr>
      <w:r w:rsidRPr="002764A5">
        <w:rPr>
          <w:rFonts w:ascii="Open Sans" w:hAnsi="Open Sans" w:cs="Open Sans"/>
          <w:color w:val="395890"/>
          <w:sz w:val="18"/>
          <w:szCs w:val="18"/>
        </w:rPr>
        <w:t xml:space="preserve">PRIORITY AREA G: </w:t>
      </w:r>
      <w:r w:rsidRPr="002764A5">
        <w:rPr>
          <w:rFonts w:ascii="Open Sans" w:hAnsi="Open Sans" w:cs="Open Sans"/>
          <w:sz w:val="18"/>
          <w:szCs w:val="18"/>
        </w:rPr>
        <w:t>STRATEGIC MANAGEMENT</w:t>
      </w:r>
    </w:p>
    <w:p w14:paraId="4B2E9071" w14:textId="1282C8C1" w:rsidR="00CE29D8" w:rsidRPr="002764A5" w:rsidRDefault="00E530C2" w:rsidP="008E41E0">
      <w:pPr>
        <w:pStyle w:val="Odstavecseseznamem"/>
        <w:numPr>
          <w:ilvl w:val="1"/>
          <w:numId w:val="16"/>
        </w:numPr>
        <w:tabs>
          <w:tab w:val="left" w:pos="487"/>
        </w:tabs>
        <w:spacing w:before="6" w:line="276" w:lineRule="auto"/>
        <w:ind w:right="99"/>
        <w:rPr>
          <w:rFonts w:ascii="Open Sans" w:hAnsi="Open Sans" w:cs="Open Sans"/>
          <w:sz w:val="18"/>
          <w:szCs w:val="18"/>
        </w:rPr>
      </w:pPr>
      <w:r w:rsidRPr="002764A5">
        <w:rPr>
          <w:rFonts w:ascii="Open Sans" w:hAnsi="Open Sans" w:cs="Open Sans"/>
          <w:sz w:val="18"/>
          <w:szCs w:val="18"/>
        </w:rPr>
        <w:t>Strengthen</w:t>
      </w:r>
      <w:r w:rsidR="003A743F" w:rsidRPr="002764A5">
        <w:rPr>
          <w:rFonts w:ascii="Open Sans" w:hAnsi="Open Sans" w:cs="Open Sans"/>
          <w:sz w:val="18"/>
          <w:szCs w:val="18"/>
        </w:rPr>
        <w:t>ing</w:t>
      </w:r>
      <w:r w:rsidRPr="002764A5">
        <w:rPr>
          <w:rFonts w:ascii="Open Sans" w:hAnsi="Open Sans" w:cs="Open Sans"/>
          <w:sz w:val="18"/>
          <w:szCs w:val="18"/>
        </w:rPr>
        <w:t xml:space="preserve"> the </w:t>
      </w:r>
      <w:r w:rsidR="007A7A5E" w:rsidRPr="002764A5">
        <w:rPr>
          <w:rFonts w:ascii="Open Sans" w:hAnsi="Open Sans" w:cs="Open Sans"/>
          <w:sz w:val="18"/>
          <w:szCs w:val="18"/>
        </w:rPr>
        <w:t xml:space="preserve">system of </w:t>
      </w:r>
      <w:r w:rsidRPr="002764A5">
        <w:rPr>
          <w:rFonts w:ascii="Open Sans" w:hAnsi="Open Sans" w:cs="Open Sans"/>
          <w:sz w:val="18"/>
          <w:szCs w:val="18"/>
        </w:rPr>
        <w:t xml:space="preserve">strategic management and </w:t>
      </w:r>
      <w:r w:rsidR="007A7A5E" w:rsidRPr="002764A5">
        <w:rPr>
          <w:rFonts w:ascii="Open Sans" w:hAnsi="Open Sans" w:cs="Open Sans"/>
          <w:sz w:val="18"/>
          <w:szCs w:val="18"/>
        </w:rPr>
        <w:t>enhanc</w:t>
      </w:r>
      <w:r w:rsidR="003A743F" w:rsidRPr="002764A5">
        <w:rPr>
          <w:rFonts w:ascii="Open Sans" w:hAnsi="Open Sans" w:cs="Open Sans"/>
          <w:sz w:val="18"/>
          <w:szCs w:val="18"/>
        </w:rPr>
        <w:t>ing</w:t>
      </w:r>
      <w:r w:rsidRPr="002764A5">
        <w:rPr>
          <w:rFonts w:ascii="Open Sans" w:hAnsi="Open Sans" w:cs="Open Sans"/>
          <w:sz w:val="18"/>
          <w:szCs w:val="18"/>
        </w:rPr>
        <w:t xml:space="preserve"> the quality of teaching, research</w:t>
      </w:r>
      <w:r w:rsidR="007A7A5E" w:rsidRPr="002764A5">
        <w:rPr>
          <w:rFonts w:ascii="Open Sans" w:hAnsi="Open Sans" w:cs="Open Sans"/>
          <w:sz w:val="18"/>
          <w:szCs w:val="18"/>
        </w:rPr>
        <w:t>,</w:t>
      </w:r>
      <w:r w:rsidRPr="002764A5">
        <w:rPr>
          <w:rFonts w:ascii="Open Sans" w:hAnsi="Open Sans" w:cs="Open Sans"/>
          <w:sz w:val="18"/>
          <w:szCs w:val="18"/>
        </w:rPr>
        <w:t xml:space="preserve"> and other creative activities.</w:t>
      </w:r>
    </w:p>
    <w:p w14:paraId="54680EEC" w14:textId="3B60517A" w:rsidR="00CE29D8" w:rsidRPr="002764A5" w:rsidRDefault="007A7A5E" w:rsidP="008E41E0">
      <w:pPr>
        <w:pStyle w:val="Odstavecseseznamem"/>
        <w:numPr>
          <w:ilvl w:val="1"/>
          <w:numId w:val="16"/>
        </w:numPr>
        <w:tabs>
          <w:tab w:val="left" w:pos="487"/>
        </w:tabs>
        <w:spacing w:before="18" w:line="276" w:lineRule="auto"/>
        <w:rPr>
          <w:rFonts w:ascii="Open Sans" w:hAnsi="Open Sans" w:cs="Open Sans"/>
          <w:sz w:val="18"/>
          <w:szCs w:val="18"/>
        </w:rPr>
      </w:pPr>
      <w:r w:rsidRPr="002764A5">
        <w:rPr>
          <w:rFonts w:ascii="Open Sans" w:hAnsi="Open Sans" w:cs="Open Sans"/>
          <w:sz w:val="18"/>
          <w:szCs w:val="18"/>
        </w:rPr>
        <w:t>Improv</w:t>
      </w:r>
      <w:r w:rsidR="003A743F" w:rsidRPr="002764A5">
        <w:rPr>
          <w:rFonts w:ascii="Open Sans" w:hAnsi="Open Sans" w:cs="Open Sans"/>
          <w:sz w:val="18"/>
          <w:szCs w:val="18"/>
        </w:rPr>
        <w:t>ing</w:t>
      </w:r>
      <w:r w:rsidRPr="002764A5">
        <w:rPr>
          <w:rFonts w:ascii="Open Sans" w:hAnsi="Open Sans" w:cs="Open Sans"/>
          <w:sz w:val="18"/>
          <w:szCs w:val="18"/>
        </w:rPr>
        <w:t xml:space="preserve"> the efficiency and digitalization of internal processes.</w:t>
      </w:r>
    </w:p>
    <w:p w14:paraId="371165B4" w14:textId="2A6DE066" w:rsidR="00CE29D8" w:rsidRPr="002764A5" w:rsidRDefault="00E530C2" w:rsidP="008E41E0">
      <w:pPr>
        <w:pStyle w:val="Odstavecseseznamem"/>
        <w:numPr>
          <w:ilvl w:val="1"/>
          <w:numId w:val="16"/>
        </w:numPr>
        <w:tabs>
          <w:tab w:val="left" w:pos="487"/>
        </w:tabs>
        <w:spacing w:before="20" w:line="276" w:lineRule="auto"/>
        <w:rPr>
          <w:rFonts w:ascii="Open Sans" w:hAnsi="Open Sans" w:cs="Open Sans"/>
          <w:sz w:val="18"/>
          <w:szCs w:val="18"/>
        </w:rPr>
      </w:pPr>
      <w:r w:rsidRPr="002764A5">
        <w:rPr>
          <w:rFonts w:ascii="Open Sans" w:hAnsi="Open Sans" w:cs="Open Sans"/>
          <w:sz w:val="18"/>
          <w:szCs w:val="18"/>
        </w:rPr>
        <w:t>Ensur</w:t>
      </w:r>
      <w:r w:rsidR="003A743F" w:rsidRPr="002764A5">
        <w:rPr>
          <w:rFonts w:ascii="Open Sans" w:hAnsi="Open Sans" w:cs="Open Sans"/>
          <w:sz w:val="18"/>
          <w:szCs w:val="18"/>
        </w:rPr>
        <w:t>ing</w:t>
      </w:r>
      <w:r w:rsidRPr="002764A5">
        <w:rPr>
          <w:rFonts w:ascii="Open Sans" w:hAnsi="Open Sans" w:cs="Open Sans"/>
          <w:sz w:val="18"/>
          <w:szCs w:val="18"/>
        </w:rPr>
        <w:t xml:space="preserve"> long-term internal </w:t>
      </w:r>
      <w:r w:rsidR="007A7A5E" w:rsidRPr="002764A5">
        <w:rPr>
          <w:rFonts w:ascii="Open Sans" w:hAnsi="Open Sans" w:cs="Open Sans"/>
          <w:sz w:val="18"/>
          <w:szCs w:val="18"/>
        </w:rPr>
        <w:t xml:space="preserve">financial </w:t>
      </w:r>
      <w:r w:rsidRPr="002764A5">
        <w:rPr>
          <w:rFonts w:ascii="Open Sans" w:hAnsi="Open Sans" w:cs="Open Sans"/>
          <w:sz w:val="18"/>
          <w:szCs w:val="18"/>
        </w:rPr>
        <w:t>stability.</w:t>
      </w:r>
    </w:p>
    <w:bookmarkEnd w:id="2"/>
    <w:p w14:paraId="3177686F" w14:textId="77777777" w:rsidR="001B1270" w:rsidRPr="002764A5" w:rsidRDefault="001B1270">
      <w:pPr>
        <w:rPr>
          <w:rFonts w:ascii="Open Sans" w:hAnsi="Open Sans" w:cs="Open Sans"/>
          <w:sz w:val="18"/>
          <w:szCs w:val="18"/>
        </w:rPr>
        <w:sectPr w:rsidR="001B1270" w:rsidRPr="002764A5">
          <w:type w:val="continuous"/>
          <w:pgSz w:w="16850" w:h="11910" w:orient="landscape"/>
          <w:pgMar w:top="1100" w:right="1300" w:bottom="280" w:left="1300" w:header="708" w:footer="708" w:gutter="0"/>
          <w:cols w:num="2" w:space="708" w:equalWidth="0">
            <w:col w:w="6823" w:space="533"/>
            <w:col w:w="6894"/>
          </w:cols>
        </w:sectPr>
      </w:pPr>
    </w:p>
    <w:p w14:paraId="684478C3" w14:textId="77777777" w:rsidR="00CE29D8" w:rsidRPr="009876EF" w:rsidRDefault="00E530C2">
      <w:pPr>
        <w:spacing w:before="60"/>
        <w:ind w:left="126"/>
        <w:rPr>
          <w:rFonts w:ascii="Open Sans" w:hAnsi="Open Sans" w:cs="Open Sans"/>
          <w:b/>
          <w:sz w:val="22"/>
          <w:szCs w:val="22"/>
        </w:rPr>
      </w:pPr>
      <w:r w:rsidRPr="009876EF">
        <w:rPr>
          <w:rFonts w:ascii="Open Sans" w:hAnsi="Open Sans" w:cs="Open Sans"/>
          <w:b/>
          <w:color w:val="395890"/>
          <w:sz w:val="22"/>
          <w:szCs w:val="22"/>
        </w:rPr>
        <w:lastRenderedPageBreak/>
        <w:t>Priority area A</w:t>
      </w:r>
    </w:p>
    <w:p w14:paraId="25D9AD87" w14:textId="77777777" w:rsidR="00CE29D8" w:rsidRPr="00332CEA" w:rsidRDefault="00E530C2">
      <w:pPr>
        <w:pStyle w:val="Nadpis1"/>
        <w:spacing w:before="152"/>
        <w:rPr>
          <w:rFonts w:ascii="Open Sans" w:hAnsi="Open Sans" w:cs="Open Sans"/>
          <w:sz w:val="22"/>
          <w:szCs w:val="22"/>
        </w:rPr>
      </w:pPr>
      <w:bookmarkStart w:id="6" w:name="_bookmark3"/>
      <w:bookmarkEnd w:id="6"/>
      <w:r w:rsidRPr="00332CEA">
        <w:rPr>
          <w:rFonts w:ascii="Open Sans" w:hAnsi="Open Sans" w:cs="Open Sans"/>
          <w:sz w:val="22"/>
          <w:szCs w:val="22"/>
        </w:rPr>
        <w:t>STUDY AND EDUCATION</w:t>
      </w:r>
    </w:p>
    <w:p w14:paraId="2AE2E1F8" w14:textId="77777777" w:rsidR="00CE29D8" w:rsidRPr="00332CEA" w:rsidRDefault="00E530C2">
      <w:pPr>
        <w:spacing w:before="182"/>
        <w:ind w:left="126"/>
        <w:rPr>
          <w:rFonts w:ascii="Open Sans" w:hAnsi="Open Sans" w:cs="Open Sans"/>
          <w:b/>
          <w:sz w:val="22"/>
          <w:szCs w:val="22"/>
        </w:rPr>
      </w:pPr>
      <w:r w:rsidRPr="00332CEA">
        <w:rPr>
          <w:rFonts w:ascii="Open Sans" w:hAnsi="Open Sans" w:cs="Open Sans"/>
          <w:b/>
          <w:color w:val="395890"/>
          <w:sz w:val="22"/>
          <w:szCs w:val="22"/>
        </w:rPr>
        <w:t>Long-term vision</w:t>
      </w:r>
    </w:p>
    <w:p w14:paraId="5D705CB3" w14:textId="25F62026" w:rsidR="003821AE" w:rsidRPr="00332CEA" w:rsidRDefault="003821AE" w:rsidP="008E41E0">
      <w:pPr>
        <w:spacing w:before="195"/>
        <w:ind w:left="126" w:right="107"/>
        <w:jc w:val="both"/>
        <w:rPr>
          <w:rFonts w:ascii="Open Sans" w:hAnsi="Open Sans" w:cs="Open Sans"/>
          <w:b/>
          <w:w w:val="105"/>
          <w:sz w:val="18"/>
          <w:szCs w:val="18"/>
        </w:rPr>
      </w:pPr>
      <w:r w:rsidRPr="00332CEA">
        <w:rPr>
          <w:rFonts w:ascii="Open Sans" w:hAnsi="Open Sans" w:cs="Open Sans"/>
          <w:b/>
          <w:w w:val="105"/>
          <w:sz w:val="18"/>
          <w:szCs w:val="18"/>
        </w:rPr>
        <w:t>We will focus on advancing the quality, interdisciplinarity, and internationalization of education across all forms and types of study.</w:t>
      </w:r>
      <w:r w:rsidR="001B7FC2" w:rsidRPr="00332CEA">
        <w:rPr>
          <w:rFonts w:ascii="Open Sans" w:hAnsi="Open Sans" w:cs="Open Sans"/>
          <w:b/>
          <w:w w:val="105"/>
          <w:sz w:val="18"/>
          <w:szCs w:val="18"/>
        </w:rPr>
        <w:t xml:space="preserve"> We will enhance tools to ensure quality, strengthen the connection between studies and future careers, and foster the development of key competencies essential for learning, problem-solving, and practical application. We will place a strong emphasis on maintaining a balance between academic and professional study programs across the faculty</w:t>
      </w:r>
      <w:r w:rsidR="00082AED" w:rsidRPr="00332CEA">
        <w:rPr>
          <w:rFonts w:ascii="Open Sans" w:hAnsi="Open Sans" w:cs="Open Sans"/>
          <w:b/>
          <w:w w:val="105"/>
          <w:sz w:val="18"/>
          <w:szCs w:val="18"/>
        </w:rPr>
        <w:t>’</w:t>
      </w:r>
      <w:r w:rsidR="001B7FC2" w:rsidRPr="00332CEA">
        <w:rPr>
          <w:rFonts w:ascii="Open Sans" w:hAnsi="Open Sans" w:cs="Open Sans"/>
          <w:b/>
          <w:w w:val="105"/>
          <w:sz w:val="18"/>
          <w:szCs w:val="18"/>
        </w:rPr>
        <w:t>s diverse disciplines, including unique and outstanding programs in the humanities, social sciences, and arts, focusing on both traditional fields and new media. We will remain committed to maintaining a stable number and optimal structure of students, producing high-quality graduates, and attracting talented applicants. Furthermore, we will actively fulfil our role as a regional educational platform with significant supra-regional and international connections.</w:t>
      </w:r>
    </w:p>
    <w:p w14:paraId="738368B3" w14:textId="77777777" w:rsidR="001B1270" w:rsidRPr="00332CEA" w:rsidRDefault="001B1270" w:rsidP="008E41E0">
      <w:pPr>
        <w:pStyle w:val="Zkladntext"/>
        <w:spacing w:before="7"/>
        <w:rPr>
          <w:rFonts w:ascii="Open Sans" w:hAnsi="Open Sans" w:cs="Open Sans"/>
          <w:b/>
          <w:sz w:val="18"/>
          <w:szCs w:val="18"/>
        </w:rPr>
      </w:pPr>
    </w:p>
    <w:p w14:paraId="1354A0C7" w14:textId="77777777" w:rsidR="001B1270" w:rsidRPr="00332CEA" w:rsidRDefault="001B1270" w:rsidP="008E41E0">
      <w:pPr>
        <w:rPr>
          <w:rFonts w:ascii="Open Sans" w:hAnsi="Open Sans" w:cs="Open Sans"/>
          <w:sz w:val="18"/>
          <w:szCs w:val="18"/>
        </w:rPr>
        <w:sectPr w:rsidR="001B1270" w:rsidRPr="00332CEA">
          <w:pgSz w:w="16850" w:h="11910" w:orient="landscape"/>
          <w:pgMar w:top="1100" w:right="1300" w:bottom="1160" w:left="1300" w:header="0" w:footer="968" w:gutter="0"/>
          <w:cols w:space="708"/>
        </w:sectPr>
      </w:pPr>
    </w:p>
    <w:p w14:paraId="30A8AE9D" w14:textId="77777777" w:rsidR="00CE29D8" w:rsidRPr="00332CEA" w:rsidRDefault="00E530C2" w:rsidP="008E41E0">
      <w:pPr>
        <w:spacing w:before="60"/>
        <w:ind w:left="126"/>
        <w:jc w:val="both"/>
        <w:rPr>
          <w:rFonts w:ascii="Open Sans" w:hAnsi="Open Sans" w:cs="Open Sans"/>
          <w:b/>
          <w:sz w:val="22"/>
          <w:szCs w:val="22"/>
        </w:rPr>
      </w:pPr>
      <w:r w:rsidRPr="00332CEA">
        <w:rPr>
          <w:rFonts w:ascii="Open Sans" w:hAnsi="Open Sans" w:cs="Open Sans"/>
          <w:b/>
          <w:color w:val="395890"/>
          <w:sz w:val="22"/>
          <w:szCs w:val="22"/>
        </w:rPr>
        <w:t>Our mission in study and education</w:t>
      </w:r>
    </w:p>
    <w:p w14:paraId="12FB9727" w14:textId="0E2BEA14" w:rsidR="005E6D78" w:rsidRPr="00332CEA" w:rsidRDefault="000A03F2" w:rsidP="008E41E0">
      <w:pPr>
        <w:pStyle w:val="Zkladntext"/>
        <w:spacing w:before="190"/>
        <w:ind w:left="126" w:right="47"/>
        <w:jc w:val="both"/>
        <w:rPr>
          <w:rFonts w:ascii="Open Sans" w:hAnsi="Open Sans" w:cs="Open Sans"/>
          <w:sz w:val="18"/>
          <w:szCs w:val="18"/>
        </w:rPr>
      </w:pPr>
      <w:r w:rsidRPr="00332CEA">
        <w:rPr>
          <w:rFonts w:ascii="Open Sans" w:hAnsi="Open Sans" w:cs="Open Sans"/>
          <w:sz w:val="18"/>
          <w:szCs w:val="18"/>
        </w:rPr>
        <w:t>The faculty will e</w:t>
      </w:r>
      <w:r w:rsidR="005E6D78" w:rsidRPr="00332CEA">
        <w:rPr>
          <w:rFonts w:ascii="Open Sans" w:hAnsi="Open Sans" w:cs="Open Sans"/>
          <w:sz w:val="18"/>
          <w:szCs w:val="18"/>
        </w:rPr>
        <w:t xml:space="preserve">nsure high-quality education across all study forms and program types. </w:t>
      </w:r>
      <w:r w:rsidRPr="00332CEA">
        <w:rPr>
          <w:rFonts w:ascii="Open Sans" w:hAnsi="Open Sans" w:cs="Open Sans"/>
          <w:sz w:val="18"/>
          <w:szCs w:val="18"/>
        </w:rPr>
        <w:t>We will s</w:t>
      </w:r>
      <w:r w:rsidR="005E6D78" w:rsidRPr="00332CEA">
        <w:rPr>
          <w:rFonts w:ascii="Open Sans" w:hAnsi="Open Sans" w:cs="Open Sans"/>
          <w:sz w:val="18"/>
          <w:szCs w:val="18"/>
        </w:rPr>
        <w:t>upport proven and innovative teaching methods.</w:t>
      </w:r>
    </w:p>
    <w:p w14:paraId="58E26B5D" w14:textId="58033D74" w:rsidR="005E6D78" w:rsidRPr="00332CEA" w:rsidRDefault="000A03F2" w:rsidP="008E41E0">
      <w:pPr>
        <w:pStyle w:val="Zkladntext"/>
        <w:spacing w:before="190"/>
        <w:ind w:left="126" w:right="47"/>
        <w:jc w:val="both"/>
        <w:rPr>
          <w:rFonts w:ascii="Open Sans" w:hAnsi="Open Sans" w:cs="Open Sans"/>
          <w:sz w:val="18"/>
          <w:szCs w:val="18"/>
        </w:rPr>
      </w:pPr>
      <w:r w:rsidRPr="00332CEA">
        <w:rPr>
          <w:rFonts w:ascii="Open Sans" w:hAnsi="Open Sans" w:cs="Open Sans"/>
          <w:sz w:val="18"/>
          <w:szCs w:val="18"/>
        </w:rPr>
        <w:t>We will i</w:t>
      </w:r>
      <w:r w:rsidR="005E6D78" w:rsidRPr="00332CEA">
        <w:rPr>
          <w:rFonts w:ascii="Open Sans" w:hAnsi="Open Sans" w:cs="Open Sans"/>
          <w:sz w:val="18"/>
          <w:szCs w:val="18"/>
        </w:rPr>
        <w:t>nvolve experts from practice in teaching and program design, ensuring balanced academic teams that include distinguished professionals.</w:t>
      </w:r>
    </w:p>
    <w:p w14:paraId="388740B9" w14:textId="14E1D070" w:rsidR="005E6D78" w:rsidRPr="00332CEA" w:rsidRDefault="000A03F2" w:rsidP="008E41E0">
      <w:pPr>
        <w:pStyle w:val="Zkladntext"/>
        <w:spacing w:before="190"/>
        <w:ind w:left="126" w:right="47"/>
        <w:jc w:val="both"/>
        <w:rPr>
          <w:rFonts w:ascii="Open Sans" w:hAnsi="Open Sans" w:cs="Open Sans"/>
          <w:sz w:val="18"/>
          <w:szCs w:val="18"/>
        </w:rPr>
      </w:pPr>
      <w:r w:rsidRPr="00332CEA">
        <w:rPr>
          <w:rFonts w:ascii="Open Sans" w:hAnsi="Open Sans" w:cs="Open Sans"/>
          <w:sz w:val="18"/>
          <w:szCs w:val="18"/>
        </w:rPr>
        <w:t>We will f</w:t>
      </w:r>
      <w:r w:rsidR="005E6D78" w:rsidRPr="00332CEA">
        <w:rPr>
          <w:rFonts w:ascii="Open Sans" w:hAnsi="Open Sans" w:cs="Open Sans"/>
          <w:sz w:val="18"/>
          <w:szCs w:val="18"/>
        </w:rPr>
        <w:t>oster a personal approach to each student</w:t>
      </w:r>
      <w:r w:rsidR="00082AED" w:rsidRPr="00332CEA">
        <w:rPr>
          <w:rFonts w:ascii="Open Sans" w:hAnsi="Open Sans" w:cs="Open Sans"/>
          <w:sz w:val="18"/>
          <w:szCs w:val="18"/>
        </w:rPr>
        <w:t>’</w:t>
      </w:r>
      <w:r w:rsidR="005E6D78" w:rsidRPr="00332CEA">
        <w:rPr>
          <w:rFonts w:ascii="Open Sans" w:hAnsi="Open Sans" w:cs="Open Sans"/>
          <w:sz w:val="18"/>
          <w:szCs w:val="18"/>
        </w:rPr>
        <w:t xml:space="preserve">s education, encouraging the development of individuality, talent, and skills. Inspire students, challenge them with new opportunities, and motivate them to become sources of inspiration for others. </w:t>
      </w:r>
      <w:r w:rsidRPr="00332CEA">
        <w:rPr>
          <w:rFonts w:ascii="Open Sans" w:hAnsi="Open Sans" w:cs="Open Sans"/>
          <w:sz w:val="18"/>
          <w:szCs w:val="18"/>
        </w:rPr>
        <w:t>We will a</w:t>
      </w:r>
      <w:r w:rsidR="005E6D78" w:rsidRPr="00332CEA">
        <w:rPr>
          <w:rFonts w:ascii="Open Sans" w:hAnsi="Open Sans" w:cs="Open Sans"/>
          <w:sz w:val="18"/>
          <w:szCs w:val="18"/>
        </w:rPr>
        <w:t>ttract applicants with a positive attitude toward study and creative activities.</w:t>
      </w:r>
    </w:p>
    <w:p w14:paraId="37CACFC0" w14:textId="52A76A8B" w:rsidR="005E6D78" w:rsidRPr="00332CEA" w:rsidRDefault="000A03F2" w:rsidP="008E41E0">
      <w:pPr>
        <w:pStyle w:val="Zkladntext"/>
        <w:spacing w:before="190"/>
        <w:ind w:left="126" w:right="47"/>
        <w:jc w:val="both"/>
        <w:rPr>
          <w:rFonts w:ascii="Open Sans" w:hAnsi="Open Sans" w:cs="Open Sans"/>
          <w:sz w:val="18"/>
          <w:szCs w:val="18"/>
        </w:rPr>
      </w:pPr>
      <w:r w:rsidRPr="00332CEA">
        <w:rPr>
          <w:rFonts w:ascii="Open Sans" w:hAnsi="Open Sans" w:cs="Open Sans"/>
          <w:sz w:val="18"/>
          <w:szCs w:val="18"/>
        </w:rPr>
        <w:t>We will c</w:t>
      </w:r>
      <w:r w:rsidR="005E6D78" w:rsidRPr="00332CEA">
        <w:rPr>
          <w:rFonts w:ascii="Open Sans" w:hAnsi="Open Sans" w:cs="Open Sans"/>
          <w:sz w:val="18"/>
          <w:szCs w:val="18"/>
        </w:rPr>
        <w:t>reate an open environment that encourages talented students and exceptional individuals to discover and develop their potential, enabling success in both creative pursuits and professional practice.</w:t>
      </w:r>
    </w:p>
    <w:p w14:paraId="319917FE" w14:textId="42C63500" w:rsidR="005E6D78" w:rsidRPr="00332CEA" w:rsidRDefault="005B206A" w:rsidP="008E41E0">
      <w:pPr>
        <w:pStyle w:val="Zkladntext"/>
        <w:spacing w:before="190"/>
        <w:ind w:left="126" w:right="47"/>
        <w:jc w:val="both"/>
        <w:rPr>
          <w:rFonts w:ascii="Open Sans" w:hAnsi="Open Sans" w:cs="Open Sans"/>
          <w:sz w:val="18"/>
          <w:szCs w:val="18"/>
        </w:rPr>
      </w:pPr>
      <w:r w:rsidRPr="00332CEA">
        <w:rPr>
          <w:rFonts w:ascii="Open Sans" w:hAnsi="Open Sans" w:cs="Open Sans"/>
          <w:sz w:val="18"/>
          <w:szCs w:val="18"/>
        </w:rPr>
        <w:t>Finally, we</w:t>
      </w:r>
      <w:r w:rsidR="000A03F2" w:rsidRPr="00332CEA">
        <w:rPr>
          <w:rFonts w:ascii="Open Sans" w:hAnsi="Open Sans" w:cs="Open Sans"/>
          <w:sz w:val="18"/>
          <w:szCs w:val="18"/>
        </w:rPr>
        <w:t xml:space="preserve"> will create </w:t>
      </w:r>
      <w:r w:rsidR="005E6D78" w:rsidRPr="00332CEA">
        <w:rPr>
          <w:rFonts w:ascii="Open Sans" w:hAnsi="Open Sans" w:cs="Open Sans"/>
          <w:sz w:val="18"/>
          <w:szCs w:val="18"/>
        </w:rPr>
        <w:t>a unique environment for experiences and opportunities that</w:t>
      </w:r>
      <w:r w:rsidR="000A03F2" w:rsidRPr="00332CEA">
        <w:rPr>
          <w:rFonts w:ascii="Open Sans" w:hAnsi="Open Sans" w:cs="Open Sans"/>
          <w:sz w:val="18"/>
          <w:szCs w:val="18"/>
        </w:rPr>
        <w:t xml:space="preserve"> will</w:t>
      </w:r>
      <w:r w:rsidR="005E6D78" w:rsidRPr="00332CEA">
        <w:rPr>
          <w:rFonts w:ascii="Open Sans" w:hAnsi="Open Sans" w:cs="Open Sans"/>
          <w:sz w:val="18"/>
          <w:szCs w:val="18"/>
        </w:rPr>
        <w:t xml:space="preserve"> equip graduates with the knowledge, skills, and competencies they need for life and future professional careers, including readiness for portfolio careers.</w:t>
      </w:r>
    </w:p>
    <w:p w14:paraId="29FECC48" w14:textId="77777777" w:rsidR="005E6D78" w:rsidRPr="00332CEA" w:rsidRDefault="005E6D78" w:rsidP="008E41E0">
      <w:pPr>
        <w:pStyle w:val="Zkladntext"/>
        <w:spacing w:before="190"/>
        <w:ind w:left="126" w:right="47"/>
        <w:jc w:val="both"/>
        <w:rPr>
          <w:rFonts w:ascii="Open Sans" w:hAnsi="Open Sans" w:cs="Open Sans"/>
          <w:sz w:val="18"/>
          <w:szCs w:val="18"/>
        </w:rPr>
      </w:pPr>
    </w:p>
    <w:p w14:paraId="49E7BA95" w14:textId="77777777" w:rsidR="00CE29D8" w:rsidRPr="00332CEA" w:rsidRDefault="00E530C2" w:rsidP="008E41E0">
      <w:pPr>
        <w:spacing w:before="60"/>
        <w:ind w:left="126"/>
        <w:jc w:val="both"/>
        <w:rPr>
          <w:rFonts w:ascii="Open Sans" w:hAnsi="Open Sans" w:cs="Open Sans"/>
          <w:b/>
          <w:sz w:val="22"/>
          <w:szCs w:val="22"/>
        </w:rPr>
      </w:pPr>
      <w:r w:rsidRPr="00332CEA">
        <w:rPr>
          <w:rFonts w:ascii="Open Sans" w:hAnsi="Open Sans" w:cs="Open Sans"/>
          <w:sz w:val="18"/>
          <w:szCs w:val="18"/>
        </w:rPr>
        <w:br w:type="column"/>
      </w:r>
      <w:r w:rsidRPr="00332CEA">
        <w:rPr>
          <w:rFonts w:ascii="Open Sans" w:hAnsi="Open Sans" w:cs="Open Sans"/>
          <w:b/>
          <w:color w:val="395890"/>
          <w:sz w:val="22"/>
          <w:szCs w:val="22"/>
        </w:rPr>
        <w:t>Strategic objective</w:t>
      </w:r>
    </w:p>
    <w:p w14:paraId="40A2453B" w14:textId="200AC492" w:rsidR="005E6D78" w:rsidRPr="00332CEA" w:rsidRDefault="000A03F2" w:rsidP="008E41E0">
      <w:pPr>
        <w:pStyle w:val="Zkladntext"/>
        <w:spacing w:before="130"/>
        <w:ind w:left="126" w:right="102"/>
        <w:jc w:val="both"/>
        <w:rPr>
          <w:rFonts w:ascii="Open Sans" w:hAnsi="Open Sans" w:cs="Open Sans"/>
          <w:sz w:val="18"/>
          <w:szCs w:val="18"/>
        </w:rPr>
      </w:pPr>
      <w:r w:rsidRPr="00332CEA">
        <w:rPr>
          <w:rFonts w:ascii="Open Sans" w:hAnsi="Open Sans" w:cs="Open Sans"/>
          <w:sz w:val="18"/>
          <w:szCs w:val="18"/>
        </w:rPr>
        <w:t>The faculty will establish itself as an institution that offers interdisciplinary, accessible education across all forms and types, reflecting the broad range of its disciplines. We will include outstanding academic programs as well as professionally recognized study programs aligned with regional needs. Our efforts will focus on optimizing student numbers, emphasizing quality and motivation, and building students</w:t>
      </w:r>
      <w:r w:rsidR="00082AED" w:rsidRPr="00332CEA">
        <w:rPr>
          <w:rFonts w:ascii="Open Sans" w:hAnsi="Open Sans" w:cs="Open Sans"/>
          <w:sz w:val="18"/>
          <w:szCs w:val="18"/>
        </w:rPr>
        <w:t>’</w:t>
      </w:r>
      <w:r w:rsidRPr="00332CEA">
        <w:rPr>
          <w:rFonts w:ascii="Open Sans" w:hAnsi="Open Sans" w:cs="Open Sans"/>
          <w:sz w:val="18"/>
          <w:szCs w:val="18"/>
        </w:rPr>
        <w:t xml:space="preserve"> professional and social competencies. This will ensure that graduates are well-prepared, while also increasing interest among talented applicants and supporting lifelong learning initiatives.</w:t>
      </w:r>
    </w:p>
    <w:p w14:paraId="0E9479AB" w14:textId="77777777" w:rsidR="001B1270" w:rsidRPr="00332CEA" w:rsidRDefault="001B1270" w:rsidP="008E41E0">
      <w:pPr>
        <w:pStyle w:val="Zkladntext"/>
        <w:spacing w:before="3"/>
        <w:rPr>
          <w:rFonts w:ascii="Open Sans" w:hAnsi="Open Sans" w:cs="Open Sans"/>
          <w:sz w:val="18"/>
          <w:szCs w:val="18"/>
        </w:rPr>
      </w:pPr>
    </w:p>
    <w:p w14:paraId="710C5555" w14:textId="77777777" w:rsidR="00CE29D8" w:rsidRPr="00332CEA" w:rsidRDefault="00E530C2" w:rsidP="008E41E0">
      <w:pPr>
        <w:ind w:left="126"/>
        <w:jc w:val="both"/>
        <w:rPr>
          <w:rFonts w:ascii="Open Sans" w:hAnsi="Open Sans" w:cs="Open Sans"/>
          <w:b/>
          <w:sz w:val="22"/>
          <w:szCs w:val="22"/>
        </w:rPr>
      </w:pPr>
      <w:r w:rsidRPr="00332CEA">
        <w:rPr>
          <w:rFonts w:ascii="Open Sans" w:hAnsi="Open Sans" w:cs="Open Sans"/>
          <w:b/>
          <w:color w:val="395890"/>
          <w:sz w:val="22"/>
          <w:szCs w:val="22"/>
        </w:rPr>
        <w:t>Specific objectives</w:t>
      </w:r>
    </w:p>
    <w:p w14:paraId="05B68672" w14:textId="77777777" w:rsidR="001B1270" w:rsidRPr="00332CEA" w:rsidRDefault="001B1270" w:rsidP="008E41E0">
      <w:pPr>
        <w:rPr>
          <w:rFonts w:ascii="Open Sans" w:hAnsi="Open Sans" w:cs="Open Sans"/>
          <w:sz w:val="18"/>
          <w:szCs w:val="18"/>
        </w:rPr>
      </w:pPr>
    </w:p>
    <w:p w14:paraId="2C15384F" w14:textId="7FF3BC68" w:rsidR="005E6D78" w:rsidRPr="00332CEA" w:rsidRDefault="005E6D78" w:rsidP="008E41E0">
      <w:pPr>
        <w:pStyle w:val="Odstavecseseznamem"/>
        <w:numPr>
          <w:ilvl w:val="1"/>
          <w:numId w:val="26"/>
        </w:numPr>
        <w:tabs>
          <w:tab w:val="left" w:pos="547"/>
        </w:tabs>
        <w:spacing w:before="20"/>
        <w:jc w:val="both"/>
        <w:rPr>
          <w:rFonts w:ascii="Open Sans" w:hAnsi="Open Sans" w:cs="Open Sans"/>
          <w:sz w:val="18"/>
          <w:szCs w:val="18"/>
        </w:rPr>
      </w:pPr>
      <w:r w:rsidRPr="00332CEA">
        <w:rPr>
          <w:rFonts w:ascii="Open Sans" w:hAnsi="Open Sans" w:cs="Open Sans"/>
          <w:sz w:val="18"/>
          <w:szCs w:val="18"/>
        </w:rPr>
        <w:t>Develop</w:t>
      </w:r>
      <w:r w:rsidR="00084AE7" w:rsidRPr="00332CEA">
        <w:rPr>
          <w:rFonts w:ascii="Open Sans" w:hAnsi="Open Sans" w:cs="Open Sans"/>
          <w:sz w:val="18"/>
          <w:szCs w:val="18"/>
        </w:rPr>
        <w:t>ing</w:t>
      </w:r>
      <w:r w:rsidRPr="00332CEA">
        <w:rPr>
          <w:rFonts w:ascii="Open Sans" w:hAnsi="Open Sans" w:cs="Open Sans"/>
          <w:sz w:val="18"/>
          <w:szCs w:val="18"/>
        </w:rPr>
        <w:t xml:space="preserve"> professionally oriented study programs aligned with labour market needs</w:t>
      </w:r>
      <w:r w:rsidR="00084AE7" w:rsidRPr="00332CEA">
        <w:rPr>
          <w:rFonts w:ascii="Open Sans" w:hAnsi="Open Sans" w:cs="Open Sans"/>
          <w:sz w:val="18"/>
          <w:szCs w:val="18"/>
        </w:rPr>
        <w:t>,</w:t>
      </w:r>
      <w:r w:rsidRPr="00332CEA">
        <w:rPr>
          <w:rFonts w:ascii="Open Sans" w:hAnsi="Open Sans" w:cs="Open Sans"/>
          <w:sz w:val="18"/>
          <w:szCs w:val="18"/>
        </w:rPr>
        <w:t xml:space="preserve"> in collaboration with employers.</w:t>
      </w:r>
    </w:p>
    <w:p w14:paraId="451DEB51" w14:textId="659BC3F6" w:rsidR="005E6D78" w:rsidRPr="00332CEA" w:rsidRDefault="005E6D78" w:rsidP="008E41E0">
      <w:pPr>
        <w:pStyle w:val="Odstavecseseznamem"/>
        <w:numPr>
          <w:ilvl w:val="1"/>
          <w:numId w:val="26"/>
        </w:numPr>
        <w:tabs>
          <w:tab w:val="left" w:pos="547"/>
        </w:tabs>
        <w:spacing w:before="20"/>
        <w:ind w:hanging="421"/>
        <w:jc w:val="both"/>
        <w:rPr>
          <w:rFonts w:ascii="Open Sans" w:hAnsi="Open Sans" w:cs="Open Sans"/>
          <w:sz w:val="18"/>
          <w:szCs w:val="18"/>
        </w:rPr>
      </w:pPr>
      <w:r w:rsidRPr="00332CEA">
        <w:rPr>
          <w:rFonts w:ascii="Open Sans" w:hAnsi="Open Sans" w:cs="Open Sans"/>
          <w:sz w:val="18"/>
          <w:szCs w:val="18"/>
        </w:rPr>
        <w:t>Develop</w:t>
      </w:r>
      <w:r w:rsidR="00084AE7" w:rsidRPr="00332CEA">
        <w:rPr>
          <w:rFonts w:ascii="Open Sans" w:hAnsi="Open Sans" w:cs="Open Sans"/>
          <w:sz w:val="18"/>
          <w:szCs w:val="18"/>
        </w:rPr>
        <w:t>ing</w:t>
      </w:r>
      <w:r w:rsidRPr="00332CEA">
        <w:rPr>
          <w:rFonts w:ascii="Open Sans" w:hAnsi="Open Sans" w:cs="Open Sans"/>
          <w:sz w:val="18"/>
          <w:szCs w:val="18"/>
        </w:rPr>
        <w:t xml:space="preserve"> unique academic study programs.</w:t>
      </w:r>
    </w:p>
    <w:p w14:paraId="27D95A3E" w14:textId="45CD95AE" w:rsidR="005E6D78" w:rsidRPr="00332CEA" w:rsidRDefault="005E6D78" w:rsidP="008E41E0">
      <w:pPr>
        <w:pStyle w:val="Odstavecseseznamem"/>
        <w:numPr>
          <w:ilvl w:val="1"/>
          <w:numId w:val="26"/>
        </w:numPr>
        <w:tabs>
          <w:tab w:val="left" w:pos="547"/>
        </w:tabs>
        <w:spacing w:before="6"/>
        <w:ind w:hanging="421"/>
        <w:jc w:val="both"/>
        <w:rPr>
          <w:rFonts w:ascii="Open Sans" w:hAnsi="Open Sans" w:cs="Open Sans"/>
          <w:sz w:val="18"/>
          <w:szCs w:val="18"/>
        </w:rPr>
      </w:pPr>
      <w:r w:rsidRPr="00332CEA">
        <w:rPr>
          <w:rFonts w:ascii="Open Sans" w:hAnsi="Open Sans" w:cs="Open Sans"/>
          <w:sz w:val="18"/>
          <w:szCs w:val="18"/>
        </w:rPr>
        <w:t>Stabiliz</w:t>
      </w:r>
      <w:r w:rsidR="00084AE7" w:rsidRPr="00332CEA">
        <w:rPr>
          <w:rFonts w:ascii="Open Sans" w:hAnsi="Open Sans" w:cs="Open Sans"/>
          <w:sz w:val="18"/>
          <w:szCs w:val="18"/>
        </w:rPr>
        <w:t>ing</w:t>
      </w:r>
      <w:r w:rsidRPr="00332CEA">
        <w:rPr>
          <w:rFonts w:ascii="Open Sans" w:hAnsi="Open Sans" w:cs="Open Sans"/>
          <w:sz w:val="18"/>
          <w:szCs w:val="18"/>
        </w:rPr>
        <w:t xml:space="preserve"> the number of students and attract</w:t>
      </w:r>
      <w:r w:rsidR="00084AE7" w:rsidRPr="00332CEA">
        <w:rPr>
          <w:rFonts w:ascii="Open Sans" w:hAnsi="Open Sans" w:cs="Open Sans"/>
          <w:sz w:val="18"/>
          <w:szCs w:val="18"/>
        </w:rPr>
        <w:t>ing</w:t>
      </w:r>
      <w:r w:rsidRPr="00332CEA">
        <w:rPr>
          <w:rFonts w:ascii="Open Sans" w:hAnsi="Open Sans" w:cs="Open Sans"/>
          <w:sz w:val="18"/>
          <w:szCs w:val="18"/>
        </w:rPr>
        <w:t xml:space="preserve"> high-quality applicants.</w:t>
      </w:r>
    </w:p>
    <w:p w14:paraId="5867D1DE" w14:textId="004EE892" w:rsidR="005E6D78" w:rsidRPr="00332CEA" w:rsidRDefault="005E6D78" w:rsidP="008E41E0">
      <w:pPr>
        <w:pStyle w:val="Odstavecseseznamem"/>
        <w:numPr>
          <w:ilvl w:val="1"/>
          <w:numId w:val="26"/>
        </w:numPr>
        <w:tabs>
          <w:tab w:val="left" w:pos="547"/>
        </w:tabs>
        <w:spacing w:before="21"/>
        <w:ind w:hanging="421"/>
        <w:jc w:val="both"/>
        <w:rPr>
          <w:rFonts w:ascii="Open Sans" w:hAnsi="Open Sans" w:cs="Open Sans"/>
          <w:sz w:val="18"/>
          <w:szCs w:val="18"/>
        </w:rPr>
      </w:pPr>
      <w:r w:rsidRPr="00332CEA">
        <w:rPr>
          <w:rFonts w:ascii="Open Sans" w:hAnsi="Open Sans" w:cs="Open Sans"/>
          <w:sz w:val="18"/>
          <w:szCs w:val="18"/>
        </w:rPr>
        <w:t>Enhanc</w:t>
      </w:r>
      <w:r w:rsidR="00084AE7" w:rsidRPr="00332CEA">
        <w:rPr>
          <w:rFonts w:ascii="Open Sans" w:hAnsi="Open Sans" w:cs="Open Sans"/>
          <w:sz w:val="18"/>
          <w:szCs w:val="18"/>
        </w:rPr>
        <w:t>ing</w:t>
      </w:r>
      <w:r w:rsidRPr="00332CEA">
        <w:rPr>
          <w:rFonts w:ascii="Open Sans" w:hAnsi="Open Sans" w:cs="Open Sans"/>
          <w:sz w:val="18"/>
          <w:szCs w:val="18"/>
        </w:rPr>
        <w:t xml:space="preserve"> the quality and innovativeness of teaching.</w:t>
      </w:r>
    </w:p>
    <w:p w14:paraId="21EB0738" w14:textId="29D46226" w:rsidR="005E6D78" w:rsidRPr="00332CEA" w:rsidRDefault="005E6D78" w:rsidP="008E41E0">
      <w:pPr>
        <w:pStyle w:val="Odstavecseseznamem"/>
        <w:numPr>
          <w:ilvl w:val="1"/>
          <w:numId w:val="26"/>
        </w:numPr>
        <w:tabs>
          <w:tab w:val="left" w:pos="547"/>
        </w:tabs>
        <w:spacing w:before="20"/>
        <w:ind w:hanging="421"/>
        <w:jc w:val="both"/>
        <w:rPr>
          <w:rFonts w:ascii="Open Sans" w:hAnsi="Open Sans" w:cs="Open Sans"/>
          <w:sz w:val="18"/>
          <w:szCs w:val="18"/>
        </w:rPr>
      </w:pPr>
      <w:r w:rsidRPr="00332CEA">
        <w:rPr>
          <w:rFonts w:ascii="Open Sans" w:hAnsi="Open Sans" w:cs="Open Sans"/>
          <w:sz w:val="18"/>
          <w:szCs w:val="18"/>
        </w:rPr>
        <w:t>Systematically support</w:t>
      </w:r>
      <w:r w:rsidR="00084AE7" w:rsidRPr="00332CEA">
        <w:rPr>
          <w:rFonts w:ascii="Open Sans" w:hAnsi="Open Sans" w:cs="Open Sans"/>
          <w:sz w:val="18"/>
          <w:szCs w:val="18"/>
        </w:rPr>
        <w:t>ing</w:t>
      </w:r>
      <w:r w:rsidRPr="00332CEA">
        <w:rPr>
          <w:rFonts w:ascii="Open Sans" w:hAnsi="Open Sans" w:cs="Open Sans"/>
          <w:sz w:val="18"/>
          <w:szCs w:val="18"/>
        </w:rPr>
        <w:t xml:space="preserve"> and nurtur</w:t>
      </w:r>
      <w:r w:rsidR="00084AE7" w:rsidRPr="00332CEA">
        <w:rPr>
          <w:rFonts w:ascii="Open Sans" w:hAnsi="Open Sans" w:cs="Open Sans"/>
          <w:sz w:val="18"/>
          <w:szCs w:val="18"/>
        </w:rPr>
        <w:t>ing</w:t>
      </w:r>
      <w:r w:rsidRPr="00332CEA">
        <w:rPr>
          <w:rFonts w:ascii="Open Sans" w:hAnsi="Open Sans" w:cs="Open Sans"/>
          <w:sz w:val="18"/>
          <w:szCs w:val="18"/>
        </w:rPr>
        <w:t xml:space="preserve"> talent.</w:t>
      </w:r>
    </w:p>
    <w:p w14:paraId="5080B374" w14:textId="079D23BB" w:rsidR="005E6D78" w:rsidRPr="00332CEA" w:rsidRDefault="005E6D78" w:rsidP="008E41E0">
      <w:pPr>
        <w:pStyle w:val="Odstavecseseznamem"/>
        <w:numPr>
          <w:ilvl w:val="1"/>
          <w:numId w:val="26"/>
        </w:numPr>
        <w:tabs>
          <w:tab w:val="left" w:pos="547"/>
        </w:tabs>
        <w:spacing w:before="6"/>
        <w:ind w:hanging="421"/>
        <w:jc w:val="both"/>
        <w:rPr>
          <w:rFonts w:ascii="Open Sans" w:hAnsi="Open Sans" w:cs="Open Sans"/>
          <w:sz w:val="18"/>
          <w:szCs w:val="18"/>
        </w:rPr>
      </w:pPr>
      <w:r w:rsidRPr="00332CEA">
        <w:rPr>
          <w:rFonts w:ascii="Open Sans" w:hAnsi="Open Sans" w:cs="Open Sans"/>
          <w:sz w:val="18"/>
          <w:szCs w:val="18"/>
        </w:rPr>
        <w:t>Foster</w:t>
      </w:r>
      <w:r w:rsidR="00084AE7" w:rsidRPr="00332CEA">
        <w:rPr>
          <w:rFonts w:ascii="Open Sans" w:hAnsi="Open Sans" w:cs="Open Sans"/>
          <w:sz w:val="18"/>
          <w:szCs w:val="18"/>
        </w:rPr>
        <w:t>ing</w:t>
      </w:r>
      <w:r w:rsidRPr="00332CEA">
        <w:rPr>
          <w:rFonts w:ascii="Open Sans" w:hAnsi="Open Sans" w:cs="Open Sans"/>
          <w:sz w:val="18"/>
          <w:szCs w:val="18"/>
        </w:rPr>
        <w:t xml:space="preserve"> student entrepreneur</w:t>
      </w:r>
      <w:r w:rsidR="009A6E00" w:rsidRPr="00332CEA">
        <w:rPr>
          <w:rFonts w:ascii="Open Sans" w:hAnsi="Open Sans" w:cs="Open Sans"/>
          <w:sz w:val="18"/>
          <w:szCs w:val="18"/>
        </w:rPr>
        <w:t>ship</w:t>
      </w:r>
      <w:r w:rsidRPr="00332CEA">
        <w:rPr>
          <w:rFonts w:ascii="Open Sans" w:hAnsi="Open Sans" w:cs="Open Sans"/>
          <w:sz w:val="18"/>
          <w:szCs w:val="18"/>
        </w:rPr>
        <w:t xml:space="preserve"> and soft skills.</w:t>
      </w:r>
    </w:p>
    <w:p w14:paraId="7471473F" w14:textId="324408FB" w:rsidR="005E6D78" w:rsidRPr="00332CEA" w:rsidRDefault="005E6D78" w:rsidP="008E41E0">
      <w:pPr>
        <w:pStyle w:val="Odstavecseseznamem"/>
        <w:numPr>
          <w:ilvl w:val="1"/>
          <w:numId w:val="26"/>
        </w:numPr>
        <w:tabs>
          <w:tab w:val="left" w:pos="547"/>
        </w:tabs>
        <w:spacing w:before="20"/>
        <w:ind w:hanging="421"/>
        <w:jc w:val="both"/>
        <w:rPr>
          <w:rFonts w:ascii="Open Sans" w:hAnsi="Open Sans" w:cs="Open Sans"/>
          <w:sz w:val="18"/>
          <w:szCs w:val="18"/>
        </w:rPr>
      </w:pPr>
      <w:r w:rsidRPr="00332CEA">
        <w:rPr>
          <w:rFonts w:ascii="Open Sans" w:hAnsi="Open Sans" w:cs="Open Sans"/>
          <w:sz w:val="18"/>
          <w:szCs w:val="18"/>
        </w:rPr>
        <w:t>Promot</w:t>
      </w:r>
      <w:r w:rsidR="00084AE7" w:rsidRPr="00332CEA">
        <w:rPr>
          <w:rFonts w:ascii="Open Sans" w:hAnsi="Open Sans" w:cs="Open Sans"/>
          <w:sz w:val="18"/>
          <w:szCs w:val="18"/>
        </w:rPr>
        <w:t>ing</w:t>
      </w:r>
      <w:r w:rsidRPr="00332CEA">
        <w:rPr>
          <w:rFonts w:ascii="Open Sans" w:hAnsi="Open Sans" w:cs="Open Sans"/>
          <w:sz w:val="18"/>
          <w:szCs w:val="18"/>
        </w:rPr>
        <w:t xml:space="preserve"> digitalization and incorporat</w:t>
      </w:r>
      <w:r w:rsidR="00084AE7" w:rsidRPr="00332CEA">
        <w:rPr>
          <w:rFonts w:ascii="Open Sans" w:hAnsi="Open Sans" w:cs="Open Sans"/>
          <w:sz w:val="18"/>
          <w:szCs w:val="18"/>
        </w:rPr>
        <w:t>ing</w:t>
      </w:r>
      <w:r w:rsidRPr="00332CEA">
        <w:rPr>
          <w:rFonts w:ascii="Open Sans" w:hAnsi="Open Sans" w:cs="Open Sans"/>
          <w:sz w:val="18"/>
          <w:szCs w:val="18"/>
        </w:rPr>
        <w:t xml:space="preserve"> distance-learning elements into education.</w:t>
      </w:r>
    </w:p>
    <w:p w14:paraId="38C7417C" w14:textId="2247D795" w:rsidR="005E6D78" w:rsidRPr="002764A5" w:rsidRDefault="005E6D78" w:rsidP="008E41E0">
      <w:pPr>
        <w:pStyle w:val="Odstavecseseznamem"/>
        <w:numPr>
          <w:ilvl w:val="1"/>
          <w:numId w:val="26"/>
        </w:numPr>
        <w:tabs>
          <w:tab w:val="left" w:pos="547"/>
        </w:tabs>
        <w:spacing w:before="21"/>
        <w:ind w:hanging="421"/>
        <w:jc w:val="both"/>
        <w:rPr>
          <w:rFonts w:ascii="Open Sans" w:hAnsi="Open Sans" w:cs="Open Sans"/>
          <w:sz w:val="18"/>
          <w:szCs w:val="18"/>
        </w:rPr>
      </w:pPr>
      <w:r w:rsidRPr="00332CEA">
        <w:rPr>
          <w:rFonts w:ascii="Open Sans" w:hAnsi="Open Sans" w:cs="Open Sans"/>
          <w:sz w:val="18"/>
          <w:szCs w:val="18"/>
        </w:rPr>
        <w:t>Develop</w:t>
      </w:r>
      <w:r w:rsidR="00084AE7" w:rsidRPr="00332CEA">
        <w:rPr>
          <w:rFonts w:ascii="Open Sans" w:hAnsi="Open Sans" w:cs="Open Sans"/>
          <w:sz w:val="18"/>
          <w:szCs w:val="18"/>
        </w:rPr>
        <w:t>ing</w:t>
      </w:r>
      <w:r w:rsidRPr="00332CEA">
        <w:rPr>
          <w:rFonts w:ascii="Open Sans" w:hAnsi="Open Sans" w:cs="Open Sans"/>
          <w:sz w:val="18"/>
          <w:szCs w:val="18"/>
        </w:rPr>
        <w:t xml:space="preserve"> an individualized approach and expand</w:t>
      </w:r>
      <w:r w:rsidR="00084AE7" w:rsidRPr="00332CEA">
        <w:rPr>
          <w:rFonts w:ascii="Open Sans" w:hAnsi="Open Sans" w:cs="Open Sans"/>
          <w:sz w:val="18"/>
          <w:szCs w:val="18"/>
        </w:rPr>
        <w:t>ing</w:t>
      </w:r>
      <w:r w:rsidRPr="00332CEA">
        <w:rPr>
          <w:rFonts w:ascii="Open Sans" w:hAnsi="Open Sans" w:cs="Open Sans"/>
          <w:sz w:val="18"/>
          <w:szCs w:val="18"/>
        </w:rPr>
        <w:t xml:space="preserve"> support services for</w:t>
      </w:r>
      <w:r w:rsidRPr="002764A5">
        <w:rPr>
          <w:rFonts w:ascii="Open Sans" w:hAnsi="Open Sans" w:cs="Open Sans"/>
          <w:sz w:val="18"/>
          <w:szCs w:val="18"/>
        </w:rPr>
        <w:t xml:space="preserve"> students.</w:t>
      </w:r>
    </w:p>
    <w:p w14:paraId="56ABCC4C" w14:textId="77777777" w:rsidR="005E6D78" w:rsidRPr="002764A5" w:rsidRDefault="005E6D78">
      <w:pPr>
        <w:rPr>
          <w:rFonts w:ascii="Open Sans" w:hAnsi="Open Sans" w:cs="Open Sans"/>
          <w:sz w:val="18"/>
          <w:szCs w:val="18"/>
        </w:rPr>
        <w:sectPr w:rsidR="005E6D78" w:rsidRPr="002764A5">
          <w:type w:val="continuous"/>
          <w:pgSz w:w="16850" w:h="11910" w:orient="landscape"/>
          <w:pgMar w:top="1100" w:right="1300" w:bottom="280" w:left="1300" w:header="708" w:footer="708" w:gutter="0"/>
          <w:cols w:num="2" w:space="708" w:equalWidth="0">
            <w:col w:w="6824" w:space="532"/>
            <w:col w:w="6894"/>
          </w:cols>
        </w:sectPr>
      </w:pPr>
    </w:p>
    <w:p w14:paraId="24B3F8BE" w14:textId="77777777" w:rsidR="001B1270" w:rsidRPr="002764A5" w:rsidRDefault="001B1270">
      <w:pPr>
        <w:rPr>
          <w:rFonts w:ascii="Open Sans" w:hAnsi="Open Sans" w:cs="Open Sans"/>
          <w:sz w:val="18"/>
          <w:szCs w:val="18"/>
        </w:rPr>
        <w:sectPr w:rsidR="001B1270" w:rsidRPr="002764A5">
          <w:pgSz w:w="16850" w:h="11910" w:orient="landscape"/>
          <w:pgMar w:top="1100" w:right="1300" w:bottom="1160" w:left="1300" w:header="0" w:footer="968" w:gutter="0"/>
          <w:cols w:space="708"/>
        </w:sectPr>
      </w:pPr>
    </w:p>
    <w:p w14:paraId="275A5A88" w14:textId="7D53AB77" w:rsidR="00CE29D8" w:rsidRPr="00332CEA" w:rsidRDefault="00E530C2" w:rsidP="00B16575">
      <w:pPr>
        <w:pStyle w:val="Nadpis3"/>
        <w:numPr>
          <w:ilvl w:val="1"/>
          <w:numId w:val="14"/>
        </w:numPr>
        <w:tabs>
          <w:tab w:val="left" w:pos="547"/>
        </w:tabs>
        <w:spacing w:before="64" w:line="276" w:lineRule="auto"/>
        <w:ind w:left="567" w:right="51"/>
        <w:jc w:val="both"/>
        <w:rPr>
          <w:rFonts w:ascii="Open Sans" w:hAnsi="Open Sans" w:cs="Open Sans"/>
          <w:sz w:val="18"/>
          <w:szCs w:val="18"/>
        </w:rPr>
      </w:pPr>
      <w:r w:rsidRPr="00332CEA">
        <w:rPr>
          <w:rFonts w:ascii="Open Sans" w:hAnsi="Open Sans" w:cs="Open Sans"/>
          <w:sz w:val="18"/>
          <w:szCs w:val="18"/>
        </w:rPr>
        <w:t>DEVELOP</w:t>
      </w:r>
      <w:r w:rsidR="00084AE7" w:rsidRPr="00332CEA">
        <w:rPr>
          <w:rFonts w:ascii="Open Sans" w:hAnsi="Open Sans" w:cs="Open Sans"/>
          <w:sz w:val="18"/>
          <w:szCs w:val="18"/>
        </w:rPr>
        <w:t>ING</w:t>
      </w:r>
      <w:r w:rsidRPr="00332CEA">
        <w:rPr>
          <w:rFonts w:ascii="Open Sans" w:hAnsi="Open Sans" w:cs="Open Sans"/>
          <w:sz w:val="18"/>
          <w:szCs w:val="18"/>
        </w:rPr>
        <w:t xml:space="preserve"> PROFESSIONALLY ORIENTED STUDY PROGRAM</w:t>
      </w:r>
      <w:r w:rsidR="005E6D78" w:rsidRPr="00332CEA">
        <w:rPr>
          <w:rFonts w:ascii="Open Sans" w:hAnsi="Open Sans" w:cs="Open Sans"/>
          <w:sz w:val="18"/>
          <w:szCs w:val="18"/>
        </w:rPr>
        <w:t xml:space="preserve">S ALIGNED </w:t>
      </w:r>
      <w:r w:rsidRPr="00332CEA">
        <w:rPr>
          <w:rFonts w:ascii="Open Sans" w:hAnsi="Open Sans" w:cs="Open Sans"/>
          <w:sz w:val="18"/>
          <w:szCs w:val="18"/>
        </w:rPr>
        <w:t>WITH</w:t>
      </w:r>
      <w:r w:rsidR="00332CEA" w:rsidRPr="00332CEA">
        <w:rPr>
          <w:rFonts w:ascii="Open Sans" w:hAnsi="Open Sans" w:cs="Open Sans"/>
          <w:sz w:val="18"/>
          <w:szCs w:val="18"/>
        </w:rPr>
        <w:t xml:space="preserve"> </w:t>
      </w:r>
      <w:r w:rsidRPr="00332CEA">
        <w:rPr>
          <w:rFonts w:ascii="Open Sans" w:hAnsi="Open Sans" w:cs="Open Sans"/>
          <w:sz w:val="18"/>
          <w:szCs w:val="18"/>
        </w:rPr>
        <w:t>THE LABOUR MARKET</w:t>
      </w:r>
      <w:r w:rsidR="005E6D78" w:rsidRPr="00332CEA">
        <w:rPr>
          <w:rFonts w:ascii="Open Sans" w:hAnsi="Open Sans" w:cs="Open Sans"/>
          <w:sz w:val="18"/>
          <w:szCs w:val="18"/>
        </w:rPr>
        <w:t xml:space="preserve"> NEEDS</w:t>
      </w:r>
      <w:r w:rsidR="00084AE7" w:rsidRPr="00332CEA">
        <w:rPr>
          <w:rFonts w:ascii="Open Sans" w:hAnsi="Open Sans" w:cs="Open Sans"/>
          <w:sz w:val="18"/>
          <w:szCs w:val="18"/>
        </w:rPr>
        <w:t>,</w:t>
      </w:r>
      <w:r w:rsidRPr="00332CEA">
        <w:rPr>
          <w:rFonts w:ascii="Open Sans" w:hAnsi="Open Sans" w:cs="Open Sans"/>
          <w:sz w:val="18"/>
          <w:szCs w:val="18"/>
        </w:rPr>
        <w:t xml:space="preserve"> </w:t>
      </w:r>
      <w:r w:rsidR="005E6D78" w:rsidRPr="00332CEA">
        <w:rPr>
          <w:rFonts w:ascii="Open Sans" w:hAnsi="Open Sans" w:cs="Open Sans"/>
          <w:sz w:val="18"/>
          <w:szCs w:val="18"/>
        </w:rPr>
        <w:t>IN COLLABORATION</w:t>
      </w:r>
      <w:r w:rsidRPr="00332CEA">
        <w:rPr>
          <w:rFonts w:ascii="Open Sans" w:hAnsi="Open Sans" w:cs="Open Sans"/>
          <w:sz w:val="18"/>
          <w:szCs w:val="18"/>
        </w:rPr>
        <w:t xml:space="preserve"> WITH EMPLOYERS</w:t>
      </w:r>
    </w:p>
    <w:p w14:paraId="504FCE26" w14:textId="77777777" w:rsidR="001B1270" w:rsidRPr="00332CEA" w:rsidRDefault="001B1270" w:rsidP="008E41E0">
      <w:pPr>
        <w:pStyle w:val="Zkladntext"/>
        <w:spacing w:before="7" w:line="276" w:lineRule="auto"/>
        <w:rPr>
          <w:rFonts w:ascii="Open Sans" w:hAnsi="Open Sans" w:cs="Open Sans"/>
          <w:b/>
          <w:sz w:val="18"/>
          <w:szCs w:val="18"/>
        </w:rPr>
      </w:pPr>
    </w:p>
    <w:p w14:paraId="20A4713B" w14:textId="77777777" w:rsidR="00CE29D8" w:rsidRPr="00332CEA" w:rsidRDefault="00E530C2" w:rsidP="008E41E0">
      <w:pPr>
        <w:pStyle w:val="Nadpis3"/>
        <w:spacing w:before="1" w:line="276" w:lineRule="auto"/>
        <w:rPr>
          <w:rFonts w:ascii="Open Sans" w:hAnsi="Open Sans" w:cs="Open Sans"/>
          <w:sz w:val="18"/>
          <w:szCs w:val="18"/>
        </w:rPr>
      </w:pPr>
      <w:r w:rsidRPr="00332CEA">
        <w:rPr>
          <w:rFonts w:ascii="Open Sans" w:hAnsi="Open Sans" w:cs="Open Sans"/>
          <w:color w:val="395890"/>
          <w:spacing w:val="-1"/>
          <w:sz w:val="18"/>
          <w:szCs w:val="18"/>
        </w:rPr>
        <w:t xml:space="preserve">Measurable </w:t>
      </w:r>
      <w:r w:rsidRPr="00332CEA">
        <w:rPr>
          <w:rFonts w:ascii="Open Sans" w:hAnsi="Open Sans" w:cs="Open Sans"/>
          <w:color w:val="395890"/>
          <w:sz w:val="18"/>
          <w:szCs w:val="18"/>
        </w:rPr>
        <w:t>indicators of the specific objective</w:t>
      </w:r>
    </w:p>
    <w:p w14:paraId="5F98ADB6" w14:textId="77777777" w:rsidR="001B1270" w:rsidRPr="00332CEA" w:rsidRDefault="001B1270" w:rsidP="008E41E0">
      <w:pPr>
        <w:pStyle w:val="Zkladntext"/>
        <w:spacing w:before="5" w:line="276" w:lineRule="auto"/>
        <w:rPr>
          <w:rFonts w:ascii="Open Sans" w:hAnsi="Open Sans" w:cs="Open Sans"/>
          <w:b/>
          <w:sz w:val="18"/>
          <w:szCs w:val="18"/>
        </w:rPr>
      </w:pPr>
    </w:p>
    <w:p w14:paraId="5552D095" w14:textId="32B59647" w:rsidR="000F1862" w:rsidRPr="00332CEA" w:rsidRDefault="009E444B" w:rsidP="008E41E0">
      <w:pPr>
        <w:pStyle w:val="Odstavecseseznamem"/>
        <w:numPr>
          <w:ilvl w:val="2"/>
          <w:numId w:val="14"/>
        </w:numPr>
        <w:tabs>
          <w:tab w:val="left" w:pos="846"/>
          <w:tab w:val="left" w:pos="847"/>
        </w:tabs>
        <w:spacing w:before="6" w:line="276" w:lineRule="auto"/>
        <w:rPr>
          <w:rFonts w:ascii="Open Sans" w:hAnsi="Open Sans" w:cs="Open Sans"/>
          <w:sz w:val="18"/>
          <w:szCs w:val="18"/>
        </w:rPr>
      </w:pPr>
      <w:r w:rsidRPr="00332CEA">
        <w:rPr>
          <w:rFonts w:ascii="Open Sans" w:hAnsi="Open Sans" w:cs="Open Sans"/>
          <w:sz w:val="18"/>
          <w:szCs w:val="18"/>
        </w:rPr>
        <w:t>New or updated</w:t>
      </w:r>
      <w:r w:rsidR="000F1862" w:rsidRPr="00332CEA">
        <w:rPr>
          <w:rFonts w:ascii="Open Sans" w:hAnsi="Open Sans" w:cs="Open Sans"/>
          <w:sz w:val="18"/>
          <w:szCs w:val="18"/>
        </w:rPr>
        <w:t xml:space="preserve"> professional</w:t>
      </w:r>
      <w:r w:rsidR="00A37475" w:rsidRPr="00332CEA">
        <w:rPr>
          <w:rFonts w:ascii="Open Sans" w:hAnsi="Open Sans" w:cs="Open Sans"/>
          <w:sz w:val="18"/>
          <w:szCs w:val="18"/>
        </w:rPr>
        <w:t>ly oriented</w:t>
      </w:r>
      <w:r w:rsidR="000F1862" w:rsidRPr="00332CEA">
        <w:rPr>
          <w:rFonts w:ascii="Open Sans" w:hAnsi="Open Sans" w:cs="Open Sans"/>
          <w:sz w:val="18"/>
          <w:szCs w:val="18"/>
        </w:rPr>
        <w:t xml:space="preserve"> study programs with interdisciplinary characteristics and higher economic demands (2</w:t>
      </w:r>
      <w:r w:rsidR="002D466D">
        <w:rPr>
          <w:rFonts w:ascii="Open Sans" w:hAnsi="Open Sans" w:cs="Open Sans"/>
          <w:sz w:val="18"/>
          <w:szCs w:val="18"/>
        </w:rPr>
        <w:t> </w:t>
      </w:r>
      <w:r w:rsidR="000F1862" w:rsidRPr="00332CEA">
        <w:rPr>
          <w:rFonts w:ascii="Open Sans" w:hAnsi="Open Sans" w:cs="Open Sans"/>
          <w:sz w:val="18"/>
          <w:szCs w:val="18"/>
        </w:rPr>
        <w:t>programs).</w:t>
      </w:r>
    </w:p>
    <w:p w14:paraId="6518D8F1" w14:textId="3284DED2" w:rsidR="000F1862" w:rsidRPr="00332CEA" w:rsidRDefault="000F1862" w:rsidP="008E41E0">
      <w:pPr>
        <w:pStyle w:val="Odstavecseseznamem"/>
        <w:numPr>
          <w:ilvl w:val="2"/>
          <w:numId w:val="14"/>
        </w:numPr>
        <w:tabs>
          <w:tab w:val="left" w:pos="846"/>
          <w:tab w:val="left" w:pos="847"/>
        </w:tabs>
        <w:spacing w:before="6" w:line="276" w:lineRule="auto"/>
        <w:rPr>
          <w:rFonts w:ascii="Open Sans" w:hAnsi="Open Sans" w:cs="Open Sans"/>
          <w:sz w:val="18"/>
          <w:szCs w:val="18"/>
        </w:rPr>
      </w:pPr>
      <w:r w:rsidRPr="00332CEA">
        <w:rPr>
          <w:rFonts w:ascii="Open Sans" w:hAnsi="Open Sans" w:cs="Open Sans"/>
          <w:sz w:val="18"/>
          <w:szCs w:val="18"/>
        </w:rPr>
        <w:t>Professional</w:t>
      </w:r>
      <w:r w:rsidR="009E444B" w:rsidRPr="00332CEA">
        <w:rPr>
          <w:rFonts w:ascii="Open Sans" w:hAnsi="Open Sans" w:cs="Open Sans"/>
          <w:sz w:val="18"/>
          <w:szCs w:val="18"/>
        </w:rPr>
        <w:t xml:space="preserve">ly oriented study programs (more than </w:t>
      </w:r>
      <w:r w:rsidRPr="00332CEA">
        <w:rPr>
          <w:rFonts w:ascii="Open Sans" w:hAnsi="Open Sans" w:cs="Open Sans"/>
          <w:sz w:val="18"/>
          <w:szCs w:val="18"/>
        </w:rPr>
        <w:t>50</w:t>
      </w:r>
      <w:r w:rsidR="00EB5BB8">
        <w:rPr>
          <w:rFonts w:ascii="Open Sans" w:hAnsi="Open Sans" w:cs="Open Sans"/>
          <w:sz w:val="18"/>
          <w:szCs w:val="18"/>
        </w:rPr>
        <w:t xml:space="preserve"> </w:t>
      </w:r>
      <w:r w:rsidRPr="00332CEA">
        <w:rPr>
          <w:rFonts w:ascii="Open Sans" w:hAnsi="Open Sans" w:cs="Open Sans"/>
          <w:sz w:val="18"/>
          <w:szCs w:val="18"/>
        </w:rPr>
        <w:t>%</w:t>
      </w:r>
      <w:r w:rsidR="009E444B" w:rsidRPr="00332CEA">
        <w:rPr>
          <w:rFonts w:ascii="Open Sans" w:hAnsi="Open Sans" w:cs="Open Sans"/>
          <w:sz w:val="18"/>
          <w:szCs w:val="18"/>
        </w:rPr>
        <w:t>).</w:t>
      </w:r>
    </w:p>
    <w:p w14:paraId="05477636" w14:textId="2E64F80E" w:rsidR="000F1862" w:rsidRPr="00332CEA" w:rsidRDefault="00A37475" w:rsidP="008E41E0">
      <w:pPr>
        <w:pStyle w:val="Odstavecseseznamem"/>
        <w:numPr>
          <w:ilvl w:val="2"/>
          <w:numId w:val="14"/>
        </w:numPr>
        <w:tabs>
          <w:tab w:val="left" w:pos="846"/>
          <w:tab w:val="left" w:pos="847"/>
        </w:tabs>
        <w:spacing w:before="6" w:line="276" w:lineRule="auto"/>
        <w:rPr>
          <w:rFonts w:ascii="Open Sans" w:hAnsi="Open Sans" w:cs="Open Sans"/>
          <w:sz w:val="18"/>
          <w:szCs w:val="18"/>
        </w:rPr>
      </w:pPr>
      <w:r w:rsidRPr="00332CEA">
        <w:rPr>
          <w:rFonts w:ascii="Open Sans" w:hAnsi="Open Sans" w:cs="Open Sans"/>
          <w:sz w:val="18"/>
          <w:szCs w:val="18"/>
        </w:rPr>
        <w:t xml:space="preserve">Professionally oriented </w:t>
      </w:r>
      <w:r w:rsidR="000F1862" w:rsidRPr="00332CEA">
        <w:rPr>
          <w:rFonts w:ascii="Open Sans" w:hAnsi="Open Sans" w:cs="Open Sans"/>
          <w:sz w:val="18"/>
          <w:szCs w:val="18"/>
        </w:rPr>
        <w:t>study programs offered in a blended format</w:t>
      </w:r>
      <w:r w:rsidRPr="00332CEA">
        <w:rPr>
          <w:rFonts w:ascii="Open Sans" w:hAnsi="Open Sans" w:cs="Open Sans"/>
          <w:sz w:val="18"/>
          <w:szCs w:val="18"/>
        </w:rPr>
        <w:t xml:space="preserve"> (at least 20</w:t>
      </w:r>
      <w:r w:rsidR="00EB5BB8">
        <w:rPr>
          <w:rFonts w:ascii="Open Sans" w:hAnsi="Open Sans" w:cs="Open Sans"/>
          <w:sz w:val="18"/>
          <w:szCs w:val="18"/>
        </w:rPr>
        <w:t xml:space="preserve"> </w:t>
      </w:r>
      <w:r w:rsidRPr="00332CEA">
        <w:rPr>
          <w:rFonts w:ascii="Open Sans" w:hAnsi="Open Sans" w:cs="Open Sans"/>
          <w:sz w:val="18"/>
          <w:szCs w:val="18"/>
        </w:rPr>
        <w:t>%)</w:t>
      </w:r>
      <w:r w:rsidR="000F1862" w:rsidRPr="00332CEA">
        <w:rPr>
          <w:rFonts w:ascii="Open Sans" w:hAnsi="Open Sans" w:cs="Open Sans"/>
          <w:sz w:val="18"/>
          <w:szCs w:val="18"/>
        </w:rPr>
        <w:t>.</w:t>
      </w:r>
    </w:p>
    <w:p w14:paraId="56C60CAF" w14:textId="728CFBC9" w:rsidR="000F1862" w:rsidRPr="00332CEA" w:rsidRDefault="000F1862" w:rsidP="008E41E0">
      <w:pPr>
        <w:pStyle w:val="Odstavecseseznamem"/>
        <w:numPr>
          <w:ilvl w:val="2"/>
          <w:numId w:val="14"/>
        </w:numPr>
        <w:tabs>
          <w:tab w:val="left" w:pos="846"/>
          <w:tab w:val="left" w:pos="847"/>
        </w:tabs>
        <w:spacing w:before="6" w:line="276" w:lineRule="auto"/>
        <w:rPr>
          <w:rFonts w:ascii="Open Sans" w:hAnsi="Open Sans" w:cs="Open Sans"/>
          <w:sz w:val="18"/>
          <w:szCs w:val="18"/>
        </w:rPr>
      </w:pPr>
      <w:r w:rsidRPr="00332CEA">
        <w:rPr>
          <w:rFonts w:ascii="Open Sans" w:hAnsi="Open Sans" w:cs="Open Sans"/>
          <w:sz w:val="18"/>
          <w:szCs w:val="18"/>
        </w:rPr>
        <w:t>I</w:t>
      </w:r>
      <w:r w:rsidR="00A37475" w:rsidRPr="00332CEA">
        <w:rPr>
          <w:rFonts w:ascii="Open Sans" w:hAnsi="Open Sans" w:cs="Open Sans"/>
          <w:sz w:val="18"/>
          <w:szCs w:val="18"/>
        </w:rPr>
        <w:t xml:space="preserve">nstitutions </w:t>
      </w:r>
      <w:r w:rsidRPr="00332CEA">
        <w:rPr>
          <w:rFonts w:ascii="Open Sans" w:hAnsi="Open Sans" w:cs="Open Sans"/>
          <w:sz w:val="18"/>
          <w:szCs w:val="18"/>
        </w:rPr>
        <w:t xml:space="preserve">providing student internships </w:t>
      </w:r>
      <w:r w:rsidR="00A37475" w:rsidRPr="00332CEA">
        <w:rPr>
          <w:rFonts w:ascii="Open Sans" w:hAnsi="Open Sans" w:cs="Open Sans"/>
          <w:sz w:val="18"/>
          <w:szCs w:val="18"/>
        </w:rPr>
        <w:t xml:space="preserve">(increase by </w:t>
      </w:r>
      <w:r w:rsidRPr="00332CEA">
        <w:rPr>
          <w:rFonts w:ascii="Open Sans" w:hAnsi="Open Sans" w:cs="Open Sans"/>
          <w:sz w:val="18"/>
          <w:szCs w:val="18"/>
        </w:rPr>
        <w:t>20</w:t>
      </w:r>
      <w:r w:rsidR="00EB5BB8">
        <w:rPr>
          <w:rFonts w:ascii="Open Sans" w:hAnsi="Open Sans" w:cs="Open Sans"/>
          <w:sz w:val="18"/>
          <w:szCs w:val="18"/>
        </w:rPr>
        <w:t xml:space="preserve"> </w:t>
      </w:r>
      <w:r w:rsidRPr="00332CEA">
        <w:rPr>
          <w:rFonts w:ascii="Open Sans" w:hAnsi="Open Sans" w:cs="Open Sans"/>
          <w:sz w:val="18"/>
          <w:szCs w:val="18"/>
        </w:rPr>
        <w:t>%</w:t>
      </w:r>
      <w:r w:rsidR="00A37475" w:rsidRPr="00332CEA">
        <w:rPr>
          <w:rFonts w:ascii="Open Sans" w:hAnsi="Open Sans" w:cs="Open Sans"/>
          <w:sz w:val="18"/>
          <w:szCs w:val="18"/>
        </w:rPr>
        <w:t>)</w:t>
      </w:r>
      <w:r w:rsidRPr="00332CEA">
        <w:rPr>
          <w:rFonts w:ascii="Open Sans" w:hAnsi="Open Sans" w:cs="Open Sans"/>
          <w:sz w:val="18"/>
          <w:szCs w:val="18"/>
        </w:rPr>
        <w:t>.</w:t>
      </w:r>
    </w:p>
    <w:p w14:paraId="60A71B24" w14:textId="77777777" w:rsidR="001B1270" w:rsidRPr="00332CEA" w:rsidRDefault="001B1270" w:rsidP="008E41E0">
      <w:pPr>
        <w:pStyle w:val="Zkladntext"/>
        <w:spacing w:before="3" w:line="276" w:lineRule="auto"/>
        <w:rPr>
          <w:rFonts w:ascii="Open Sans" w:hAnsi="Open Sans" w:cs="Open Sans"/>
          <w:sz w:val="18"/>
          <w:szCs w:val="18"/>
        </w:rPr>
      </w:pPr>
    </w:p>
    <w:p w14:paraId="05C91D35" w14:textId="39F418D8" w:rsidR="00CE29D8" w:rsidRPr="00332CEA" w:rsidRDefault="009E444B" w:rsidP="008E41E0">
      <w:pPr>
        <w:pStyle w:val="Nadpis3"/>
        <w:spacing w:line="276" w:lineRule="auto"/>
        <w:rPr>
          <w:rFonts w:ascii="Open Sans" w:hAnsi="Open Sans" w:cs="Open Sans"/>
          <w:sz w:val="18"/>
          <w:szCs w:val="18"/>
        </w:rPr>
      </w:pPr>
      <w:r w:rsidRPr="00332CEA">
        <w:rPr>
          <w:rFonts w:ascii="Open Sans" w:hAnsi="Open Sans" w:cs="Open Sans"/>
          <w:color w:val="395890"/>
          <w:spacing w:val="-2"/>
          <w:sz w:val="18"/>
          <w:szCs w:val="18"/>
        </w:rPr>
        <w:t>Ways to achieve strategic changes</w:t>
      </w:r>
    </w:p>
    <w:p w14:paraId="0F7227AA" w14:textId="77777777" w:rsidR="001B1270" w:rsidRPr="00332CEA" w:rsidRDefault="001B1270" w:rsidP="008E41E0">
      <w:pPr>
        <w:pStyle w:val="Zkladntext"/>
        <w:spacing w:before="5" w:line="276" w:lineRule="auto"/>
        <w:rPr>
          <w:rFonts w:ascii="Open Sans" w:hAnsi="Open Sans" w:cs="Open Sans"/>
          <w:b/>
          <w:sz w:val="18"/>
          <w:szCs w:val="18"/>
        </w:rPr>
      </w:pPr>
    </w:p>
    <w:p w14:paraId="29685B15" w14:textId="2EF4DFB6" w:rsidR="00CE29D8" w:rsidRPr="00332CEA" w:rsidRDefault="00E530C2" w:rsidP="008E41E0">
      <w:pPr>
        <w:pStyle w:val="Odstavecseseznamem"/>
        <w:numPr>
          <w:ilvl w:val="2"/>
          <w:numId w:val="14"/>
        </w:numPr>
        <w:tabs>
          <w:tab w:val="left" w:pos="846"/>
          <w:tab w:val="left" w:pos="847"/>
        </w:tabs>
        <w:spacing w:line="276" w:lineRule="auto"/>
        <w:jc w:val="both"/>
        <w:rPr>
          <w:rFonts w:ascii="Open Sans" w:hAnsi="Open Sans" w:cs="Open Sans"/>
          <w:sz w:val="18"/>
          <w:szCs w:val="18"/>
        </w:rPr>
      </w:pPr>
      <w:r w:rsidRPr="00332CEA">
        <w:rPr>
          <w:rFonts w:ascii="Open Sans" w:hAnsi="Open Sans" w:cs="Open Sans"/>
          <w:sz w:val="18"/>
          <w:szCs w:val="18"/>
        </w:rPr>
        <w:t xml:space="preserve">Prepare and develop </w:t>
      </w:r>
      <w:r w:rsidR="000C23AB" w:rsidRPr="00332CEA">
        <w:rPr>
          <w:rFonts w:ascii="Open Sans" w:hAnsi="Open Sans" w:cs="Open Sans"/>
          <w:sz w:val="18"/>
          <w:szCs w:val="18"/>
        </w:rPr>
        <w:t>professionally oriented</w:t>
      </w:r>
      <w:r w:rsidRPr="00332CEA">
        <w:rPr>
          <w:rFonts w:ascii="Open Sans" w:hAnsi="Open Sans" w:cs="Open Sans"/>
          <w:sz w:val="18"/>
          <w:szCs w:val="18"/>
        </w:rPr>
        <w:t xml:space="preserve"> study </w:t>
      </w:r>
      <w:r w:rsidR="00A37475" w:rsidRPr="00332CEA">
        <w:rPr>
          <w:rFonts w:ascii="Open Sans" w:hAnsi="Open Sans" w:cs="Open Sans"/>
          <w:sz w:val="18"/>
          <w:szCs w:val="18"/>
        </w:rPr>
        <w:t>program</w:t>
      </w:r>
      <w:r w:rsidRPr="00332CEA">
        <w:rPr>
          <w:rFonts w:ascii="Open Sans" w:hAnsi="Open Sans" w:cs="Open Sans"/>
          <w:sz w:val="18"/>
          <w:szCs w:val="18"/>
        </w:rPr>
        <w:t>s.</w:t>
      </w:r>
    </w:p>
    <w:p w14:paraId="237B028E" w14:textId="77777777" w:rsidR="00CE29D8" w:rsidRPr="00332CEA" w:rsidRDefault="00E530C2" w:rsidP="008E41E0">
      <w:pPr>
        <w:pStyle w:val="Odstavecseseznamem"/>
        <w:numPr>
          <w:ilvl w:val="2"/>
          <w:numId w:val="14"/>
        </w:numPr>
        <w:tabs>
          <w:tab w:val="left" w:pos="846"/>
          <w:tab w:val="left" w:pos="847"/>
        </w:tabs>
        <w:spacing w:before="20" w:line="276" w:lineRule="auto"/>
        <w:jc w:val="both"/>
        <w:rPr>
          <w:rFonts w:ascii="Open Sans" w:hAnsi="Open Sans" w:cs="Open Sans"/>
          <w:sz w:val="18"/>
          <w:szCs w:val="18"/>
        </w:rPr>
      </w:pPr>
      <w:r w:rsidRPr="00332CEA">
        <w:rPr>
          <w:rFonts w:ascii="Open Sans" w:hAnsi="Open Sans" w:cs="Open Sans"/>
          <w:sz w:val="18"/>
          <w:szCs w:val="18"/>
        </w:rPr>
        <w:t>Expand selected accredited professionally oriented study programs</w:t>
      </w:r>
    </w:p>
    <w:p w14:paraId="411DD7D4" w14:textId="1E5C7605" w:rsidR="00CE29D8" w:rsidRPr="00332CEA" w:rsidRDefault="000C23AB" w:rsidP="008E41E0">
      <w:pPr>
        <w:pStyle w:val="Zkladntext"/>
        <w:spacing w:before="6" w:line="276" w:lineRule="auto"/>
        <w:ind w:left="846"/>
        <w:jc w:val="both"/>
        <w:rPr>
          <w:rFonts w:ascii="Open Sans" w:hAnsi="Open Sans" w:cs="Open Sans"/>
          <w:sz w:val="18"/>
          <w:szCs w:val="18"/>
        </w:rPr>
      </w:pPr>
      <w:r w:rsidRPr="00332CEA">
        <w:rPr>
          <w:rFonts w:ascii="Open Sans" w:hAnsi="Open Sans" w:cs="Open Sans"/>
          <w:sz w:val="18"/>
          <w:szCs w:val="18"/>
        </w:rPr>
        <w:t>to include combined study programs.</w:t>
      </w:r>
    </w:p>
    <w:p w14:paraId="2B6473B5" w14:textId="1A92C5F7" w:rsidR="00CE29D8" w:rsidRPr="00332CEA" w:rsidRDefault="000C23AB" w:rsidP="008E41E0">
      <w:pPr>
        <w:pStyle w:val="Odstavecseseznamem"/>
        <w:numPr>
          <w:ilvl w:val="2"/>
          <w:numId w:val="14"/>
        </w:numPr>
        <w:tabs>
          <w:tab w:val="left" w:pos="846"/>
          <w:tab w:val="left" w:pos="847"/>
        </w:tabs>
        <w:spacing w:before="20" w:line="276" w:lineRule="auto"/>
        <w:jc w:val="both"/>
        <w:rPr>
          <w:rFonts w:ascii="Open Sans" w:hAnsi="Open Sans" w:cs="Open Sans"/>
          <w:sz w:val="18"/>
          <w:szCs w:val="18"/>
        </w:rPr>
      </w:pPr>
      <w:r w:rsidRPr="00332CEA">
        <w:rPr>
          <w:rFonts w:ascii="Open Sans" w:hAnsi="Open Sans" w:cs="Open Sans"/>
          <w:sz w:val="18"/>
          <w:szCs w:val="18"/>
        </w:rPr>
        <w:t xml:space="preserve">Deepen cooperation with the application sector by involving experts </w:t>
      </w:r>
      <w:r w:rsidR="00E07BE1" w:rsidRPr="00332CEA">
        <w:rPr>
          <w:rFonts w:ascii="Open Sans" w:hAnsi="Open Sans" w:cs="Open Sans"/>
          <w:sz w:val="18"/>
          <w:szCs w:val="18"/>
        </w:rPr>
        <w:t xml:space="preserve">in program design and </w:t>
      </w:r>
      <w:r w:rsidRPr="00332CEA">
        <w:rPr>
          <w:rFonts w:ascii="Open Sans" w:hAnsi="Open Sans" w:cs="Open Sans"/>
          <w:sz w:val="18"/>
          <w:szCs w:val="18"/>
        </w:rPr>
        <w:t>teaching.</w:t>
      </w:r>
    </w:p>
    <w:p w14:paraId="6D498938" w14:textId="3AFCC41F" w:rsidR="00E07BE1" w:rsidRPr="00332CEA" w:rsidRDefault="00E07BE1" w:rsidP="008E41E0">
      <w:pPr>
        <w:pStyle w:val="Odstavecseseznamem"/>
        <w:numPr>
          <w:ilvl w:val="2"/>
          <w:numId w:val="14"/>
        </w:numPr>
        <w:tabs>
          <w:tab w:val="left" w:pos="846"/>
          <w:tab w:val="left" w:pos="847"/>
        </w:tabs>
        <w:spacing w:line="276" w:lineRule="auto"/>
        <w:jc w:val="both"/>
        <w:rPr>
          <w:rFonts w:ascii="Open Sans" w:hAnsi="Open Sans" w:cs="Open Sans"/>
          <w:sz w:val="18"/>
          <w:szCs w:val="18"/>
        </w:rPr>
      </w:pPr>
      <w:r w:rsidRPr="00332CEA">
        <w:rPr>
          <w:rFonts w:ascii="Open Sans" w:hAnsi="Open Sans" w:cs="Open Sans"/>
          <w:sz w:val="18"/>
          <w:szCs w:val="18"/>
        </w:rPr>
        <w:t>Methodically guide, evaluate, and optimize the organization and methodology of internships and practical training.</w:t>
      </w:r>
    </w:p>
    <w:p w14:paraId="5821B7D2" w14:textId="77777777" w:rsidR="00E07BE1" w:rsidRPr="00332CEA" w:rsidRDefault="00E07BE1" w:rsidP="008E41E0">
      <w:pPr>
        <w:pStyle w:val="Odstavecseseznamem"/>
        <w:numPr>
          <w:ilvl w:val="2"/>
          <w:numId w:val="14"/>
        </w:numPr>
        <w:tabs>
          <w:tab w:val="left" w:pos="846"/>
          <w:tab w:val="left" w:pos="847"/>
        </w:tabs>
        <w:spacing w:before="28" w:line="276" w:lineRule="auto"/>
        <w:ind w:left="846" w:right="53"/>
        <w:jc w:val="both"/>
        <w:rPr>
          <w:rFonts w:ascii="Open Sans" w:hAnsi="Open Sans" w:cs="Open Sans"/>
          <w:sz w:val="18"/>
          <w:szCs w:val="18"/>
        </w:rPr>
      </w:pPr>
      <w:r w:rsidRPr="00332CEA">
        <w:rPr>
          <w:rFonts w:ascii="Open Sans" w:hAnsi="Open Sans" w:cs="Open Sans"/>
          <w:sz w:val="18"/>
          <w:szCs w:val="18"/>
        </w:rPr>
        <w:t>Establish organizational capacity and opportunities to strengthen employer relationships through roundtables and workshops.</w:t>
      </w:r>
    </w:p>
    <w:p w14:paraId="11C2FEA1" w14:textId="2A2A4A79" w:rsidR="00CE29D8" w:rsidRPr="00332CEA" w:rsidRDefault="00E07BE1" w:rsidP="008E41E0">
      <w:pPr>
        <w:pStyle w:val="Odstavecseseznamem"/>
        <w:numPr>
          <w:ilvl w:val="2"/>
          <w:numId w:val="14"/>
        </w:numPr>
        <w:tabs>
          <w:tab w:val="left" w:pos="846"/>
          <w:tab w:val="left" w:pos="847"/>
        </w:tabs>
        <w:spacing w:before="28" w:line="276" w:lineRule="auto"/>
        <w:ind w:left="846" w:right="53"/>
        <w:jc w:val="both"/>
        <w:rPr>
          <w:rFonts w:ascii="Open Sans" w:hAnsi="Open Sans" w:cs="Open Sans"/>
          <w:sz w:val="18"/>
          <w:szCs w:val="18"/>
        </w:rPr>
      </w:pPr>
      <w:r w:rsidRPr="00332CEA">
        <w:rPr>
          <w:rFonts w:ascii="Open Sans" w:hAnsi="Open Sans" w:cs="Open Sans"/>
          <w:sz w:val="18"/>
          <w:szCs w:val="18"/>
        </w:rPr>
        <w:t>Focus on creating a shared environment for delivering relevant study programs in collaboration with employers.</w:t>
      </w:r>
    </w:p>
    <w:p w14:paraId="00AF23C9" w14:textId="77777777" w:rsidR="001B1270" w:rsidRPr="00332CEA" w:rsidRDefault="001B1270" w:rsidP="008E41E0">
      <w:pPr>
        <w:pStyle w:val="Zkladntext"/>
        <w:spacing w:before="4" w:line="276" w:lineRule="auto"/>
        <w:rPr>
          <w:rFonts w:ascii="Open Sans" w:hAnsi="Open Sans" w:cs="Open Sans"/>
          <w:sz w:val="18"/>
          <w:szCs w:val="18"/>
        </w:rPr>
      </w:pPr>
    </w:p>
    <w:p w14:paraId="59FC7976" w14:textId="77777777" w:rsidR="00CE29D8" w:rsidRPr="00332CEA" w:rsidRDefault="00E530C2" w:rsidP="008E41E0">
      <w:pPr>
        <w:pStyle w:val="Nadpis3"/>
        <w:spacing w:line="276" w:lineRule="auto"/>
        <w:rPr>
          <w:rFonts w:ascii="Open Sans" w:hAnsi="Open Sans" w:cs="Open Sans"/>
          <w:sz w:val="18"/>
          <w:szCs w:val="18"/>
        </w:rPr>
      </w:pPr>
      <w:r w:rsidRPr="00332CEA">
        <w:rPr>
          <w:rFonts w:ascii="Open Sans" w:hAnsi="Open Sans" w:cs="Open Sans"/>
          <w:color w:val="395890"/>
          <w:sz w:val="18"/>
          <w:szCs w:val="18"/>
        </w:rPr>
        <w:t>Measures</w:t>
      </w:r>
    </w:p>
    <w:p w14:paraId="45CC7A7C" w14:textId="77777777" w:rsidR="001B1270" w:rsidRPr="00332CEA" w:rsidRDefault="001B1270" w:rsidP="008E41E0">
      <w:pPr>
        <w:pStyle w:val="Zkladntext"/>
        <w:spacing w:before="5" w:line="276" w:lineRule="auto"/>
        <w:rPr>
          <w:rFonts w:ascii="Open Sans" w:hAnsi="Open Sans" w:cs="Open Sans"/>
          <w:b/>
          <w:sz w:val="18"/>
          <w:szCs w:val="18"/>
        </w:rPr>
      </w:pPr>
    </w:p>
    <w:p w14:paraId="28A4E5ED" w14:textId="7BC1B8C2" w:rsidR="00ED153D" w:rsidRPr="00332CEA" w:rsidRDefault="00ED153D" w:rsidP="008E41E0">
      <w:pPr>
        <w:pStyle w:val="Odstavecseseznamem"/>
        <w:numPr>
          <w:ilvl w:val="2"/>
          <w:numId w:val="14"/>
        </w:numPr>
        <w:tabs>
          <w:tab w:val="left" w:pos="847"/>
        </w:tabs>
        <w:spacing w:line="276" w:lineRule="auto"/>
        <w:jc w:val="both"/>
        <w:rPr>
          <w:rFonts w:ascii="Open Sans" w:hAnsi="Open Sans" w:cs="Open Sans"/>
          <w:sz w:val="18"/>
          <w:szCs w:val="18"/>
        </w:rPr>
      </w:pPr>
      <w:r w:rsidRPr="00332CEA">
        <w:rPr>
          <w:rFonts w:ascii="Open Sans" w:hAnsi="Open Sans" w:cs="Open Sans"/>
          <w:sz w:val="18"/>
          <w:szCs w:val="18"/>
        </w:rPr>
        <w:t>Establishment and development of a Professional Centre to support professional study programs and integration of elements of career-</w:t>
      </w:r>
      <w:r w:rsidRPr="00332CEA">
        <w:rPr>
          <w:rFonts w:ascii="Open Sans" w:hAnsi="Open Sans" w:cs="Open Sans"/>
          <w:sz w:val="18"/>
          <w:szCs w:val="18"/>
        </w:rPr>
        <w:t>focused education.</w:t>
      </w:r>
    </w:p>
    <w:p w14:paraId="59158D10" w14:textId="32FCCFF3" w:rsidR="00ED153D" w:rsidRPr="00332CEA" w:rsidRDefault="00ED153D" w:rsidP="008E41E0">
      <w:pPr>
        <w:pStyle w:val="Odstavecseseznamem"/>
        <w:numPr>
          <w:ilvl w:val="2"/>
          <w:numId w:val="14"/>
        </w:numPr>
        <w:tabs>
          <w:tab w:val="left" w:pos="847"/>
        </w:tabs>
        <w:spacing w:line="276" w:lineRule="auto"/>
        <w:jc w:val="both"/>
        <w:rPr>
          <w:rFonts w:ascii="Open Sans" w:hAnsi="Open Sans" w:cs="Open Sans"/>
          <w:sz w:val="18"/>
          <w:szCs w:val="18"/>
        </w:rPr>
      </w:pPr>
      <w:r w:rsidRPr="00332CEA">
        <w:rPr>
          <w:rFonts w:ascii="Open Sans" w:hAnsi="Open Sans" w:cs="Open Sans"/>
          <w:sz w:val="18"/>
          <w:szCs w:val="18"/>
        </w:rPr>
        <w:t>Innovation of contractual collaborations with the application sector to facilitate a smoother transition of graduates into the workforce through shared teaching, internships, and joint activities.</w:t>
      </w:r>
    </w:p>
    <w:p w14:paraId="2AD18218" w14:textId="2C681342" w:rsidR="00ED153D" w:rsidRPr="00332CEA" w:rsidRDefault="00ED153D" w:rsidP="008E41E0">
      <w:pPr>
        <w:pStyle w:val="Odstavecseseznamem"/>
        <w:numPr>
          <w:ilvl w:val="2"/>
          <w:numId w:val="14"/>
        </w:numPr>
        <w:tabs>
          <w:tab w:val="left" w:pos="847"/>
        </w:tabs>
        <w:spacing w:line="276" w:lineRule="auto"/>
        <w:jc w:val="both"/>
        <w:rPr>
          <w:rFonts w:ascii="Open Sans" w:hAnsi="Open Sans" w:cs="Open Sans"/>
          <w:sz w:val="18"/>
          <w:szCs w:val="18"/>
        </w:rPr>
      </w:pPr>
      <w:r w:rsidRPr="00332CEA">
        <w:rPr>
          <w:rFonts w:ascii="Open Sans" w:hAnsi="Open Sans" w:cs="Open Sans"/>
          <w:sz w:val="18"/>
          <w:szCs w:val="18"/>
        </w:rPr>
        <w:t xml:space="preserve">Implementation of proven on-site and online communication tools for employers and other </w:t>
      </w:r>
      <w:r w:rsidR="00D45985" w:rsidRPr="00332CEA">
        <w:rPr>
          <w:rFonts w:ascii="Open Sans" w:hAnsi="Open Sans" w:cs="Open Sans"/>
          <w:sz w:val="18"/>
          <w:szCs w:val="18"/>
        </w:rPr>
        <w:t>professionals</w:t>
      </w:r>
      <w:r w:rsidRPr="00332CEA">
        <w:rPr>
          <w:rFonts w:ascii="Open Sans" w:hAnsi="Open Sans" w:cs="Open Sans"/>
          <w:sz w:val="18"/>
          <w:szCs w:val="18"/>
        </w:rPr>
        <w:t xml:space="preserve"> to ensure continuous alignment of graduate profiles with labour market demands.</w:t>
      </w:r>
    </w:p>
    <w:p w14:paraId="4278A00C" w14:textId="7FA21BFA" w:rsidR="00ED153D" w:rsidRPr="00332CEA" w:rsidRDefault="00ED153D" w:rsidP="008E41E0">
      <w:pPr>
        <w:pStyle w:val="Odstavecseseznamem"/>
        <w:numPr>
          <w:ilvl w:val="2"/>
          <w:numId w:val="14"/>
        </w:numPr>
        <w:tabs>
          <w:tab w:val="left" w:pos="847"/>
        </w:tabs>
        <w:spacing w:line="276" w:lineRule="auto"/>
        <w:jc w:val="both"/>
        <w:rPr>
          <w:rFonts w:ascii="Open Sans" w:hAnsi="Open Sans" w:cs="Open Sans"/>
          <w:sz w:val="18"/>
          <w:szCs w:val="18"/>
        </w:rPr>
      </w:pPr>
      <w:r w:rsidRPr="00332CEA">
        <w:rPr>
          <w:rFonts w:ascii="Open Sans" w:hAnsi="Open Sans" w:cs="Open Sans"/>
          <w:sz w:val="18"/>
          <w:szCs w:val="18"/>
        </w:rPr>
        <w:t>Development of tools for managing and monitoring internships across disciplines within professional education.</w:t>
      </w:r>
    </w:p>
    <w:p w14:paraId="135F2DA9" w14:textId="77777777" w:rsidR="00332CEA" w:rsidRDefault="00ED153D" w:rsidP="008E41E0">
      <w:pPr>
        <w:pStyle w:val="Odstavecseseznamem"/>
        <w:numPr>
          <w:ilvl w:val="2"/>
          <w:numId w:val="14"/>
        </w:numPr>
        <w:tabs>
          <w:tab w:val="left" w:pos="847"/>
        </w:tabs>
        <w:spacing w:before="6" w:line="276" w:lineRule="auto"/>
        <w:ind w:right="57"/>
        <w:jc w:val="both"/>
        <w:rPr>
          <w:rFonts w:ascii="Open Sans" w:hAnsi="Open Sans" w:cs="Open Sans"/>
          <w:sz w:val="18"/>
          <w:szCs w:val="18"/>
        </w:rPr>
      </w:pPr>
      <w:r w:rsidRPr="00332CEA">
        <w:rPr>
          <w:rFonts w:ascii="Open Sans" w:hAnsi="Open Sans" w:cs="Open Sans"/>
          <w:sz w:val="18"/>
          <w:szCs w:val="18"/>
        </w:rPr>
        <w:t>Expansion of study plans to include courses that enhance the interdisciplinary nature of programs, strengthening graduates</w:t>
      </w:r>
      <w:r w:rsidR="00082AED" w:rsidRPr="00332CEA">
        <w:rPr>
          <w:rFonts w:ascii="Open Sans" w:hAnsi="Open Sans" w:cs="Open Sans"/>
          <w:sz w:val="18"/>
          <w:szCs w:val="18"/>
        </w:rPr>
        <w:t>’</w:t>
      </w:r>
      <w:r w:rsidRPr="00332CEA">
        <w:rPr>
          <w:rFonts w:ascii="Open Sans" w:hAnsi="Open Sans" w:cs="Open Sans"/>
          <w:sz w:val="18"/>
          <w:szCs w:val="18"/>
        </w:rPr>
        <w:t xml:space="preserve"> readiness for flexible portfolio-based career paths.</w:t>
      </w:r>
    </w:p>
    <w:p w14:paraId="284351CA" w14:textId="77777777" w:rsidR="00332CEA" w:rsidRPr="00332CEA" w:rsidRDefault="00332CEA" w:rsidP="008E41E0">
      <w:pPr>
        <w:tabs>
          <w:tab w:val="left" w:pos="847"/>
        </w:tabs>
        <w:spacing w:before="6" w:line="276" w:lineRule="auto"/>
        <w:ind w:left="486" w:right="57"/>
        <w:jc w:val="both"/>
        <w:rPr>
          <w:rFonts w:ascii="Open Sans" w:hAnsi="Open Sans" w:cs="Open Sans"/>
          <w:sz w:val="18"/>
          <w:szCs w:val="18"/>
        </w:rPr>
      </w:pPr>
    </w:p>
    <w:p w14:paraId="4EA8F9EC" w14:textId="45675561" w:rsidR="00CE29D8" w:rsidRPr="00332CEA" w:rsidRDefault="006A3296" w:rsidP="008E41E0">
      <w:pPr>
        <w:tabs>
          <w:tab w:val="left" w:pos="847"/>
        </w:tabs>
        <w:spacing w:before="6" w:line="276" w:lineRule="auto"/>
        <w:ind w:left="486" w:right="57"/>
        <w:jc w:val="both"/>
        <w:rPr>
          <w:rFonts w:ascii="Open Sans" w:hAnsi="Open Sans" w:cs="Open Sans"/>
          <w:sz w:val="18"/>
          <w:szCs w:val="18"/>
        </w:rPr>
      </w:pPr>
      <w:r w:rsidRPr="00332CEA">
        <w:rPr>
          <w:rFonts w:ascii="Open Sans" w:hAnsi="Open Sans" w:cs="Open Sans"/>
          <w:b/>
          <w:bCs/>
          <w:color w:val="395890"/>
          <w:spacing w:val="-2"/>
          <w:sz w:val="18"/>
          <w:szCs w:val="18"/>
        </w:rPr>
        <w:t>Person responsible</w:t>
      </w:r>
    </w:p>
    <w:p w14:paraId="6E34793E" w14:textId="726CBA00" w:rsidR="00CE29D8" w:rsidRPr="002764A5" w:rsidRDefault="00E530C2" w:rsidP="008E41E0">
      <w:pPr>
        <w:pStyle w:val="Zkladntext"/>
        <w:spacing w:line="276" w:lineRule="auto"/>
        <w:ind w:firstLine="486"/>
        <w:rPr>
          <w:rFonts w:ascii="Open Sans" w:hAnsi="Open Sans" w:cs="Open Sans"/>
          <w:sz w:val="18"/>
          <w:szCs w:val="18"/>
        </w:rPr>
      </w:pPr>
      <w:r w:rsidRPr="002764A5">
        <w:rPr>
          <w:rFonts w:ascii="Open Sans" w:hAnsi="Open Sans" w:cs="Open Sans"/>
          <w:sz w:val="18"/>
          <w:szCs w:val="18"/>
        </w:rPr>
        <w:t>Vice Dean for Stud</w:t>
      </w:r>
      <w:r w:rsidR="00A37475" w:rsidRPr="002764A5">
        <w:rPr>
          <w:rFonts w:ascii="Open Sans" w:hAnsi="Open Sans" w:cs="Open Sans"/>
          <w:sz w:val="18"/>
          <w:szCs w:val="18"/>
        </w:rPr>
        <w:t>y</w:t>
      </w:r>
      <w:r w:rsidRPr="002764A5">
        <w:rPr>
          <w:rFonts w:ascii="Open Sans" w:hAnsi="Open Sans" w:cs="Open Sans"/>
          <w:sz w:val="18"/>
          <w:szCs w:val="18"/>
        </w:rPr>
        <w:t xml:space="preserve"> Affairs and Organi</w:t>
      </w:r>
      <w:r w:rsidR="00A37475" w:rsidRPr="002764A5">
        <w:rPr>
          <w:rFonts w:ascii="Open Sans" w:hAnsi="Open Sans" w:cs="Open Sans"/>
          <w:sz w:val="18"/>
          <w:szCs w:val="18"/>
        </w:rPr>
        <w:t>z</w:t>
      </w:r>
      <w:r w:rsidRPr="002764A5">
        <w:rPr>
          <w:rFonts w:ascii="Open Sans" w:hAnsi="Open Sans" w:cs="Open Sans"/>
          <w:sz w:val="18"/>
          <w:szCs w:val="18"/>
        </w:rPr>
        <w:t>ation.</w:t>
      </w:r>
    </w:p>
    <w:p w14:paraId="6E1C27D2" w14:textId="77777777" w:rsidR="001B1270" w:rsidRPr="002764A5" w:rsidRDefault="001B1270">
      <w:pPr>
        <w:rPr>
          <w:rFonts w:ascii="Open Sans" w:hAnsi="Open Sans" w:cs="Open Sans"/>
          <w:sz w:val="18"/>
          <w:szCs w:val="18"/>
        </w:rPr>
        <w:sectPr w:rsidR="001B1270" w:rsidRPr="002764A5">
          <w:type w:val="continuous"/>
          <w:pgSz w:w="16850" w:h="11910" w:orient="landscape"/>
          <w:pgMar w:top="1100" w:right="1300" w:bottom="280" w:left="1300" w:header="708" w:footer="708" w:gutter="0"/>
          <w:cols w:num="2" w:space="708" w:equalWidth="0">
            <w:col w:w="6833" w:space="523"/>
            <w:col w:w="6894"/>
          </w:cols>
        </w:sectPr>
      </w:pPr>
    </w:p>
    <w:p w14:paraId="49309D7F" w14:textId="77777777" w:rsidR="001B1270" w:rsidRPr="002764A5" w:rsidRDefault="001B1270">
      <w:pPr>
        <w:pStyle w:val="Zkladntext"/>
        <w:spacing w:before="2"/>
        <w:rPr>
          <w:rFonts w:ascii="Open Sans" w:hAnsi="Open Sans" w:cs="Open Sans"/>
          <w:sz w:val="18"/>
          <w:szCs w:val="18"/>
        </w:rPr>
      </w:pPr>
    </w:p>
    <w:p w14:paraId="6916F4DD" w14:textId="2270CCFC" w:rsidR="00CE29D8" w:rsidRPr="002764A5" w:rsidRDefault="00E530C2" w:rsidP="00DD0932">
      <w:pPr>
        <w:pStyle w:val="Nadpis3"/>
        <w:numPr>
          <w:ilvl w:val="1"/>
          <w:numId w:val="14"/>
        </w:numPr>
        <w:tabs>
          <w:tab w:val="left" w:pos="547"/>
        </w:tabs>
        <w:spacing w:before="64" w:line="444" w:lineRule="auto"/>
        <w:ind w:left="126" w:right="9005" w:firstLine="0"/>
        <w:rPr>
          <w:rFonts w:ascii="Open Sans" w:hAnsi="Open Sans" w:cs="Open Sans"/>
          <w:sz w:val="18"/>
          <w:szCs w:val="18"/>
        </w:rPr>
      </w:pPr>
      <w:r w:rsidRPr="002764A5">
        <w:rPr>
          <w:rFonts w:ascii="Open Sans" w:hAnsi="Open Sans" w:cs="Open Sans"/>
          <w:spacing w:val="-1"/>
          <w:sz w:val="18"/>
          <w:szCs w:val="18"/>
        </w:rPr>
        <w:t>DEVELOP</w:t>
      </w:r>
      <w:r w:rsidR="00084AE7" w:rsidRPr="002764A5">
        <w:rPr>
          <w:rFonts w:ascii="Open Sans" w:hAnsi="Open Sans" w:cs="Open Sans"/>
          <w:spacing w:val="-1"/>
          <w:sz w:val="18"/>
          <w:szCs w:val="18"/>
        </w:rPr>
        <w:t>ING</w:t>
      </w:r>
      <w:r w:rsidRPr="002764A5">
        <w:rPr>
          <w:rFonts w:ascii="Open Sans" w:hAnsi="Open Sans" w:cs="Open Sans"/>
          <w:spacing w:val="-1"/>
          <w:sz w:val="18"/>
          <w:szCs w:val="18"/>
        </w:rPr>
        <w:t xml:space="preserve"> </w:t>
      </w:r>
      <w:r w:rsidRPr="002764A5">
        <w:rPr>
          <w:rFonts w:ascii="Open Sans" w:hAnsi="Open Sans" w:cs="Open Sans"/>
          <w:sz w:val="18"/>
          <w:szCs w:val="18"/>
        </w:rPr>
        <w:t xml:space="preserve">UNIQUE ACADEMIC STUDY </w:t>
      </w:r>
      <w:r w:rsidR="00A37475" w:rsidRPr="002764A5">
        <w:rPr>
          <w:rFonts w:ascii="Open Sans" w:hAnsi="Open Sans" w:cs="Open Sans"/>
          <w:sz w:val="18"/>
          <w:szCs w:val="18"/>
        </w:rPr>
        <w:t>PROGRAM</w:t>
      </w:r>
      <w:r w:rsidRPr="002764A5">
        <w:rPr>
          <w:rFonts w:ascii="Open Sans" w:hAnsi="Open Sans" w:cs="Open Sans"/>
          <w:sz w:val="18"/>
          <w:szCs w:val="18"/>
        </w:rPr>
        <w:t xml:space="preserve">S </w:t>
      </w:r>
      <w:r w:rsidRPr="002764A5">
        <w:rPr>
          <w:rFonts w:ascii="Open Sans" w:hAnsi="Open Sans" w:cs="Open Sans"/>
          <w:color w:val="395890"/>
          <w:sz w:val="18"/>
          <w:szCs w:val="18"/>
        </w:rPr>
        <w:t>Measurable indicators of the specific objective</w:t>
      </w:r>
    </w:p>
    <w:p w14:paraId="30BCB96C" w14:textId="34BA33A6" w:rsidR="00CE29D8" w:rsidRPr="002764A5" w:rsidRDefault="00E530C2">
      <w:pPr>
        <w:pStyle w:val="Odstavecseseznamem"/>
        <w:numPr>
          <w:ilvl w:val="2"/>
          <w:numId w:val="14"/>
        </w:numPr>
        <w:tabs>
          <w:tab w:val="left" w:pos="832"/>
        </w:tabs>
        <w:spacing w:line="188" w:lineRule="exact"/>
        <w:ind w:left="832" w:hanging="286"/>
        <w:jc w:val="both"/>
        <w:rPr>
          <w:rFonts w:ascii="Open Sans" w:hAnsi="Open Sans" w:cs="Open Sans"/>
          <w:sz w:val="18"/>
          <w:szCs w:val="18"/>
        </w:rPr>
      </w:pPr>
      <w:r w:rsidRPr="002764A5">
        <w:rPr>
          <w:rFonts w:ascii="Open Sans" w:hAnsi="Open Sans" w:cs="Open Sans"/>
          <w:sz w:val="18"/>
          <w:szCs w:val="18"/>
        </w:rPr>
        <w:t xml:space="preserve">New or updated academic study </w:t>
      </w:r>
      <w:r w:rsidR="00A37475" w:rsidRPr="002764A5">
        <w:rPr>
          <w:rFonts w:ascii="Open Sans" w:hAnsi="Open Sans" w:cs="Open Sans"/>
          <w:sz w:val="18"/>
          <w:szCs w:val="18"/>
        </w:rPr>
        <w:t>program</w:t>
      </w:r>
      <w:r w:rsidRPr="002764A5">
        <w:rPr>
          <w:rFonts w:ascii="Open Sans" w:hAnsi="Open Sans" w:cs="Open Sans"/>
          <w:sz w:val="18"/>
          <w:szCs w:val="18"/>
        </w:rPr>
        <w:t>s for undergraduate education</w:t>
      </w:r>
    </w:p>
    <w:p w14:paraId="532236BB" w14:textId="77777777" w:rsidR="00CE29D8" w:rsidRPr="002764A5" w:rsidRDefault="00E530C2">
      <w:pPr>
        <w:pStyle w:val="Zkladntext"/>
        <w:spacing w:before="6"/>
        <w:ind w:left="831"/>
        <w:jc w:val="both"/>
        <w:rPr>
          <w:rFonts w:ascii="Open Sans" w:hAnsi="Open Sans" w:cs="Open Sans"/>
          <w:sz w:val="18"/>
          <w:szCs w:val="18"/>
        </w:rPr>
      </w:pPr>
      <w:r w:rsidRPr="002764A5">
        <w:rPr>
          <w:rFonts w:ascii="Open Sans" w:hAnsi="Open Sans" w:cs="Open Sans"/>
          <w:sz w:val="18"/>
          <w:szCs w:val="18"/>
        </w:rPr>
        <w:t>with parameters of uniqueness and excellence (2).</w:t>
      </w:r>
    </w:p>
    <w:p w14:paraId="629A7D3F" w14:textId="6C6C3F50" w:rsidR="00CE29D8" w:rsidRPr="002764A5" w:rsidRDefault="00E530C2">
      <w:pPr>
        <w:pStyle w:val="Odstavecseseznamem"/>
        <w:numPr>
          <w:ilvl w:val="2"/>
          <w:numId w:val="14"/>
        </w:numPr>
        <w:tabs>
          <w:tab w:val="left" w:pos="832"/>
        </w:tabs>
        <w:spacing w:before="20" w:line="254" w:lineRule="auto"/>
        <w:ind w:left="831" w:right="7481" w:hanging="286"/>
        <w:jc w:val="both"/>
        <w:rPr>
          <w:rFonts w:ascii="Open Sans" w:hAnsi="Open Sans" w:cs="Open Sans"/>
          <w:sz w:val="18"/>
          <w:szCs w:val="18"/>
        </w:rPr>
      </w:pPr>
      <w:r w:rsidRPr="002764A5">
        <w:rPr>
          <w:rFonts w:ascii="Open Sans" w:hAnsi="Open Sans" w:cs="Open Sans"/>
          <w:sz w:val="18"/>
          <w:szCs w:val="18"/>
        </w:rPr>
        <w:t xml:space="preserve">New or updated academic study </w:t>
      </w:r>
      <w:r w:rsidR="00A37475" w:rsidRPr="002764A5">
        <w:rPr>
          <w:rFonts w:ascii="Open Sans" w:hAnsi="Open Sans" w:cs="Open Sans"/>
          <w:sz w:val="18"/>
          <w:szCs w:val="18"/>
        </w:rPr>
        <w:t>program</w:t>
      </w:r>
      <w:r w:rsidRPr="002764A5">
        <w:rPr>
          <w:rFonts w:ascii="Open Sans" w:hAnsi="Open Sans" w:cs="Open Sans"/>
          <w:sz w:val="18"/>
          <w:szCs w:val="18"/>
        </w:rPr>
        <w:t>s of undergraduate education with parameters of interdisciplinarity (</w:t>
      </w:r>
      <w:r w:rsidR="009E444B" w:rsidRPr="002764A5">
        <w:rPr>
          <w:rFonts w:ascii="Open Sans" w:hAnsi="Open Sans" w:cs="Open Sans"/>
          <w:sz w:val="18"/>
          <w:szCs w:val="18"/>
        </w:rPr>
        <w:t>blended learning program</w:t>
      </w:r>
      <w:r w:rsidR="00B743F7" w:rsidRPr="002764A5">
        <w:rPr>
          <w:rFonts w:ascii="Open Sans" w:hAnsi="Open Sans" w:cs="Open Sans"/>
          <w:sz w:val="18"/>
          <w:szCs w:val="18"/>
        </w:rPr>
        <w:t>s</w:t>
      </w:r>
      <w:r w:rsidRPr="002764A5">
        <w:rPr>
          <w:rFonts w:ascii="Open Sans" w:hAnsi="Open Sans" w:cs="Open Sans"/>
          <w:sz w:val="18"/>
          <w:szCs w:val="18"/>
        </w:rPr>
        <w:t xml:space="preserve">, interdisciplinary </w:t>
      </w:r>
      <w:r w:rsidR="00B743F7" w:rsidRPr="002764A5">
        <w:rPr>
          <w:rFonts w:ascii="Open Sans" w:hAnsi="Open Sans" w:cs="Open Sans"/>
          <w:sz w:val="18"/>
          <w:szCs w:val="18"/>
        </w:rPr>
        <w:t>programs</w:t>
      </w:r>
      <w:r w:rsidRPr="002764A5">
        <w:rPr>
          <w:rFonts w:ascii="Open Sans" w:hAnsi="Open Sans" w:cs="Open Sans"/>
          <w:sz w:val="18"/>
          <w:szCs w:val="18"/>
        </w:rPr>
        <w:t>) (2).</w:t>
      </w:r>
    </w:p>
    <w:p w14:paraId="5BC3C781" w14:textId="0A0E357E" w:rsidR="00CE29D8" w:rsidRPr="002764A5" w:rsidRDefault="00E530C2">
      <w:pPr>
        <w:pStyle w:val="Odstavecseseznamem"/>
        <w:numPr>
          <w:ilvl w:val="2"/>
          <w:numId w:val="14"/>
        </w:numPr>
        <w:tabs>
          <w:tab w:val="left" w:pos="832"/>
        </w:tabs>
        <w:spacing w:line="212" w:lineRule="exact"/>
        <w:ind w:left="832" w:hanging="286"/>
        <w:jc w:val="both"/>
        <w:rPr>
          <w:rFonts w:ascii="Open Sans" w:hAnsi="Open Sans" w:cs="Open Sans"/>
          <w:sz w:val="18"/>
          <w:szCs w:val="18"/>
        </w:rPr>
      </w:pPr>
      <w:r w:rsidRPr="002764A5">
        <w:rPr>
          <w:rFonts w:ascii="Open Sans" w:hAnsi="Open Sans" w:cs="Open Sans"/>
          <w:sz w:val="18"/>
          <w:szCs w:val="18"/>
        </w:rPr>
        <w:t xml:space="preserve">New or upgraded doctoral </w:t>
      </w:r>
      <w:r w:rsidR="00A37475" w:rsidRPr="002764A5">
        <w:rPr>
          <w:rFonts w:ascii="Open Sans" w:hAnsi="Open Sans" w:cs="Open Sans"/>
          <w:sz w:val="18"/>
          <w:szCs w:val="18"/>
        </w:rPr>
        <w:t>program</w:t>
      </w:r>
      <w:r w:rsidRPr="002764A5">
        <w:rPr>
          <w:rFonts w:ascii="Open Sans" w:hAnsi="Open Sans" w:cs="Open Sans"/>
          <w:sz w:val="18"/>
          <w:szCs w:val="18"/>
        </w:rPr>
        <w:t xml:space="preserve"> with a focus on the arts (1).</w:t>
      </w:r>
    </w:p>
    <w:p w14:paraId="00C9961B" w14:textId="77777777" w:rsidR="001B1270" w:rsidRPr="002764A5" w:rsidRDefault="001B1270">
      <w:pPr>
        <w:pStyle w:val="Zkladntext"/>
        <w:spacing w:before="2"/>
        <w:rPr>
          <w:rFonts w:ascii="Open Sans" w:hAnsi="Open Sans" w:cs="Open Sans"/>
          <w:sz w:val="18"/>
          <w:szCs w:val="18"/>
        </w:rPr>
      </w:pPr>
    </w:p>
    <w:p w14:paraId="50902F0C" w14:textId="4AF806E7" w:rsidR="00CE29D8" w:rsidRPr="002764A5" w:rsidRDefault="009E444B">
      <w:pPr>
        <w:pStyle w:val="Nadpis3"/>
        <w:spacing w:before="1"/>
        <w:rPr>
          <w:rFonts w:ascii="Open Sans" w:hAnsi="Open Sans" w:cs="Open Sans"/>
          <w:color w:val="395890"/>
          <w:spacing w:val="-2"/>
          <w:sz w:val="18"/>
          <w:szCs w:val="18"/>
        </w:rPr>
      </w:pPr>
      <w:r w:rsidRPr="002764A5">
        <w:rPr>
          <w:rFonts w:ascii="Open Sans" w:hAnsi="Open Sans" w:cs="Open Sans"/>
          <w:color w:val="395890"/>
          <w:spacing w:val="-2"/>
          <w:sz w:val="18"/>
          <w:szCs w:val="18"/>
        </w:rPr>
        <w:t>Ways to achieve strategic changes</w:t>
      </w:r>
    </w:p>
    <w:p w14:paraId="081AA0DB" w14:textId="77777777" w:rsidR="00B743F7" w:rsidRPr="002764A5" w:rsidRDefault="00B743F7">
      <w:pPr>
        <w:pStyle w:val="Nadpis3"/>
        <w:spacing w:before="1"/>
        <w:rPr>
          <w:rFonts w:ascii="Open Sans" w:hAnsi="Open Sans" w:cs="Open Sans"/>
          <w:sz w:val="18"/>
          <w:szCs w:val="18"/>
        </w:rPr>
      </w:pPr>
    </w:p>
    <w:p w14:paraId="0A17A5EE" w14:textId="0B42E44B" w:rsidR="00B743F7" w:rsidRPr="002764A5" w:rsidRDefault="00B743F7" w:rsidP="00B743F7">
      <w:pPr>
        <w:pStyle w:val="Odstavecseseznamem"/>
        <w:numPr>
          <w:ilvl w:val="2"/>
          <w:numId w:val="14"/>
        </w:numPr>
        <w:tabs>
          <w:tab w:val="left" w:pos="832"/>
        </w:tabs>
        <w:spacing w:before="8" w:line="244" w:lineRule="auto"/>
        <w:ind w:left="831" w:right="7470" w:hanging="286"/>
        <w:jc w:val="both"/>
        <w:rPr>
          <w:rFonts w:ascii="Open Sans" w:hAnsi="Open Sans" w:cs="Open Sans"/>
          <w:sz w:val="18"/>
          <w:szCs w:val="18"/>
        </w:rPr>
      </w:pPr>
      <w:r w:rsidRPr="002764A5">
        <w:rPr>
          <w:rFonts w:ascii="Open Sans" w:hAnsi="Open Sans" w:cs="Open Sans"/>
          <w:sz w:val="18"/>
          <w:szCs w:val="18"/>
        </w:rPr>
        <w:t>Support the creation and further development of unique study programs that excel in teaching quality, maintain a strong connection to creative activities, and enhance their potential to attract high-quality applicants.</w:t>
      </w:r>
    </w:p>
    <w:p w14:paraId="48453EAD" w14:textId="2D920E19" w:rsidR="00B743F7" w:rsidRPr="002764A5" w:rsidRDefault="00B743F7" w:rsidP="00B743F7">
      <w:pPr>
        <w:pStyle w:val="Odstavecseseznamem"/>
        <w:numPr>
          <w:ilvl w:val="2"/>
          <w:numId w:val="14"/>
        </w:numPr>
        <w:tabs>
          <w:tab w:val="left" w:pos="832"/>
        </w:tabs>
        <w:spacing w:before="8" w:line="244" w:lineRule="auto"/>
        <w:ind w:left="831" w:right="7470" w:hanging="286"/>
        <w:jc w:val="both"/>
        <w:rPr>
          <w:rFonts w:ascii="Open Sans" w:hAnsi="Open Sans" w:cs="Open Sans"/>
          <w:sz w:val="18"/>
          <w:szCs w:val="18"/>
        </w:rPr>
      </w:pPr>
      <w:r w:rsidRPr="002764A5">
        <w:rPr>
          <w:rFonts w:ascii="Open Sans" w:hAnsi="Open Sans" w:cs="Open Sans"/>
          <w:sz w:val="18"/>
          <w:szCs w:val="18"/>
        </w:rPr>
        <w:t>Expand selected academically oriented study programs by introducing new curricula aimed at establishing joint or integrated study pathways.</w:t>
      </w:r>
    </w:p>
    <w:p w14:paraId="08315DF2" w14:textId="15F4EA26" w:rsidR="00B743F7" w:rsidRPr="002764A5" w:rsidRDefault="00B743F7" w:rsidP="00B743F7">
      <w:pPr>
        <w:pStyle w:val="Odstavecseseznamem"/>
        <w:numPr>
          <w:ilvl w:val="2"/>
          <w:numId w:val="14"/>
        </w:numPr>
        <w:tabs>
          <w:tab w:val="left" w:pos="832"/>
        </w:tabs>
        <w:spacing w:before="8" w:line="244" w:lineRule="auto"/>
        <w:ind w:left="831" w:right="7470" w:hanging="286"/>
        <w:jc w:val="both"/>
        <w:rPr>
          <w:rFonts w:ascii="Open Sans" w:hAnsi="Open Sans" w:cs="Open Sans"/>
          <w:sz w:val="18"/>
          <w:szCs w:val="18"/>
        </w:rPr>
      </w:pPr>
      <w:r w:rsidRPr="002764A5">
        <w:rPr>
          <w:rFonts w:ascii="Open Sans" w:hAnsi="Open Sans" w:cs="Open Sans"/>
          <w:sz w:val="18"/>
          <w:szCs w:val="18"/>
        </w:rPr>
        <w:t>Continue fostering the integration of scientific, research, and artistic activities with teaching.</w:t>
      </w:r>
    </w:p>
    <w:p w14:paraId="11142776" w14:textId="77777777" w:rsidR="001B1270" w:rsidRPr="002764A5" w:rsidRDefault="001B1270">
      <w:pPr>
        <w:pStyle w:val="Zkladntext"/>
        <w:spacing w:before="2"/>
        <w:rPr>
          <w:rFonts w:ascii="Open Sans" w:hAnsi="Open Sans" w:cs="Open Sans"/>
          <w:sz w:val="18"/>
          <w:szCs w:val="18"/>
        </w:rPr>
      </w:pPr>
    </w:p>
    <w:p w14:paraId="4D3A9463" w14:textId="77777777" w:rsidR="00CE29D8" w:rsidRPr="002764A5" w:rsidRDefault="00E530C2">
      <w:pPr>
        <w:pStyle w:val="Nadpis3"/>
        <w:spacing w:before="1"/>
        <w:rPr>
          <w:rFonts w:ascii="Open Sans" w:hAnsi="Open Sans" w:cs="Open Sans"/>
          <w:color w:val="395890"/>
          <w:sz w:val="18"/>
          <w:szCs w:val="18"/>
        </w:rPr>
      </w:pPr>
      <w:r w:rsidRPr="002764A5">
        <w:rPr>
          <w:rFonts w:ascii="Open Sans" w:hAnsi="Open Sans" w:cs="Open Sans"/>
          <w:color w:val="395890"/>
          <w:sz w:val="18"/>
          <w:szCs w:val="18"/>
        </w:rPr>
        <w:t>Measures</w:t>
      </w:r>
    </w:p>
    <w:p w14:paraId="78139181" w14:textId="77777777" w:rsidR="00B743F7" w:rsidRPr="002764A5" w:rsidRDefault="00B743F7">
      <w:pPr>
        <w:pStyle w:val="Nadpis3"/>
        <w:spacing w:before="1"/>
        <w:rPr>
          <w:rFonts w:ascii="Open Sans" w:hAnsi="Open Sans" w:cs="Open Sans"/>
          <w:sz w:val="18"/>
          <w:szCs w:val="18"/>
        </w:rPr>
      </w:pPr>
    </w:p>
    <w:p w14:paraId="212C774C" w14:textId="0752F47B" w:rsidR="00ED153D" w:rsidRPr="002764A5" w:rsidRDefault="00ED153D" w:rsidP="00C349AC">
      <w:pPr>
        <w:pStyle w:val="Odstavecseseznamem"/>
        <w:numPr>
          <w:ilvl w:val="2"/>
          <w:numId w:val="14"/>
        </w:numPr>
        <w:tabs>
          <w:tab w:val="left" w:pos="831"/>
          <w:tab w:val="left" w:pos="832"/>
        </w:tabs>
        <w:spacing w:before="2" w:line="247" w:lineRule="auto"/>
        <w:ind w:left="831" w:right="7475" w:hanging="286"/>
        <w:jc w:val="both"/>
        <w:rPr>
          <w:rFonts w:ascii="Open Sans" w:hAnsi="Open Sans" w:cs="Open Sans"/>
          <w:sz w:val="18"/>
          <w:szCs w:val="18"/>
        </w:rPr>
      </w:pPr>
      <w:r w:rsidRPr="002764A5">
        <w:rPr>
          <w:rFonts w:ascii="Open Sans" w:hAnsi="Open Sans" w:cs="Open Sans"/>
          <w:sz w:val="18"/>
          <w:szCs w:val="18"/>
        </w:rPr>
        <w:t>Continuous monitoring and evaluation of the implementation of study programs, with integration of findings into the accreditation process and study plan innovations.</w:t>
      </w:r>
    </w:p>
    <w:p w14:paraId="41E9633E" w14:textId="35BE4D5B" w:rsidR="00ED153D" w:rsidRPr="002764A5" w:rsidRDefault="00ED153D" w:rsidP="00C349AC">
      <w:pPr>
        <w:pStyle w:val="Odstavecseseznamem"/>
        <w:numPr>
          <w:ilvl w:val="2"/>
          <w:numId w:val="14"/>
        </w:numPr>
        <w:tabs>
          <w:tab w:val="left" w:pos="831"/>
          <w:tab w:val="left" w:pos="832"/>
        </w:tabs>
        <w:spacing w:before="2" w:line="247" w:lineRule="auto"/>
        <w:ind w:left="831" w:right="7475" w:hanging="286"/>
        <w:jc w:val="both"/>
        <w:rPr>
          <w:rFonts w:ascii="Open Sans" w:hAnsi="Open Sans" w:cs="Open Sans"/>
          <w:sz w:val="18"/>
          <w:szCs w:val="18"/>
        </w:rPr>
      </w:pPr>
      <w:r w:rsidRPr="002764A5">
        <w:rPr>
          <w:rFonts w:ascii="Open Sans" w:hAnsi="Open Sans" w:cs="Open Sans"/>
          <w:sz w:val="18"/>
          <w:szCs w:val="18"/>
        </w:rPr>
        <w:t>Updating of curricula for undergraduate study programs to include courses presenting the latest findings from scientific and research activities.</w:t>
      </w:r>
    </w:p>
    <w:p w14:paraId="31912A0D" w14:textId="1B66D9E4" w:rsidR="00ED153D" w:rsidRPr="002764A5" w:rsidRDefault="00ED153D" w:rsidP="00C349AC">
      <w:pPr>
        <w:pStyle w:val="Odstavecseseznamem"/>
        <w:numPr>
          <w:ilvl w:val="2"/>
          <w:numId w:val="14"/>
        </w:numPr>
        <w:tabs>
          <w:tab w:val="left" w:pos="831"/>
          <w:tab w:val="left" w:pos="832"/>
        </w:tabs>
        <w:spacing w:before="2" w:line="247" w:lineRule="auto"/>
        <w:ind w:left="831" w:right="7475" w:hanging="286"/>
        <w:jc w:val="both"/>
        <w:rPr>
          <w:rFonts w:ascii="Open Sans" w:hAnsi="Open Sans" w:cs="Open Sans"/>
          <w:sz w:val="18"/>
          <w:szCs w:val="18"/>
        </w:rPr>
      </w:pPr>
      <w:r w:rsidRPr="002764A5">
        <w:rPr>
          <w:rFonts w:ascii="Open Sans" w:hAnsi="Open Sans" w:cs="Open Sans"/>
          <w:sz w:val="18"/>
          <w:szCs w:val="18"/>
        </w:rPr>
        <w:t>Strengthening of collaboration among faculty departments across various fields of education in teaching and creative processes.</w:t>
      </w:r>
    </w:p>
    <w:p w14:paraId="0A60C6F9" w14:textId="23C8C946" w:rsidR="00ED153D" w:rsidRPr="002764A5" w:rsidRDefault="00ED153D" w:rsidP="00C349AC">
      <w:pPr>
        <w:pStyle w:val="Odstavecseseznamem"/>
        <w:numPr>
          <w:ilvl w:val="2"/>
          <w:numId w:val="14"/>
        </w:numPr>
        <w:tabs>
          <w:tab w:val="left" w:pos="831"/>
          <w:tab w:val="left" w:pos="832"/>
        </w:tabs>
        <w:spacing w:before="2" w:line="247" w:lineRule="auto"/>
        <w:ind w:left="831" w:right="7475" w:hanging="286"/>
        <w:jc w:val="both"/>
        <w:rPr>
          <w:rFonts w:ascii="Open Sans" w:hAnsi="Open Sans" w:cs="Open Sans"/>
          <w:sz w:val="18"/>
          <w:szCs w:val="18"/>
        </w:rPr>
      </w:pPr>
      <w:r w:rsidRPr="002764A5">
        <w:rPr>
          <w:rFonts w:ascii="Open Sans" w:hAnsi="Open Sans" w:cs="Open Sans"/>
          <w:sz w:val="18"/>
          <w:szCs w:val="18"/>
        </w:rPr>
        <w:t>Support for creative activities in natural, humanities, and social sciences, ensuring their integration with the teaching process.</w:t>
      </w:r>
    </w:p>
    <w:p w14:paraId="238438F4" w14:textId="77777777" w:rsidR="00B743F7" w:rsidRPr="002764A5" w:rsidRDefault="00B743F7" w:rsidP="00B743F7">
      <w:pPr>
        <w:pStyle w:val="Odstavecseseznamem"/>
        <w:tabs>
          <w:tab w:val="left" w:pos="831"/>
          <w:tab w:val="left" w:pos="832"/>
        </w:tabs>
        <w:spacing w:before="2" w:line="247" w:lineRule="auto"/>
        <w:ind w:left="831" w:right="7475" w:firstLine="0"/>
        <w:rPr>
          <w:rFonts w:ascii="Open Sans" w:hAnsi="Open Sans" w:cs="Open Sans"/>
          <w:sz w:val="18"/>
          <w:szCs w:val="18"/>
        </w:rPr>
      </w:pPr>
    </w:p>
    <w:p w14:paraId="0363D64A" w14:textId="4A1AE1C4" w:rsidR="00CE29D8" w:rsidRPr="002764A5" w:rsidRDefault="006A3296">
      <w:pPr>
        <w:pStyle w:val="Nadpis3"/>
        <w:rPr>
          <w:rFonts w:ascii="Open Sans" w:hAnsi="Open Sans" w:cs="Open Sans"/>
          <w:sz w:val="18"/>
          <w:szCs w:val="18"/>
        </w:rPr>
      </w:pPr>
      <w:r w:rsidRPr="002764A5">
        <w:rPr>
          <w:rFonts w:ascii="Open Sans" w:hAnsi="Open Sans" w:cs="Open Sans"/>
          <w:color w:val="395890"/>
          <w:spacing w:val="-1"/>
          <w:sz w:val="18"/>
          <w:szCs w:val="18"/>
        </w:rPr>
        <w:t>Person responsible</w:t>
      </w:r>
    </w:p>
    <w:p w14:paraId="282099F8" w14:textId="3B75B4FE" w:rsidR="00CE29D8" w:rsidRPr="002764A5" w:rsidRDefault="00A37475">
      <w:pPr>
        <w:pStyle w:val="Zkladntext"/>
        <w:spacing w:before="156"/>
        <w:ind w:left="126"/>
        <w:rPr>
          <w:rFonts w:ascii="Open Sans" w:hAnsi="Open Sans" w:cs="Open Sans"/>
          <w:sz w:val="18"/>
          <w:szCs w:val="18"/>
        </w:rPr>
      </w:pPr>
      <w:r w:rsidRPr="002764A5">
        <w:rPr>
          <w:rFonts w:ascii="Open Sans" w:hAnsi="Open Sans" w:cs="Open Sans"/>
          <w:sz w:val="18"/>
          <w:szCs w:val="18"/>
        </w:rPr>
        <w:t>Vice Dean for Study Affairs and Organization.</w:t>
      </w:r>
    </w:p>
    <w:p w14:paraId="05BF84B5" w14:textId="77777777" w:rsidR="001B1270" w:rsidRPr="002764A5" w:rsidRDefault="001B1270">
      <w:pPr>
        <w:rPr>
          <w:rFonts w:ascii="Open Sans" w:hAnsi="Open Sans" w:cs="Open Sans"/>
          <w:sz w:val="18"/>
          <w:szCs w:val="18"/>
        </w:rPr>
        <w:sectPr w:rsidR="001B1270" w:rsidRPr="002764A5">
          <w:pgSz w:w="16850" w:h="11910" w:orient="landscape"/>
          <w:pgMar w:top="1100" w:right="1300" w:bottom="1160" w:left="1300" w:header="0" w:footer="968" w:gutter="0"/>
          <w:cols w:space="708"/>
        </w:sectPr>
      </w:pPr>
    </w:p>
    <w:p w14:paraId="1F52BD6B" w14:textId="77777777" w:rsidR="001B1270" w:rsidRPr="002764A5" w:rsidRDefault="001B1270">
      <w:pPr>
        <w:pStyle w:val="Zkladntext"/>
        <w:spacing w:before="2"/>
        <w:rPr>
          <w:rFonts w:ascii="Open Sans" w:hAnsi="Open Sans" w:cs="Open Sans"/>
          <w:sz w:val="18"/>
          <w:szCs w:val="18"/>
        </w:rPr>
      </w:pPr>
    </w:p>
    <w:p w14:paraId="4439650C" w14:textId="77777777" w:rsidR="001B1270" w:rsidRPr="002764A5" w:rsidRDefault="001B1270">
      <w:pPr>
        <w:rPr>
          <w:rFonts w:ascii="Open Sans" w:hAnsi="Open Sans" w:cs="Open Sans"/>
          <w:sz w:val="18"/>
          <w:szCs w:val="18"/>
        </w:rPr>
        <w:sectPr w:rsidR="001B1270" w:rsidRPr="002764A5">
          <w:pgSz w:w="16850" w:h="11910" w:orient="landscape"/>
          <w:pgMar w:top="1100" w:right="1300" w:bottom="1160" w:left="1300" w:header="0" w:footer="968" w:gutter="0"/>
          <w:cols w:space="708"/>
        </w:sectPr>
      </w:pPr>
    </w:p>
    <w:p w14:paraId="68E65985" w14:textId="74B22C37" w:rsidR="00CE29D8" w:rsidRPr="002764A5" w:rsidRDefault="00E530C2" w:rsidP="00B16575">
      <w:pPr>
        <w:pStyle w:val="Nadpis3"/>
        <w:numPr>
          <w:ilvl w:val="1"/>
          <w:numId w:val="14"/>
        </w:numPr>
        <w:tabs>
          <w:tab w:val="left" w:pos="547"/>
        </w:tabs>
        <w:spacing w:before="64" w:line="276" w:lineRule="auto"/>
        <w:ind w:left="567" w:hanging="421"/>
        <w:jc w:val="both"/>
        <w:rPr>
          <w:rFonts w:ascii="Open Sans" w:hAnsi="Open Sans" w:cs="Open Sans"/>
          <w:sz w:val="18"/>
          <w:szCs w:val="18"/>
        </w:rPr>
      </w:pPr>
      <w:r w:rsidRPr="002764A5">
        <w:rPr>
          <w:rFonts w:ascii="Open Sans" w:hAnsi="Open Sans" w:cs="Open Sans"/>
          <w:spacing w:val="-1"/>
          <w:sz w:val="18"/>
          <w:szCs w:val="18"/>
        </w:rPr>
        <w:t>STABILIZ</w:t>
      </w:r>
      <w:r w:rsidR="00084AE7" w:rsidRPr="002764A5">
        <w:rPr>
          <w:rFonts w:ascii="Open Sans" w:hAnsi="Open Sans" w:cs="Open Sans"/>
          <w:spacing w:val="-1"/>
          <w:sz w:val="18"/>
          <w:szCs w:val="18"/>
        </w:rPr>
        <w:t>ING</w:t>
      </w:r>
      <w:r w:rsidRPr="002764A5">
        <w:rPr>
          <w:rFonts w:ascii="Open Sans" w:hAnsi="Open Sans" w:cs="Open Sans"/>
          <w:spacing w:val="-1"/>
          <w:sz w:val="18"/>
          <w:szCs w:val="18"/>
        </w:rPr>
        <w:t xml:space="preserve"> THE </w:t>
      </w:r>
      <w:r w:rsidRPr="002764A5">
        <w:rPr>
          <w:rFonts w:ascii="Open Sans" w:hAnsi="Open Sans" w:cs="Open Sans"/>
          <w:sz w:val="18"/>
          <w:szCs w:val="18"/>
        </w:rPr>
        <w:t xml:space="preserve">NUMBER OF STUDENTS AND </w:t>
      </w:r>
      <w:r w:rsidR="00B743F7" w:rsidRPr="002764A5">
        <w:rPr>
          <w:rFonts w:ascii="Open Sans" w:hAnsi="Open Sans" w:cs="Open Sans"/>
          <w:sz w:val="18"/>
          <w:szCs w:val="18"/>
        </w:rPr>
        <w:t>ATTRACT</w:t>
      </w:r>
      <w:r w:rsidR="00084AE7" w:rsidRPr="002764A5">
        <w:rPr>
          <w:rFonts w:ascii="Open Sans" w:hAnsi="Open Sans" w:cs="Open Sans"/>
          <w:sz w:val="18"/>
          <w:szCs w:val="18"/>
        </w:rPr>
        <w:t>ING</w:t>
      </w:r>
      <w:r w:rsidR="00B743F7" w:rsidRPr="002764A5">
        <w:rPr>
          <w:rFonts w:ascii="Open Sans" w:hAnsi="Open Sans" w:cs="Open Sans"/>
          <w:sz w:val="18"/>
          <w:szCs w:val="18"/>
        </w:rPr>
        <w:t xml:space="preserve"> HIGH-QUALITY</w:t>
      </w:r>
      <w:r w:rsidRPr="002764A5">
        <w:rPr>
          <w:rFonts w:ascii="Open Sans" w:hAnsi="Open Sans" w:cs="Open Sans"/>
          <w:sz w:val="18"/>
          <w:szCs w:val="18"/>
        </w:rPr>
        <w:t xml:space="preserve"> APPLICANTS</w:t>
      </w:r>
    </w:p>
    <w:p w14:paraId="68052D30" w14:textId="77777777" w:rsidR="001B1270" w:rsidRPr="002764A5" w:rsidRDefault="001B1270" w:rsidP="008E41E0">
      <w:pPr>
        <w:pStyle w:val="Zkladntext"/>
        <w:spacing w:before="3" w:line="276" w:lineRule="auto"/>
        <w:rPr>
          <w:rFonts w:ascii="Open Sans" w:hAnsi="Open Sans" w:cs="Open Sans"/>
          <w:b/>
          <w:sz w:val="18"/>
          <w:szCs w:val="18"/>
        </w:rPr>
      </w:pPr>
    </w:p>
    <w:p w14:paraId="29A37D87" w14:textId="77777777" w:rsidR="00CE29D8" w:rsidRPr="002764A5" w:rsidRDefault="00E530C2" w:rsidP="008E41E0">
      <w:pPr>
        <w:pStyle w:val="Nadpis3"/>
        <w:spacing w:line="276" w:lineRule="auto"/>
        <w:rPr>
          <w:rFonts w:ascii="Open Sans" w:hAnsi="Open Sans" w:cs="Open Sans"/>
          <w:sz w:val="18"/>
          <w:szCs w:val="18"/>
        </w:rPr>
      </w:pPr>
      <w:r w:rsidRPr="002764A5">
        <w:rPr>
          <w:rFonts w:ascii="Open Sans" w:hAnsi="Open Sans" w:cs="Open Sans"/>
          <w:color w:val="395890"/>
          <w:spacing w:val="-1"/>
          <w:sz w:val="18"/>
          <w:szCs w:val="18"/>
        </w:rPr>
        <w:t xml:space="preserve">Measurable </w:t>
      </w:r>
      <w:r w:rsidRPr="002764A5">
        <w:rPr>
          <w:rFonts w:ascii="Open Sans" w:hAnsi="Open Sans" w:cs="Open Sans"/>
          <w:color w:val="395890"/>
          <w:sz w:val="18"/>
          <w:szCs w:val="18"/>
        </w:rPr>
        <w:t>indicators of the specific objective</w:t>
      </w:r>
    </w:p>
    <w:p w14:paraId="00137DE3" w14:textId="77777777" w:rsidR="00CE29D8" w:rsidRPr="002764A5" w:rsidRDefault="00E530C2" w:rsidP="008E41E0">
      <w:pPr>
        <w:pStyle w:val="Odstavecseseznamem"/>
        <w:numPr>
          <w:ilvl w:val="2"/>
          <w:numId w:val="14"/>
        </w:numPr>
        <w:tabs>
          <w:tab w:val="left" w:pos="846"/>
          <w:tab w:val="left" w:pos="847"/>
        </w:tabs>
        <w:spacing w:before="156" w:line="276" w:lineRule="auto"/>
        <w:rPr>
          <w:rFonts w:ascii="Open Sans" w:hAnsi="Open Sans" w:cs="Open Sans"/>
          <w:sz w:val="18"/>
          <w:szCs w:val="18"/>
        </w:rPr>
      </w:pPr>
      <w:r w:rsidRPr="002764A5">
        <w:rPr>
          <w:rFonts w:ascii="Open Sans" w:hAnsi="Open Sans" w:cs="Open Sans"/>
          <w:sz w:val="18"/>
          <w:szCs w:val="18"/>
        </w:rPr>
        <w:t>Number of students (stable).</w:t>
      </w:r>
    </w:p>
    <w:p w14:paraId="06D118C7" w14:textId="77777777" w:rsidR="00CE29D8" w:rsidRPr="002764A5" w:rsidRDefault="00E530C2" w:rsidP="008E41E0">
      <w:pPr>
        <w:pStyle w:val="Odstavecseseznamem"/>
        <w:numPr>
          <w:ilvl w:val="2"/>
          <w:numId w:val="14"/>
        </w:numPr>
        <w:tabs>
          <w:tab w:val="left" w:pos="846"/>
          <w:tab w:val="left" w:pos="847"/>
        </w:tabs>
        <w:spacing w:before="5" w:line="276" w:lineRule="auto"/>
        <w:rPr>
          <w:rFonts w:ascii="Open Sans" w:hAnsi="Open Sans" w:cs="Open Sans"/>
          <w:sz w:val="18"/>
          <w:szCs w:val="18"/>
        </w:rPr>
      </w:pPr>
      <w:r w:rsidRPr="002764A5">
        <w:rPr>
          <w:rFonts w:ascii="Open Sans" w:hAnsi="Open Sans" w:cs="Open Sans"/>
          <w:sz w:val="18"/>
          <w:szCs w:val="18"/>
        </w:rPr>
        <w:t>Number of applicants (stable).</w:t>
      </w:r>
    </w:p>
    <w:p w14:paraId="1EB03D53" w14:textId="12CB8B2D" w:rsidR="00CE29D8" w:rsidRPr="002764A5" w:rsidRDefault="00E530C2" w:rsidP="008E41E0">
      <w:pPr>
        <w:pStyle w:val="Odstavecseseznamem"/>
        <w:numPr>
          <w:ilvl w:val="2"/>
          <w:numId w:val="14"/>
        </w:numPr>
        <w:tabs>
          <w:tab w:val="left" w:pos="846"/>
          <w:tab w:val="left" w:pos="847"/>
        </w:tabs>
        <w:spacing w:before="6" w:line="276" w:lineRule="auto"/>
        <w:rPr>
          <w:rFonts w:ascii="Open Sans" w:hAnsi="Open Sans" w:cs="Open Sans"/>
          <w:sz w:val="18"/>
          <w:szCs w:val="18"/>
        </w:rPr>
      </w:pPr>
      <w:r w:rsidRPr="002764A5">
        <w:rPr>
          <w:rFonts w:ascii="Open Sans" w:hAnsi="Open Sans" w:cs="Open Sans"/>
          <w:sz w:val="18"/>
          <w:szCs w:val="18"/>
        </w:rPr>
        <w:t xml:space="preserve">Study </w:t>
      </w:r>
      <w:r w:rsidR="00A37475" w:rsidRPr="002764A5">
        <w:rPr>
          <w:rFonts w:ascii="Open Sans" w:hAnsi="Open Sans" w:cs="Open Sans"/>
          <w:sz w:val="18"/>
          <w:szCs w:val="18"/>
        </w:rPr>
        <w:t>program</w:t>
      </w:r>
      <w:r w:rsidRPr="002764A5">
        <w:rPr>
          <w:rFonts w:ascii="Open Sans" w:hAnsi="Open Sans" w:cs="Open Sans"/>
          <w:sz w:val="18"/>
          <w:szCs w:val="18"/>
        </w:rPr>
        <w:t xml:space="preserve">s in </w:t>
      </w:r>
      <w:r w:rsidR="00B743F7" w:rsidRPr="002764A5">
        <w:rPr>
          <w:rFonts w:ascii="Open Sans" w:hAnsi="Open Sans" w:cs="Open Sans"/>
          <w:sz w:val="18"/>
          <w:szCs w:val="18"/>
        </w:rPr>
        <w:t>blended learning</w:t>
      </w:r>
      <w:r w:rsidRPr="002764A5">
        <w:rPr>
          <w:rFonts w:ascii="Open Sans" w:hAnsi="Open Sans" w:cs="Open Sans"/>
          <w:sz w:val="18"/>
          <w:szCs w:val="18"/>
        </w:rPr>
        <w:t xml:space="preserve"> form (1/3).</w:t>
      </w:r>
    </w:p>
    <w:p w14:paraId="6A2D4EAB" w14:textId="77777777" w:rsidR="001B1270" w:rsidRPr="002764A5" w:rsidRDefault="001B1270" w:rsidP="008E41E0">
      <w:pPr>
        <w:pStyle w:val="Zkladntext"/>
        <w:spacing w:before="2" w:line="276" w:lineRule="auto"/>
        <w:rPr>
          <w:rFonts w:ascii="Open Sans" w:hAnsi="Open Sans" w:cs="Open Sans"/>
          <w:sz w:val="18"/>
          <w:szCs w:val="18"/>
        </w:rPr>
      </w:pPr>
    </w:p>
    <w:p w14:paraId="672FE29D" w14:textId="7C171FCE" w:rsidR="00CE29D8" w:rsidRPr="002764A5" w:rsidRDefault="009E444B" w:rsidP="008E41E0">
      <w:pPr>
        <w:pStyle w:val="Nadpis3"/>
        <w:spacing w:line="276" w:lineRule="auto"/>
        <w:rPr>
          <w:rFonts w:ascii="Open Sans" w:hAnsi="Open Sans" w:cs="Open Sans"/>
          <w:color w:val="395890"/>
          <w:spacing w:val="-2"/>
          <w:sz w:val="18"/>
          <w:szCs w:val="18"/>
        </w:rPr>
      </w:pPr>
      <w:r w:rsidRPr="002764A5">
        <w:rPr>
          <w:rFonts w:ascii="Open Sans" w:hAnsi="Open Sans" w:cs="Open Sans"/>
          <w:color w:val="395890"/>
          <w:spacing w:val="-2"/>
          <w:sz w:val="18"/>
          <w:szCs w:val="18"/>
        </w:rPr>
        <w:t>Ways to achieve strategic changes</w:t>
      </w:r>
    </w:p>
    <w:p w14:paraId="33149C6D" w14:textId="77777777" w:rsidR="00DC3D33" w:rsidRPr="002764A5" w:rsidRDefault="00DC3D33" w:rsidP="008E41E0">
      <w:pPr>
        <w:pStyle w:val="Nadpis3"/>
        <w:spacing w:line="276" w:lineRule="auto"/>
        <w:jc w:val="both"/>
        <w:rPr>
          <w:rFonts w:ascii="Open Sans" w:hAnsi="Open Sans" w:cs="Open Sans"/>
          <w:sz w:val="18"/>
          <w:szCs w:val="18"/>
        </w:rPr>
      </w:pPr>
    </w:p>
    <w:p w14:paraId="7CFE2211" w14:textId="68F941AB" w:rsidR="00DC3D33" w:rsidRPr="002764A5" w:rsidRDefault="00DC3D33" w:rsidP="008E41E0">
      <w:pPr>
        <w:pStyle w:val="Odstavecseseznamem"/>
        <w:numPr>
          <w:ilvl w:val="2"/>
          <w:numId w:val="14"/>
        </w:numPr>
        <w:tabs>
          <w:tab w:val="left" w:pos="846"/>
          <w:tab w:val="left" w:pos="847"/>
        </w:tabs>
        <w:spacing w:line="276" w:lineRule="auto"/>
        <w:jc w:val="both"/>
        <w:rPr>
          <w:rFonts w:ascii="Open Sans" w:hAnsi="Open Sans" w:cs="Open Sans"/>
          <w:sz w:val="18"/>
          <w:szCs w:val="18"/>
        </w:rPr>
      </w:pPr>
      <w:r w:rsidRPr="002764A5">
        <w:rPr>
          <w:rFonts w:ascii="Open Sans" w:hAnsi="Open Sans" w:cs="Open Sans"/>
          <w:sz w:val="18"/>
          <w:szCs w:val="18"/>
        </w:rPr>
        <w:t>Offer attractive study programs with strong employment prospects for graduates.</w:t>
      </w:r>
    </w:p>
    <w:p w14:paraId="3C6DD2D3" w14:textId="4EFEC6DA" w:rsidR="00DC3D33" w:rsidRPr="002764A5" w:rsidRDefault="00DC3D33" w:rsidP="008E41E0">
      <w:pPr>
        <w:pStyle w:val="Odstavecseseznamem"/>
        <w:numPr>
          <w:ilvl w:val="2"/>
          <w:numId w:val="14"/>
        </w:numPr>
        <w:tabs>
          <w:tab w:val="left" w:pos="846"/>
          <w:tab w:val="left" w:pos="847"/>
        </w:tabs>
        <w:spacing w:line="276" w:lineRule="auto"/>
        <w:jc w:val="both"/>
        <w:rPr>
          <w:rFonts w:ascii="Open Sans" w:hAnsi="Open Sans" w:cs="Open Sans"/>
          <w:sz w:val="18"/>
          <w:szCs w:val="18"/>
        </w:rPr>
      </w:pPr>
      <w:r w:rsidRPr="002764A5">
        <w:rPr>
          <w:rFonts w:ascii="Open Sans" w:hAnsi="Open Sans" w:cs="Open Sans"/>
          <w:sz w:val="18"/>
          <w:szCs w:val="18"/>
        </w:rPr>
        <w:t>Optimize the digitalization of the teaching environment.</w:t>
      </w:r>
    </w:p>
    <w:p w14:paraId="5C3DAAD0" w14:textId="554458AE" w:rsidR="00DC3D33" w:rsidRPr="002764A5" w:rsidRDefault="00DC3D33" w:rsidP="008E41E0">
      <w:pPr>
        <w:pStyle w:val="Odstavecseseznamem"/>
        <w:numPr>
          <w:ilvl w:val="2"/>
          <w:numId w:val="14"/>
        </w:numPr>
        <w:tabs>
          <w:tab w:val="left" w:pos="846"/>
          <w:tab w:val="left" w:pos="847"/>
        </w:tabs>
        <w:spacing w:line="276" w:lineRule="auto"/>
        <w:jc w:val="both"/>
        <w:rPr>
          <w:rFonts w:ascii="Open Sans" w:hAnsi="Open Sans" w:cs="Open Sans"/>
          <w:sz w:val="18"/>
          <w:szCs w:val="18"/>
        </w:rPr>
      </w:pPr>
      <w:r w:rsidRPr="002764A5">
        <w:rPr>
          <w:rFonts w:ascii="Open Sans" w:hAnsi="Open Sans" w:cs="Open Sans"/>
          <w:sz w:val="18"/>
          <w:szCs w:val="18"/>
        </w:rPr>
        <w:t>Address and reduce student drop-out rates.</w:t>
      </w:r>
    </w:p>
    <w:p w14:paraId="44CED650" w14:textId="4C7C8A62" w:rsidR="00DC3D33" w:rsidRPr="002764A5" w:rsidRDefault="00DC3D33" w:rsidP="008E41E0">
      <w:pPr>
        <w:pStyle w:val="Odstavecseseznamem"/>
        <w:numPr>
          <w:ilvl w:val="2"/>
          <w:numId w:val="14"/>
        </w:numPr>
        <w:tabs>
          <w:tab w:val="left" w:pos="846"/>
          <w:tab w:val="left" w:pos="847"/>
        </w:tabs>
        <w:spacing w:line="276" w:lineRule="auto"/>
        <w:jc w:val="both"/>
        <w:rPr>
          <w:rFonts w:ascii="Open Sans" w:hAnsi="Open Sans" w:cs="Open Sans"/>
          <w:sz w:val="18"/>
          <w:szCs w:val="18"/>
        </w:rPr>
      </w:pPr>
      <w:r w:rsidRPr="002764A5">
        <w:rPr>
          <w:rFonts w:ascii="Open Sans" w:hAnsi="Open Sans" w:cs="Open Sans"/>
          <w:sz w:val="18"/>
          <w:szCs w:val="18"/>
        </w:rPr>
        <w:t>Focus on developing students</w:t>
      </w:r>
      <w:r w:rsidR="00082AED" w:rsidRPr="002764A5">
        <w:rPr>
          <w:rFonts w:ascii="Open Sans" w:hAnsi="Open Sans" w:cs="Open Sans"/>
          <w:sz w:val="18"/>
          <w:szCs w:val="18"/>
        </w:rPr>
        <w:t>’</w:t>
      </w:r>
      <w:r w:rsidRPr="002764A5">
        <w:rPr>
          <w:rFonts w:ascii="Open Sans" w:hAnsi="Open Sans" w:cs="Open Sans"/>
          <w:sz w:val="18"/>
          <w:szCs w:val="18"/>
        </w:rPr>
        <w:t xml:space="preserve"> professional competencies to enable their adaptation to societal changes and professional practices in alignment with their study programs.</w:t>
      </w:r>
    </w:p>
    <w:p w14:paraId="4E00925A" w14:textId="00099F8F" w:rsidR="00DC3D33" w:rsidRPr="002764A5" w:rsidRDefault="00DC3D33" w:rsidP="008E41E0">
      <w:pPr>
        <w:pStyle w:val="Odstavecseseznamem"/>
        <w:numPr>
          <w:ilvl w:val="2"/>
          <w:numId w:val="14"/>
        </w:numPr>
        <w:tabs>
          <w:tab w:val="left" w:pos="846"/>
          <w:tab w:val="left" w:pos="847"/>
        </w:tabs>
        <w:spacing w:line="276" w:lineRule="auto"/>
        <w:jc w:val="both"/>
        <w:rPr>
          <w:rFonts w:ascii="Open Sans" w:hAnsi="Open Sans" w:cs="Open Sans"/>
          <w:sz w:val="18"/>
          <w:szCs w:val="18"/>
        </w:rPr>
      </w:pPr>
      <w:r w:rsidRPr="002764A5">
        <w:rPr>
          <w:rFonts w:ascii="Open Sans" w:hAnsi="Open Sans" w:cs="Open Sans"/>
          <w:sz w:val="18"/>
          <w:szCs w:val="18"/>
        </w:rPr>
        <w:t>Collaborate with industry professionals in the design and innovation of study programs and curricula.</w:t>
      </w:r>
    </w:p>
    <w:p w14:paraId="06FB77FE" w14:textId="657AE044" w:rsidR="00DC3D33" w:rsidRPr="002764A5" w:rsidRDefault="00DC3D33" w:rsidP="008E41E0">
      <w:pPr>
        <w:pStyle w:val="Odstavecseseznamem"/>
        <w:numPr>
          <w:ilvl w:val="2"/>
          <w:numId w:val="14"/>
        </w:numPr>
        <w:tabs>
          <w:tab w:val="left" w:pos="846"/>
          <w:tab w:val="left" w:pos="847"/>
        </w:tabs>
        <w:spacing w:line="276" w:lineRule="auto"/>
        <w:jc w:val="both"/>
        <w:rPr>
          <w:rFonts w:ascii="Open Sans" w:hAnsi="Open Sans" w:cs="Open Sans"/>
          <w:sz w:val="18"/>
          <w:szCs w:val="18"/>
        </w:rPr>
      </w:pPr>
      <w:r w:rsidRPr="002764A5">
        <w:rPr>
          <w:rFonts w:ascii="Open Sans" w:hAnsi="Open Sans" w:cs="Open Sans"/>
          <w:sz w:val="18"/>
          <w:szCs w:val="18"/>
        </w:rPr>
        <w:t>Implement measures to further reduce student drop-out rates.</w:t>
      </w:r>
    </w:p>
    <w:p w14:paraId="6964FBC7" w14:textId="7447D5C0" w:rsidR="001B1270" w:rsidRPr="002764A5" w:rsidRDefault="00DC3D33" w:rsidP="008E41E0">
      <w:pPr>
        <w:pStyle w:val="Odstavecseseznamem"/>
        <w:numPr>
          <w:ilvl w:val="2"/>
          <w:numId w:val="14"/>
        </w:numPr>
        <w:tabs>
          <w:tab w:val="left" w:pos="846"/>
          <w:tab w:val="left" w:pos="847"/>
        </w:tabs>
        <w:spacing w:line="276" w:lineRule="auto"/>
        <w:jc w:val="both"/>
        <w:rPr>
          <w:rFonts w:ascii="Open Sans" w:hAnsi="Open Sans" w:cs="Open Sans"/>
          <w:sz w:val="18"/>
          <w:szCs w:val="18"/>
        </w:rPr>
      </w:pPr>
      <w:r w:rsidRPr="002764A5">
        <w:rPr>
          <w:rFonts w:ascii="Open Sans" w:hAnsi="Open Sans" w:cs="Open Sans"/>
          <w:sz w:val="18"/>
          <w:szCs w:val="18"/>
        </w:rPr>
        <w:t>Partner with secondary schools to prepare potential applicants and support initiatives aimed at increasing interest among high-quality candidates in studying at the faculty.</w:t>
      </w:r>
    </w:p>
    <w:p w14:paraId="73503400" w14:textId="77777777" w:rsidR="00DC3D33" w:rsidRPr="002764A5" w:rsidRDefault="00DC3D33" w:rsidP="008E41E0">
      <w:pPr>
        <w:pStyle w:val="Odstavecseseznamem"/>
        <w:tabs>
          <w:tab w:val="left" w:pos="846"/>
          <w:tab w:val="left" w:pos="847"/>
        </w:tabs>
        <w:spacing w:line="276" w:lineRule="auto"/>
        <w:ind w:firstLine="0"/>
        <w:rPr>
          <w:rFonts w:ascii="Open Sans" w:hAnsi="Open Sans" w:cs="Open Sans"/>
          <w:sz w:val="18"/>
          <w:szCs w:val="18"/>
        </w:rPr>
      </w:pPr>
    </w:p>
    <w:p w14:paraId="621BE396" w14:textId="77777777" w:rsidR="00CE29D8" w:rsidRPr="002764A5" w:rsidRDefault="00E530C2" w:rsidP="008E41E0">
      <w:pPr>
        <w:pStyle w:val="Nadpis3"/>
        <w:spacing w:line="276" w:lineRule="auto"/>
        <w:rPr>
          <w:rFonts w:ascii="Open Sans" w:hAnsi="Open Sans" w:cs="Open Sans"/>
          <w:sz w:val="18"/>
          <w:szCs w:val="18"/>
        </w:rPr>
      </w:pPr>
      <w:r w:rsidRPr="002764A5">
        <w:rPr>
          <w:rFonts w:ascii="Open Sans" w:hAnsi="Open Sans" w:cs="Open Sans"/>
          <w:color w:val="395890"/>
          <w:sz w:val="18"/>
          <w:szCs w:val="18"/>
        </w:rPr>
        <w:t>Measures</w:t>
      </w:r>
    </w:p>
    <w:p w14:paraId="62F6EE65" w14:textId="77777777" w:rsidR="001B1270" w:rsidRPr="002764A5" w:rsidRDefault="001B1270" w:rsidP="008E41E0">
      <w:pPr>
        <w:pStyle w:val="Zkladntext"/>
        <w:spacing w:before="5" w:line="276" w:lineRule="auto"/>
        <w:rPr>
          <w:rFonts w:ascii="Open Sans" w:hAnsi="Open Sans" w:cs="Open Sans"/>
          <w:b/>
          <w:sz w:val="18"/>
          <w:szCs w:val="18"/>
        </w:rPr>
      </w:pPr>
    </w:p>
    <w:p w14:paraId="6C27ED80" w14:textId="7FF3C1A9" w:rsidR="00ED153D" w:rsidRPr="002764A5" w:rsidRDefault="00ED153D" w:rsidP="008E41E0">
      <w:pPr>
        <w:pStyle w:val="Odstavecseseznamem"/>
        <w:numPr>
          <w:ilvl w:val="2"/>
          <w:numId w:val="14"/>
        </w:numPr>
        <w:tabs>
          <w:tab w:val="left" w:pos="846"/>
          <w:tab w:val="left" w:pos="847"/>
        </w:tabs>
        <w:spacing w:before="6" w:line="276" w:lineRule="auto"/>
        <w:jc w:val="both"/>
        <w:rPr>
          <w:rFonts w:ascii="Open Sans" w:hAnsi="Open Sans" w:cs="Open Sans"/>
          <w:sz w:val="18"/>
          <w:szCs w:val="18"/>
        </w:rPr>
      </w:pPr>
      <w:r w:rsidRPr="002764A5">
        <w:rPr>
          <w:rFonts w:ascii="Open Sans" w:hAnsi="Open Sans" w:cs="Open Sans"/>
          <w:sz w:val="18"/>
          <w:szCs w:val="18"/>
        </w:rPr>
        <w:t>Strengthening of the faculty</w:t>
      </w:r>
      <w:r w:rsidR="00082AED" w:rsidRPr="002764A5">
        <w:rPr>
          <w:rFonts w:ascii="Open Sans" w:hAnsi="Open Sans" w:cs="Open Sans"/>
          <w:sz w:val="18"/>
          <w:szCs w:val="18"/>
        </w:rPr>
        <w:t>’</w:t>
      </w:r>
      <w:r w:rsidRPr="002764A5">
        <w:rPr>
          <w:rFonts w:ascii="Open Sans" w:hAnsi="Open Sans" w:cs="Open Sans"/>
          <w:sz w:val="18"/>
          <w:szCs w:val="18"/>
        </w:rPr>
        <w:t>s position among prospective students through the use of modern technologies and promotional channels.</w:t>
      </w:r>
    </w:p>
    <w:p w14:paraId="52CF3BDD" w14:textId="77777777" w:rsidR="00ED153D" w:rsidRPr="002764A5" w:rsidRDefault="00ED153D" w:rsidP="008E41E0">
      <w:pPr>
        <w:pStyle w:val="Odstavecseseznamem"/>
        <w:numPr>
          <w:ilvl w:val="2"/>
          <w:numId w:val="14"/>
        </w:numPr>
        <w:tabs>
          <w:tab w:val="left" w:pos="846"/>
          <w:tab w:val="left" w:pos="847"/>
        </w:tabs>
        <w:spacing w:before="6" w:line="276" w:lineRule="auto"/>
        <w:jc w:val="both"/>
        <w:rPr>
          <w:rFonts w:ascii="Open Sans" w:hAnsi="Open Sans" w:cs="Open Sans"/>
          <w:sz w:val="18"/>
          <w:szCs w:val="18"/>
        </w:rPr>
      </w:pPr>
      <w:r w:rsidRPr="002764A5">
        <w:rPr>
          <w:rFonts w:ascii="Open Sans" w:hAnsi="Open Sans" w:cs="Open Sans"/>
          <w:sz w:val="18"/>
          <w:szCs w:val="18"/>
        </w:rPr>
        <w:t>Development of systematic collaboration with secondary schools.</w:t>
      </w:r>
    </w:p>
    <w:p w14:paraId="73386A91" w14:textId="77777777" w:rsidR="00ED153D" w:rsidRPr="002764A5" w:rsidRDefault="00ED153D" w:rsidP="008E41E0">
      <w:pPr>
        <w:pStyle w:val="Odstavecseseznamem"/>
        <w:numPr>
          <w:ilvl w:val="2"/>
          <w:numId w:val="14"/>
        </w:numPr>
        <w:tabs>
          <w:tab w:val="left" w:pos="846"/>
          <w:tab w:val="left" w:pos="847"/>
        </w:tabs>
        <w:spacing w:before="6" w:line="276" w:lineRule="auto"/>
        <w:jc w:val="both"/>
        <w:rPr>
          <w:rFonts w:ascii="Open Sans" w:hAnsi="Open Sans" w:cs="Open Sans"/>
          <w:sz w:val="18"/>
          <w:szCs w:val="18"/>
        </w:rPr>
      </w:pPr>
      <w:r w:rsidRPr="002764A5">
        <w:rPr>
          <w:rFonts w:ascii="Open Sans" w:hAnsi="Open Sans" w:cs="Open Sans"/>
          <w:sz w:val="18"/>
          <w:szCs w:val="18"/>
        </w:rPr>
        <w:t>Provision of a clear and accessible overview of information about study programs and related services, particularly for students.</w:t>
      </w:r>
    </w:p>
    <w:p w14:paraId="565D4259" w14:textId="77777777" w:rsidR="00ED153D" w:rsidRPr="002764A5" w:rsidRDefault="00ED153D" w:rsidP="008E41E0">
      <w:pPr>
        <w:pStyle w:val="Odstavecseseznamem"/>
        <w:numPr>
          <w:ilvl w:val="2"/>
          <w:numId w:val="14"/>
        </w:numPr>
        <w:tabs>
          <w:tab w:val="left" w:pos="846"/>
          <w:tab w:val="left" w:pos="847"/>
        </w:tabs>
        <w:spacing w:before="6" w:line="276" w:lineRule="auto"/>
        <w:jc w:val="both"/>
        <w:rPr>
          <w:rFonts w:ascii="Open Sans" w:hAnsi="Open Sans" w:cs="Open Sans"/>
          <w:sz w:val="18"/>
          <w:szCs w:val="18"/>
        </w:rPr>
      </w:pPr>
      <w:r w:rsidRPr="002764A5">
        <w:rPr>
          <w:rFonts w:ascii="Open Sans" w:hAnsi="Open Sans" w:cs="Open Sans"/>
          <w:sz w:val="18"/>
          <w:szCs w:val="18"/>
        </w:rPr>
        <w:t xml:space="preserve">Enhancement of the digitalization of the admissions process to simplify </w:t>
      </w:r>
      <w:r w:rsidRPr="002764A5">
        <w:rPr>
          <w:rFonts w:ascii="Open Sans" w:hAnsi="Open Sans" w:cs="Open Sans"/>
          <w:sz w:val="18"/>
          <w:szCs w:val="18"/>
        </w:rPr>
        <w:t>and streamline it.</w:t>
      </w:r>
    </w:p>
    <w:p w14:paraId="52C72BF8" w14:textId="10F429EB" w:rsidR="00ED153D" w:rsidRPr="002764A5" w:rsidRDefault="00ED153D" w:rsidP="008E41E0">
      <w:pPr>
        <w:pStyle w:val="Odstavecseseznamem"/>
        <w:numPr>
          <w:ilvl w:val="2"/>
          <w:numId w:val="14"/>
        </w:numPr>
        <w:tabs>
          <w:tab w:val="left" w:pos="846"/>
          <w:tab w:val="left" w:pos="847"/>
        </w:tabs>
        <w:spacing w:before="6" w:line="276" w:lineRule="auto"/>
        <w:jc w:val="both"/>
        <w:rPr>
          <w:rFonts w:ascii="Open Sans" w:hAnsi="Open Sans" w:cs="Open Sans"/>
          <w:sz w:val="18"/>
          <w:szCs w:val="18"/>
        </w:rPr>
      </w:pPr>
      <w:r w:rsidRPr="002764A5">
        <w:rPr>
          <w:rFonts w:ascii="Open Sans" w:hAnsi="Open Sans" w:cs="Open Sans"/>
          <w:sz w:val="18"/>
          <w:szCs w:val="18"/>
        </w:rPr>
        <w:t>Collection and analysis of data on barriers affecting students</w:t>
      </w:r>
      <w:r w:rsidR="00082AED" w:rsidRPr="002764A5">
        <w:rPr>
          <w:rFonts w:ascii="Open Sans" w:hAnsi="Open Sans" w:cs="Open Sans"/>
          <w:sz w:val="18"/>
          <w:szCs w:val="18"/>
        </w:rPr>
        <w:t>’</w:t>
      </w:r>
      <w:r w:rsidRPr="002764A5">
        <w:rPr>
          <w:rFonts w:ascii="Open Sans" w:hAnsi="Open Sans" w:cs="Open Sans"/>
          <w:sz w:val="18"/>
          <w:szCs w:val="18"/>
        </w:rPr>
        <w:t xml:space="preserve"> academic progress.</w:t>
      </w:r>
    </w:p>
    <w:p w14:paraId="3DEEA88E" w14:textId="77777777" w:rsidR="00ED153D" w:rsidRPr="002764A5" w:rsidRDefault="00ED153D" w:rsidP="008E41E0">
      <w:pPr>
        <w:pStyle w:val="Odstavecseseznamem"/>
        <w:numPr>
          <w:ilvl w:val="2"/>
          <w:numId w:val="14"/>
        </w:numPr>
        <w:tabs>
          <w:tab w:val="left" w:pos="846"/>
          <w:tab w:val="left" w:pos="847"/>
        </w:tabs>
        <w:spacing w:before="6" w:line="276" w:lineRule="auto"/>
        <w:jc w:val="both"/>
        <w:rPr>
          <w:rFonts w:ascii="Open Sans" w:hAnsi="Open Sans" w:cs="Open Sans"/>
          <w:sz w:val="18"/>
          <w:szCs w:val="18"/>
        </w:rPr>
      </w:pPr>
      <w:r w:rsidRPr="002764A5">
        <w:rPr>
          <w:rFonts w:ascii="Open Sans" w:hAnsi="Open Sans" w:cs="Open Sans"/>
          <w:sz w:val="18"/>
          <w:szCs w:val="18"/>
        </w:rPr>
        <w:t>Identification of students at risk of academic failure.</w:t>
      </w:r>
    </w:p>
    <w:p w14:paraId="07C512CD" w14:textId="77777777" w:rsidR="00ED153D" w:rsidRPr="002764A5" w:rsidRDefault="00ED153D" w:rsidP="008E41E0">
      <w:pPr>
        <w:pStyle w:val="Odstavecseseznamem"/>
        <w:numPr>
          <w:ilvl w:val="2"/>
          <w:numId w:val="14"/>
        </w:numPr>
        <w:tabs>
          <w:tab w:val="left" w:pos="846"/>
          <w:tab w:val="left" w:pos="847"/>
        </w:tabs>
        <w:spacing w:before="6" w:line="276" w:lineRule="auto"/>
        <w:jc w:val="both"/>
        <w:rPr>
          <w:rFonts w:ascii="Open Sans" w:hAnsi="Open Sans" w:cs="Open Sans"/>
          <w:sz w:val="18"/>
          <w:szCs w:val="18"/>
        </w:rPr>
      </w:pPr>
      <w:r w:rsidRPr="002764A5">
        <w:rPr>
          <w:rFonts w:ascii="Open Sans" w:hAnsi="Open Sans" w:cs="Open Sans"/>
          <w:sz w:val="18"/>
          <w:szCs w:val="18"/>
        </w:rPr>
        <w:t>Continuous evaluation of the effectiveness of measures implemented to reduce student drop-out rates.</w:t>
      </w:r>
    </w:p>
    <w:p w14:paraId="720B1821" w14:textId="77777777" w:rsidR="00C020AE" w:rsidRDefault="00ED153D" w:rsidP="008E41E0">
      <w:pPr>
        <w:pStyle w:val="Odstavecseseznamem"/>
        <w:numPr>
          <w:ilvl w:val="2"/>
          <w:numId w:val="14"/>
        </w:numPr>
        <w:tabs>
          <w:tab w:val="left" w:pos="846"/>
          <w:tab w:val="left" w:pos="847"/>
        </w:tabs>
        <w:spacing w:before="6" w:line="276" w:lineRule="auto"/>
        <w:jc w:val="both"/>
        <w:rPr>
          <w:rFonts w:ascii="Open Sans" w:hAnsi="Open Sans" w:cs="Open Sans"/>
          <w:sz w:val="18"/>
          <w:szCs w:val="18"/>
        </w:rPr>
      </w:pPr>
      <w:r w:rsidRPr="002764A5">
        <w:rPr>
          <w:rFonts w:ascii="Open Sans" w:hAnsi="Open Sans" w:cs="Open Sans"/>
          <w:sz w:val="18"/>
          <w:szCs w:val="18"/>
        </w:rPr>
        <w:t>Establishment of a network of distinguished individuals, including academic staff, external experts, public authorities, and successful alumni, actively engaged in teaching, delivering public lectures, organizing competitions, and other outreach activities.</w:t>
      </w:r>
    </w:p>
    <w:p w14:paraId="3F12758B" w14:textId="77777777" w:rsidR="00C020AE" w:rsidRDefault="00C020AE" w:rsidP="008E41E0">
      <w:pPr>
        <w:pStyle w:val="Odstavecseseznamem"/>
        <w:tabs>
          <w:tab w:val="left" w:pos="846"/>
          <w:tab w:val="left" w:pos="847"/>
        </w:tabs>
        <w:spacing w:before="6" w:line="276" w:lineRule="auto"/>
        <w:ind w:firstLine="0"/>
        <w:jc w:val="both"/>
        <w:rPr>
          <w:rFonts w:ascii="Open Sans" w:hAnsi="Open Sans" w:cs="Open Sans"/>
          <w:sz w:val="18"/>
          <w:szCs w:val="18"/>
        </w:rPr>
      </w:pPr>
    </w:p>
    <w:p w14:paraId="7E4A46D9" w14:textId="77777777" w:rsidR="00C020AE" w:rsidRDefault="006A3296" w:rsidP="008E41E0">
      <w:pPr>
        <w:pStyle w:val="Odstavecseseznamem"/>
        <w:tabs>
          <w:tab w:val="left" w:pos="846"/>
          <w:tab w:val="left" w:pos="847"/>
        </w:tabs>
        <w:spacing w:before="6" w:line="276" w:lineRule="auto"/>
        <w:ind w:firstLine="0"/>
        <w:jc w:val="both"/>
        <w:rPr>
          <w:rFonts w:ascii="Open Sans" w:hAnsi="Open Sans" w:cs="Open Sans"/>
          <w:b/>
          <w:bCs/>
          <w:color w:val="395890"/>
          <w:spacing w:val="-2"/>
          <w:sz w:val="18"/>
          <w:szCs w:val="18"/>
        </w:rPr>
      </w:pPr>
      <w:r w:rsidRPr="00C020AE">
        <w:rPr>
          <w:rFonts w:ascii="Open Sans" w:hAnsi="Open Sans" w:cs="Open Sans"/>
          <w:b/>
          <w:bCs/>
          <w:color w:val="395890"/>
          <w:spacing w:val="-2"/>
          <w:sz w:val="18"/>
          <w:szCs w:val="18"/>
        </w:rPr>
        <w:t>Person responsible</w:t>
      </w:r>
    </w:p>
    <w:p w14:paraId="72DEC2D3" w14:textId="77777777" w:rsidR="00C020AE" w:rsidRDefault="00C020AE" w:rsidP="008E41E0">
      <w:pPr>
        <w:pStyle w:val="Odstavecseseznamem"/>
        <w:tabs>
          <w:tab w:val="left" w:pos="846"/>
          <w:tab w:val="left" w:pos="847"/>
        </w:tabs>
        <w:spacing w:before="6" w:line="276" w:lineRule="auto"/>
        <w:ind w:firstLine="0"/>
        <w:jc w:val="both"/>
        <w:rPr>
          <w:rFonts w:ascii="Open Sans" w:hAnsi="Open Sans" w:cs="Open Sans"/>
          <w:b/>
          <w:bCs/>
          <w:color w:val="395890"/>
          <w:spacing w:val="-2"/>
          <w:sz w:val="18"/>
          <w:szCs w:val="18"/>
        </w:rPr>
      </w:pPr>
    </w:p>
    <w:p w14:paraId="2A76069A" w14:textId="028CE94C" w:rsidR="00CE29D8" w:rsidRPr="002764A5" w:rsidRDefault="00A37475" w:rsidP="009876EF">
      <w:pPr>
        <w:pStyle w:val="Odstavecseseznamem"/>
        <w:tabs>
          <w:tab w:val="left" w:pos="846"/>
          <w:tab w:val="left" w:pos="847"/>
        </w:tabs>
        <w:spacing w:line="276" w:lineRule="auto"/>
        <w:ind w:firstLine="0"/>
        <w:jc w:val="both"/>
        <w:rPr>
          <w:rFonts w:ascii="Open Sans" w:hAnsi="Open Sans" w:cs="Open Sans"/>
          <w:sz w:val="18"/>
          <w:szCs w:val="18"/>
        </w:rPr>
      </w:pPr>
      <w:r w:rsidRPr="002764A5">
        <w:rPr>
          <w:rFonts w:ascii="Open Sans" w:hAnsi="Open Sans" w:cs="Open Sans"/>
          <w:sz w:val="18"/>
          <w:szCs w:val="18"/>
        </w:rPr>
        <w:t>Vice Dean for Study Affairs and Organization.</w:t>
      </w:r>
    </w:p>
    <w:p w14:paraId="0CE80383" w14:textId="77777777" w:rsidR="001B1270" w:rsidRPr="002764A5" w:rsidRDefault="001B1270">
      <w:pPr>
        <w:rPr>
          <w:rFonts w:ascii="Open Sans" w:hAnsi="Open Sans" w:cs="Open Sans"/>
          <w:sz w:val="18"/>
          <w:szCs w:val="18"/>
        </w:rPr>
        <w:sectPr w:rsidR="001B1270" w:rsidRPr="002764A5">
          <w:type w:val="continuous"/>
          <w:pgSz w:w="16850" w:h="11910" w:orient="landscape"/>
          <w:pgMar w:top="1100" w:right="1300" w:bottom="280" w:left="1300" w:header="708" w:footer="708" w:gutter="0"/>
          <w:cols w:num="2" w:space="708" w:equalWidth="0">
            <w:col w:w="6821" w:space="535"/>
            <w:col w:w="6894"/>
          </w:cols>
        </w:sectPr>
      </w:pPr>
    </w:p>
    <w:p w14:paraId="3BDB6998" w14:textId="77777777" w:rsidR="001B1270" w:rsidRPr="002764A5" w:rsidRDefault="001B1270">
      <w:pPr>
        <w:pStyle w:val="Zkladntext"/>
        <w:spacing w:before="2"/>
        <w:rPr>
          <w:rFonts w:ascii="Open Sans" w:hAnsi="Open Sans" w:cs="Open Sans"/>
          <w:sz w:val="18"/>
          <w:szCs w:val="18"/>
        </w:rPr>
      </w:pPr>
    </w:p>
    <w:p w14:paraId="6B6EBE1D" w14:textId="77777777" w:rsidR="001B1270" w:rsidRPr="002764A5" w:rsidRDefault="001B1270">
      <w:pPr>
        <w:rPr>
          <w:rFonts w:ascii="Open Sans" w:hAnsi="Open Sans" w:cs="Open Sans"/>
          <w:sz w:val="18"/>
          <w:szCs w:val="18"/>
        </w:rPr>
        <w:sectPr w:rsidR="001B1270" w:rsidRPr="002764A5">
          <w:pgSz w:w="16850" w:h="11910" w:orient="landscape"/>
          <w:pgMar w:top="1100" w:right="1300" w:bottom="1160" w:left="1300" w:header="0" w:footer="968" w:gutter="0"/>
          <w:cols w:space="708"/>
        </w:sectPr>
      </w:pPr>
    </w:p>
    <w:p w14:paraId="4D79E520" w14:textId="0F390277" w:rsidR="00BB792D" w:rsidRPr="002764A5" w:rsidRDefault="00BB792D" w:rsidP="002D466D">
      <w:pPr>
        <w:pStyle w:val="Nadpis3"/>
        <w:numPr>
          <w:ilvl w:val="1"/>
          <w:numId w:val="14"/>
        </w:numPr>
        <w:tabs>
          <w:tab w:val="left" w:pos="547"/>
        </w:tabs>
        <w:spacing w:before="64" w:line="444" w:lineRule="auto"/>
        <w:ind w:left="126" w:right="567" w:firstLine="0"/>
        <w:rPr>
          <w:rFonts w:ascii="Open Sans" w:hAnsi="Open Sans" w:cs="Open Sans"/>
          <w:sz w:val="18"/>
          <w:szCs w:val="18"/>
        </w:rPr>
      </w:pPr>
      <w:r w:rsidRPr="002764A5">
        <w:rPr>
          <w:rFonts w:ascii="Open Sans" w:hAnsi="Open Sans" w:cs="Open Sans"/>
          <w:spacing w:val="-1"/>
          <w:sz w:val="18"/>
          <w:szCs w:val="18"/>
        </w:rPr>
        <w:t>ENHANC</w:t>
      </w:r>
      <w:r w:rsidR="00084AE7" w:rsidRPr="002764A5">
        <w:rPr>
          <w:rFonts w:ascii="Open Sans" w:hAnsi="Open Sans" w:cs="Open Sans"/>
          <w:spacing w:val="-1"/>
          <w:sz w:val="18"/>
          <w:szCs w:val="18"/>
        </w:rPr>
        <w:t>ING</w:t>
      </w:r>
      <w:r w:rsidRPr="002764A5">
        <w:rPr>
          <w:rFonts w:ascii="Open Sans" w:hAnsi="Open Sans" w:cs="Open Sans"/>
          <w:spacing w:val="-1"/>
          <w:sz w:val="18"/>
          <w:szCs w:val="18"/>
        </w:rPr>
        <w:t xml:space="preserve"> THE QUALITY AND </w:t>
      </w:r>
      <w:r w:rsidRPr="002764A5">
        <w:rPr>
          <w:rFonts w:ascii="Open Sans" w:hAnsi="Open Sans" w:cs="Open Sans"/>
          <w:sz w:val="18"/>
          <w:szCs w:val="18"/>
        </w:rPr>
        <w:t xml:space="preserve">INNOVATIVENESS OF TEACHING </w:t>
      </w:r>
    </w:p>
    <w:p w14:paraId="12804CD5" w14:textId="7C57C051" w:rsidR="00CE29D8" w:rsidRPr="002764A5" w:rsidRDefault="00E530C2" w:rsidP="00C020AE">
      <w:pPr>
        <w:pStyle w:val="Nadpis3"/>
        <w:tabs>
          <w:tab w:val="left" w:pos="547"/>
        </w:tabs>
        <w:spacing w:before="64" w:line="276" w:lineRule="auto"/>
        <w:ind w:right="2409"/>
        <w:rPr>
          <w:rFonts w:ascii="Open Sans" w:hAnsi="Open Sans" w:cs="Open Sans"/>
          <w:sz w:val="18"/>
          <w:szCs w:val="18"/>
        </w:rPr>
      </w:pPr>
      <w:r w:rsidRPr="002764A5">
        <w:rPr>
          <w:rFonts w:ascii="Open Sans" w:hAnsi="Open Sans" w:cs="Open Sans"/>
          <w:color w:val="395890"/>
          <w:sz w:val="18"/>
          <w:szCs w:val="18"/>
        </w:rPr>
        <w:t>Measurable indicators of the specific objective</w:t>
      </w:r>
    </w:p>
    <w:p w14:paraId="5F10493D" w14:textId="25A451E5" w:rsidR="00CE29D8" w:rsidRPr="002764A5" w:rsidRDefault="00E530C2" w:rsidP="00C020AE">
      <w:pPr>
        <w:pStyle w:val="Odstavecseseznamem"/>
        <w:numPr>
          <w:ilvl w:val="2"/>
          <w:numId w:val="14"/>
        </w:numPr>
        <w:tabs>
          <w:tab w:val="left" w:pos="846"/>
          <w:tab w:val="left" w:pos="847"/>
        </w:tabs>
        <w:spacing w:line="276" w:lineRule="auto"/>
        <w:jc w:val="both"/>
        <w:rPr>
          <w:rFonts w:ascii="Open Sans" w:hAnsi="Open Sans" w:cs="Open Sans"/>
          <w:sz w:val="18"/>
          <w:szCs w:val="18"/>
        </w:rPr>
      </w:pPr>
      <w:r w:rsidRPr="002764A5">
        <w:rPr>
          <w:rFonts w:ascii="Open Sans" w:hAnsi="Open Sans" w:cs="Open Sans"/>
          <w:sz w:val="18"/>
          <w:szCs w:val="18"/>
        </w:rPr>
        <w:t xml:space="preserve">Proportion of study </w:t>
      </w:r>
      <w:r w:rsidR="00A37475" w:rsidRPr="002764A5">
        <w:rPr>
          <w:rFonts w:ascii="Open Sans" w:hAnsi="Open Sans" w:cs="Open Sans"/>
          <w:sz w:val="18"/>
          <w:szCs w:val="18"/>
        </w:rPr>
        <w:t>program</w:t>
      </w:r>
      <w:r w:rsidRPr="002764A5">
        <w:rPr>
          <w:rFonts w:ascii="Open Sans" w:hAnsi="Open Sans" w:cs="Open Sans"/>
          <w:sz w:val="18"/>
          <w:szCs w:val="18"/>
        </w:rPr>
        <w:t>s with innovative teaching methods (</w:t>
      </w:r>
      <w:r w:rsidRPr="002764A5">
        <w:rPr>
          <w:rFonts w:ascii="Open Sans" w:hAnsi="Open Sans" w:cs="Open Sans"/>
          <w:spacing w:val="-5"/>
          <w:sz w:val="18"/>
          <w:szCs w:val="18"/>
        </w:rPr>
        <w:t>20</w:t>
      </w:r>
      <w:r w:rsidR="00EB5BB8">
        <w:rPr>
          <w:rFonts w:ascii="Open Sans" w:hAnsi="Open Sans" w:cs="Open Sans"/>
          <w:spacing w:val="-5"/>
          <w:sz w:val="18"/>
          <w:szCs w:val="18"/>
        </w:rPr>
        <w:t xml:space="preserve"> </w:t>
      </w:r>
      <w:r w:rsidRPr="002764A5">
        <w:rPr>
          <w:rFonts w:ascii="Open Sans" w:hAnsi="Open Sans" w:cs="Open Sans"/>
          <w:spacing w:val="-5"/>
          <w:sz w:val="18"/>
          <w:szCs w:val="18"/>
        </w:rPr>
        <w:t>%</w:t>
      </w:r>
      <w:r w:rsidRPr="002764A5">
        <w:rPr>
          <w:rFonts w:ascii="Open Sans" w:hAnsi="Open Sans" w:cs="Open Sans"/>
          <w:sz w:val="18"/>
          <w:szCs w:val="18"/>
        </w:rPr>
        <w:t>).</w:t>
      </w:r>
    </w:p>
    <w:p w14:paraId="0ED69C67" w14:textId="436F90CE" w:rsidR="00CE29D8" w:rsidRPr="002764A5" w:rsidRDefault="00E530C2" w:rsidP="00C020AE">
      <w:pPr>
        <w:pStyle w:val="Odstavecseseznamem"/>
        <w:numPr>
          <w:ilvl w:val="2"/>
          <w:numId w:val="14"/>
        </w:numPr>
        <w:tabs>
          <w:tab w:val="left" w:pos="846"/>
          <w:tab w:val="left" w:pos="847"/>
        </w:tabs>
        <w:spacing w:before="21" w:line="276" w:lineRule="auto"/>
        <w:ind w:left="846" w:right="47"/>
        <w:jc w:val="both"/>
        <w:rPr>
          <w:rFonts w:ascii="Open Sans" w:hAnsi="Open Sans" w:cs="Open Sans"/>
          <w:sz w:val="18"/>
          <w:szCs w:val="18"/>
        </w:rPr>
      </w:pPr>
      <w:r w:rsidRPr="002764A5">
        <w:rPr>
          <w:rFonts w:ascii="Open Sans" w:hAnsi="Open Sans" w:cs="Open Sans"/>
          <w:sz w:val="18"/>
          <w:szCs w:val="18"/>
        </w:rPr>
        <w:t>Educational activities aimed at increasing students</w:t>
      </w:r>
      <w:r w:rsidR="00082AED" w:rsidRPr="002764A5">
        <w:rPr>
          <w:rFonts w:ascii="Open Sans" w:hAnsi="Open Sans" w:cs="Open Sans"/>
          <w:sz w:val="18"/>
          <w:szCs w:val="18"/>
        </w:rPr>
        <w:t>’</w:t>
      </w:r>
      <w:r w:rsidRPr="002764A5">
        <w:rPr>
          <w:rFonts w:ascii="Open Sans" w:hAnsi="Open Sans" w:cs="Open Sans"/>
          <w:sz w:val="18"/>
          <w:szCs w:val="18"/>
        </w:rPr>
        <w:t xml:space="preserve"> flexibility and adaptability implemented in vocational study </w:t>
      </w:r>
      <w:r w:rsidR="00A37475" w:rsidRPr="002764A5">
        <w:rPr>
          <w:rFonts w:ascii="Open Sans" w:hAnsi="Open Sans" w:cs="Open Sans"/>
          <w:sz w:val="18"/>
          <w:szCs w:val="18"/>
        </w:rPr>
        <w:t>program</w:t>
      </w:r>
      <w:r w:rsidRPr="002764A5">
        <w:rPr>
          <w:rFonts w:ascii="Open Sans" w:hAnsi="Open Sans" w:cs="Open Sans"/>
          <w:sz w:val="18"/>
          <w:szCs w:val="18"/>
        </w:rPr>
        <w:t>s (10).</w:t>
      </w:r>
    </w:p>
    <w:p w14:paraId="1F36A0D0" w14:textId="098A3BD5" w:rsidR="00CE29D8" w:rsidRPr="002764A5" w:rsidRDefault="00E530C2" w:rsidP="00C020AE">
      <w:pPr>
        <w:pStyle w:val="Odstavecseseznamem"/>
        <w:numPr>
          <w:ilvl w:val="2"/>
          <w:numId w:val="14"/>
        </w:numPr>
        <w:tabs>
          <w:tab w:val="left" w:pos="846"/>
          <w:tab w:val="left" w:pos="847"/>
        </w:tabs>
        <w:spacing w:line="276" w:lineRule="auto"/>
        <w:jc w:val="both"/>
        <w:rPr>
          <w:rFonts w:ascii="Open Sans" w:hAnsi="Open Sans" w:cs="Open Sans"/>
          <w:sz w:val="18"/>
          <w:szCs w:val="18"/>
        </w:rPr>
      </w:pPr>
      <w:r w:rsidRPr="002764A5">
        <w:rPr>
          <w:rFonts w:ascii="Open Sans" w:hAnsi="Open Sans" w:cs="Open Sans"/>
          <w:sz w:val="18"/>
          <w:szCs w:val="18"/>
        </w:rPr>
        <w:t xml:space="preserve">Educational activities </w:t>
      </w:r>
      <w:r w:rsidR="006A3296" w:rsidRPr="002764A5">
        <w:rPr>
          <w:rFonts w:ascii="Open Sans" w:hAnsi="Open Sans" w:cs="Open Sans"/>
          <w:sz w:val="18"/>
          <w:szCs w:val="18"/>
        </w:rPr>
        <w:t>designed to deepen academic competencies</w:t>
      </w:r>
      <w:r w:rsidRPr="002764A5">
        <w:rPr>
          <w:rFonts w:ascii="Open Sans" w:hAnsi="Open Sans" w:cs="Open Sans"/>
          <w:sz w:val="18"/>
          <w:szCs w:val="18"/>
        </w:rPr>
        <w:t xml:space="preserve"> (10).</w:t>
      </w:r>
    </w:p>
    <w:p w14:paraId="0DC3FF57" w14:textId="51F96F3F" w:rsidR="00CE29D8" w:rsidRPr="002764A5" w:rsidRDefault="00E530C2" w:rsidP="00C020AE">
      <w:pPr>
        <w:pStyle w:val="Odstavecseseznamem"/>
        <w:numPr>
          <w:ilvl w:val="2"/>
          <w:numId w:val="14"/>
        </w:numPr>
        <w:tabs>
          <w:tab w:val="left" w:pos="846"/>
          <w:tab w:val="left" w:pos="847"/>
        </w:tabs>
        <w:spacing w:before="6" w:line="276" w:lineRule="auto"/>
        <w:ind w:left="846" w:right="53"/>
        <w:jc w:val="both"/>
        <w:rPr>
          <w:rFonts w:ascii="Open Sans" w:hAnsi="Open Sans" w:cs="Open Sans"/>
          <w:sz w:val="18"/>
          <w:szCs w:val="18"/>
        </w:rPr>
      </w:pPr>
      <w:r w:rsidRPr="002764A5">
        <w:rPr>
          <w:rFonts w:ascii="Open Sans" w:hAnsi="Open Sans" w:cs="Open Sans"/>
          <w:sz w:val="18"/>
          <w:szCs w:val="18"/>
        </w:rPr>
        <w:t xml:space="preserve">Educational activities </w:t>
      </w:r>
      <w:r w:rsidR="006A3296" w:rsidRPr="002764A5">
        <w:rPr>
          <w:rFonts w:ascii="Open Sans" w:hAnsi="Open Sans" w:cs="Open Sans"/>
          <w:sz w:val="18"/>
          <w:szCs w:val="18"/>
        </w:rPr>
        <w:t>aimed at enhancing competencies</w:t>
      </w:r>
      <w:r w:rsidRPr="002764A5">
        <w:rPr>
          <w:rFonts w:ascii="Open Sans" w:hAnsi="Open Sans" w:cs="Open Sans"/>
          <w:sz w:val="18"/>
          <w:szCs w:val="18"/>
        </w:rPr>
        <w:t xml:space="preserve"> in the implementation and presentation of the results of artistic </w:t>
      </w:r>
      <w:r w:rsidR="006A3296" w:rsidRPr="002764A5">
        <w:rPr>
          <w:rFonts w:ascii="Open Sans" w:hAnsi="Open Sans" w:cs="Open Sans"/>
          <w:sz w:val="18"/>
          <w:szCs w:val="18"/>
        </w:rPr>
        <w:t>work</w:t>
      </w:r>
      <w:r w:rsidRPr="002764A5">
        <w:rPr>
          <w:rFonts w:ascii="Open Sans" w:hAnsi="Open Sans" w:cs="Open Sans"/>
          <w:sz w:val="18"/>
          <w:szCs w:val="18"/>
        </w:rPr>
        <w:t xml:space="preserve"> (5).</w:t>
      </w:r>
    </w:p>
    <w:p w14:paraId="332773CA" w14:textId="2BE68C0B" w:rsidR="00CE29D8" w:rsidRPr="002764A5" w:rsidRDefault="00E530C2" w:rsidP="00C020AE">
      <w:pPr>
        <w:pStyle w:val="Odstavecseseznamem"/>
        <w:numPr>
          <w:ilvl w:val="2"/>
          <w:numId w:val="14"/>
        </w:numPr>
        <w:tabs>
          <w:tab w:val="left" w:pos="846"/>
          <w:tab w:val="left" w:pos="847"/>
        </w:tabs>
        <w:spacing w:before="8" w:line="276" w:lineRule="auto"/>
        <w:ind w:left="846" w:right="52"/>
        <w:jc w:val="both"/>
        <w:rPr>
          <w:rFonts w:ascii="Open Sans" w:hAnsi="Open Sans" w:cs="Open Sans"/>
          <w:sz w:val="18"/>
          <w:szCs w:val="18"/>
        </w:rPr>
      </w:pPr>
      <w:r w:rsidRPr="002764A5">
        <w:rPr>
          <w:rFonts w:ascii="Open Sans" w:hAnsi="Open Sans" w:cs="Open Sans"/>
          <w:sz w:val="18"/>
          <w:szCs w:val="18"/>
        </w:rPr>
        <w:t xml:space="preserve">Participation of academic staff in training </w:t>
      </w:r>
      <w:r w:rsidR="00A37475" w:rsidRPr="002764A5">
        <w:rPr>
          <w:rFonts w:ascii="Open Sans" w:hAnsi="Open Sans" w:cs="Open Sans"/>
          <w:sz w:val="18"/>
          <w:szCs w:val="18"/>
        </w:rPr>
        <w:t>program</w:t>
      </w:r>
      <w:r w:rsidRPr="002764A5">
        <w:rPr>
          <w:rFonts w:ascii="Open Sans" w:hAnsi="Open Sans" w:cs="Open Sans"/>
          <w:sz w:val="18"/>
          <w:szCs w:val="18"/>
        </w:rPr>
        <w:t xml:space="preserve">s </w:t>
      </w:r>
      <w:r w:rsidR="006A3296" w:rsidRPr="002764A5">
        <w:rPr>
          <w:rFonts w:ascii="Open Sans" w:hAnsi="Open Sans" w:cs="Open Sans"/>
          <w:sz w:val="18"/>
          <w:szCs w:val="18"/>
        </w:rPr>
        <w:t>focused on developing</w:t>
      </w:r>
      <w:r w:rsidRPr="002764A5">
        <w:rPr>
          <w:rFonts w:ascii="Open Sans" w:hAnsi="Open Sans" w:cs="Open Sans"/>
          <w:sz w:val="18"/>
          <w:szCs w:val="18"/>
        </w:rPr>
        <w:t xml:space="preserve"> pedagogical and communication competenc</w:t>
      </w:r>
      <w:r w:rsidR="006A3296" w:rsidRPr="002764A5">
        <w:rPr>
          <w:rFonts w:ascii="Open Sans" w:hAnsi="Open Sans" w:cs="Open Sans"/>
          <w:sz w:val="18"/>
          <w:szCs w:val="18"/>
        </w:rPr>
        <w:t>i</w:t>
      </w:r>
      <w:r w:rsidRPr="002764A5">
        <w:rPr>
          <w:rFonts w:ascii="Open Sans" w:hAnsi="Open Sans" w:cs="Open Sans"/>
          <w:sz w:val="18"/>
          <w:szCs w:val="18"/>
        </w:rPr>
        <w:t>es (</w:t>
      </w:r>
      <w:r w:rsidRPr="002764A5">
        <w:rPr>
          <w:rFonts w:ascii="Open Sans" w:hAnsi="Open Sans" w:cs="Open Sans"/>
          <w:spacing w:val="-12"/>
          <w:sz w:val="18"/>
          <w:szCs w:val="18"/>
        </w:rPr>
        <w:t>20</w:t>
      </w:r>
      <w:r w:rsidR="00EB5BB8">
        <w:rPr>
          <w:rFonts w:ascii="Open Sans" w:hAnsi="Open Sans" w:cs="Open Sans"/>
          <w:spacing w:val="-12"/>
          <w:sz w:val="18"/>
          <w:szCs w:val="18"/>
        </w:rPr>
        <w:t xml:space="preserve"> </w:t>
      </w:r>
      <w:r w:rsidRPr="002764A5">
        <w:rPr>
          <w:rFonts w:ascii="Open Sans" w:hAnsi="Open Sans" w:cs="Open Sans"/>
          <w:spacing w:val="-12"/>
          <w:sz w:val="18"/>
          <w:szCs w:val="18"/>
        </w:rPr>
        <w:t>%</w:t>
      </w:r>
      <w:r w:rsidRPr="002764A5">
        <w:rPr>
          <w:rFonts w:ascii="Open Sans" w:hAnsi="Open Sans" w:cs="Open Sans"/>
          <w:sz w:val="18"/>
          <w:szCs w:val="18"/>
        </w:rPr>
        <w:t>).</w:t>
      </w:r>
    </w:p>
    <w:p w14:paraId="0B91D54B" w14:textId="77777777" w:rsidR="001B1270" w:rsidRPr="002764A5" w:rsidRDefault="001B1270" w:rsidP="00C020AE">
      <w:pPr>
        <w:pStyle w:val="Zkladntext"/>
        <w:spacing w:before="7" w:line="276" w:lineRule="auto"/>
        <w:jc w:val="both"/>
        <w:rPr>
          <w:rFonts w:ascii="Open Sans" w:hAnsi="Open Sans" w:cs="Open Sans"/>
          <w:sz w:val="18"/>
          <w:szCs w:val="18"/>
        </w:rPr>
      </w:pPr>
    </w:p>
    <w:p w14:paraId="74B0479B" w14:textId="1FA6B9FF" w:rsidR="00CE29D8" w:rsidRPr="002764A5" w:rsidRDefault="009E444B" w:rsidP="00C020AE">
      <w:pPr>
        <w:pStyle w:val="Nadpis3"/>
        <w:spacing w:line="276" w:lineRule="auto"/>
        <w:jc w:val="both"/>
        <w:rPr>
          <w:rFonts w:ascii="Open Sans" w:hAnsi="Open Sans" w:cs="Open Sans"/>
          <w:sz w:val="18"/>
          <w:szCs w:val="18"/>
        </w:rPr>
      </w:pPr>
      <w:r w:rsidRPr="002764A5">
        <w:rPr>
          <w:rFonts w:ascii="Open Sans" w:hAnsi="Open Sans" w:cs="Open Sans"/>
          <w:color w:val="395890"/>
          <w:spacing w:val="-2"/>
          <w:sz w:val="18"/>
          <w:szCs w:val="18"/>
        </w:rPr>
        <w:t>Ways to achieve strategic changes</w:t>
      </w:r>
    </w:p>
    <w:p w14:paraId="29B7E957" w14:textId="77777777" w:rsidR="001B1270" w:rsidRPr="002764A5" w:rsidRDefault="001B1270" w:rsidP="00C020AE">
      <w:pPr>
        <w:pStyle w:val="Zkladntext"/>
        <w:spacing w:before="3" w:line="276" w:lineRule="auto"/>
        <w:jc w:val="both"/>
        <w:rPr>
          <w:rFonts w:ascii="Open Sans" w:hAnsi="Open Sans" w:cs="Open Sans"/>
          <w:b/>
          <w:sz w:val="18"/>
          <w:szCs w:val="18"/>
        </w:rPr>
      </w:pPr>
    </w:p>
    <w:p w14:paraId="3D493304" w14:textId="77777777" w:rsidR="006A3296" w:rsidRPr="002764A5" w:rsidRDefault="00E530C2" w:rsidP="00C020AE">
      <w:pPr>
        <w:pStyle w:val="Odstavecseseznamem"/>
        <w:numPr>
          <w:ilvl w:val="2"/>
          <w:numId w:val="14"/>
        </w:numPr>
        <w:tabs>
          <w:tab w:val="left" w:pos="847"/>
        </w:tabs>
        <w:spacing w:line="276" w:lineRule="auto"/>
        <w:ind w:right="43"/>
        <w:jc w:val="both"/>
        <w:rPr>
          <w:rFonts w:ascii="Open Sans" w:hAnsi="Open Sans" w:cs="Open Sans"/>
          <w:sz w:val="18"/>
          <w:szCs w:val="18"/>
        </w:rPr>
      </w:pPr>
      <w:r w:rsidRPr="002764A5">
        <w:rPr>
          <w:rFonts w:ascii="Open Sans" w:hAnsi="Open Sans" w:cs="Open Sans"/>
          <w:sz w:val="18"/>
          <w:szCs w:val="18"/>
        </w:rPr>
        <w:t xml:space="preserve">Promote modern pedagogical approaches and innovations in teaching methods and </w:t>
      </w:r>
      <w:r w:rsidR="006A3296" w:rsidRPr="002764A5">
        <w:rPr>
          <w:rFonts w:ascii="Open Sans" w:hAnsi="Open Sans" w:cs="Open Sans"/>
          <w:sz w:val="18"/>
          <w:szCs w:val="18"/>
        </w:rPr>
        <w:t>formats that contribute to an active role for students in the learning process.</w:t>
      </w:r>
    </w:p>
    <w:p w14:paraId="51410E27" w14:textId="4427E730" w:rsidR="006A3296" w:rsidRPr="002764A5" w:rsidRDefault="006A3296" w:rsidP="00C020AE">
      <w:pPr>
        <w:pStyle w:val="Odstavecseseznamem"/>
        <w:numPr>
          <w:ilvl w:val="2"/>
          <w:numId w:val="14"/>
        </w:numPr>
        <w:tabs>
          <w:tab w:val="left" w:pos="847"/>
        </w:tabs>
        <w:spacing w:line="276" w:lineRule="auto"/>
        <w:ind w:right="43"/>
        <w:jc w:val="both"/>
        <w:rPr>
          <w:rFonts w:ascii="Open Sans" w:hAnsi="Open Sans" w:cs="Open Sans"/>
          <w:sz w:val="18"/>
          <w:szCs w:val="18"/>
        </w:rPr>
      </w:pPr>
      <w:r w:rsidRPr="002764A5">
        <w:rPr>
          <w:rFonts w:ascii="Open Sans" w:hAnsi="Open Sans" w:cs="Open Sans"/>
          <w:sz w:val="18"/>
          <w:szCs w:val="18"/>
        </w:rPr>
        <w:t>Involve both domestic and international external experts in teaching, innovating curricula, and supervising final theses.</w:t>
      </w:r>
    </w:p>
    <w:p w14:paraId="47C8C469" w14:textId="2386AE01" w:rsidR="006A3296" w:rsidRPr="002764A5" w:rsidRDefault="006A3296" w:rsidP="00C020AE">
      <w:pPr>
        <w:pStyle w:val="Odstavecseseznamem"/>
        <w:numPr>
          <w:ilvl w:val="2"/>
          <w:numId w:val="14"/>
        </w:numPr>
        <w:tabs>
          <w:tab w:val="left" w:pos="847"/>
        </w:tabs>
        <w:spacing w:line="276" w:lineRule="auto"/>
        <w:ind w:right="43"/>
        <w:jc w:val="both"/>
        <w:rPr>
          <w:rFonts w:ascii="Open Sans" w:hAnsi="Open Sans" w:cs="Open Sans"/>
          <w:sz w:val="18"/>
          <w:szCs w:val="18"/>
        </w:rPr>
      </w:pPr>
      <w:r w:rsidRPr="002764A5">
        <w:rPr>
          <w:rFonts w:ascii="Open Sans" w:hAnsi="Open Sans" w:cs="Open Sans"/>
          <w:sz w:val="18"/>
          <w:szCs w:val="18"/>
        </w:rPr>
        <w:t>Continuously modernize teaching in the online environment.</w:t>
      </w:r>
    </w:p>
    <w:p w14:paraId="7C23CC9A" w14:textId="05528C88" w:rsidR="006A3296" w:rsidRPr="002764A5" w:rsidRDefault="006A3296" w:rsidP="00C020AE">
      <w:pPr>
        <w:pStyle w:val="Odstavecseseznamem"/>
        <w:numPr>
          <w:ilvl w:val="2"/>
          <w:numId w:val="14"/>
        </w:numPr>
        <w:tabs>
          <w:tab w:val="left" w:pos="847"/>
        </w:tabs>
        <w:spacing w:line="276" w:lineRule="auto"/>
        <w:ind w:right="43"/>
        <w:jc w:val="both"/>
        <w:rPr>
          <w:rFonts w:ascii="Open Sans" w:hAnsi="Open Sans" w:cs="Open Sans"/>
          <w:sz w:val="18"/>
          <w:szCs w:val="18"/>
        </w:rPr>
      </w:pPr>
      <w:r w:rsidRPr="002764A5">
        <w:rPr>
          <w:rFonts w:ascii="Open Sans" w:hAnsi="Open Sans" w:cs="Open Sans"/>
          <w:sz w:val="18"/>
          <w:szCs w:val="18"/>
        </w:rPr>
        <w:t>Support the modernization of teaching spaces and the upgrading of equipment and technology to strengthen the competitiveness of both academic and professional educational processes.</w:t>
      </w:r>
    </w:p>
    <w:p w14:paraId="046D35B2" w14:textId="33A4D54E" w:rsidR="006A3296" w:rsidRPr="002764A5" w:rsidRDefault="006A3296" w:rsidP="00C020AE">
      <w:pPr>
        <w:pStyle w:val="Odstavecseseznamem"/>
        <w:numPr>
          <w:ilvl w:val="2"/>
          <w:numId w:val="14"/>
        </w:numPr>
        <w:tabs>
          <w:tab w:val="left" w:pos="847"/>
        </w:tabs>
        <w:spacing w:line="276" w:lineRule="auto"/>
        <w:ind w:right="43"/>
        <w:jc w:val="both"/>
        <w:rPr>
          <w:rFonts w:ascii="Open Sans" w:hAnsi="Open Sans" w:cs="Open Sans"/>
          <w:sz w:val="18"/>
          <w:szCs w:val="18"/>
        </w:rPr>
      </w:pPr>
      <w:r w:rsidRPr="002764A5">
        <w:rPr>
          <w:rFonts w:ascii="Open Sans" w:hAnsi="Open Sans" w:cs="Open Sans"/>
          <w:sz w:val="18"/>
          <w:szCs w:val="18"/>
        </w:rPr>
        <w:t>Promote continuous professional development for staff in innovative teaching methods.</w:t>
      </w:r>
    </w:p>
    <w:p w14:paraId="3995ECC0" w14:textId="1ABDAFCA" w:rsidR="001B1270" w:rsidRPr="002764A5" w:rsidRDefault="006A3296" w:rsidP="00C020AE">
      <w:pPr>
        <w:pStyle w:val="Odstavecseseznamem"/>
        <w:numPr>
          <w:ilvl w:val="2"/>
          <w:numId w:val="14"/>
        </w:numPr>
        <w:tabs>
          <w:tab w:val="left" w:pos="847"/>
        </w:tabs>
        <w:spacing w:line="276" w:lineRule="auto"/>
        <w:ind w:right="43"/>
        <w:jc w:val="both"/>
        <w:rPr>
          <w:rFonts w:ascii="Open Sans" w:hAnsi="Open Sans" w:cs="Open Sans"/>
          <w:sz w:val="18"/>
          <w:szCs w:val="18"/>
        </w:rPr>
      </w:pPr>
      <w:r w:rsidRPr="002764A5">
        <w:rPr>
          <w:rFonts w:ascii="Open Sans" w:hAnsi="Open Sans" w:cs="Open Sans"/>
          <w:sz w:val="18"/>
          <w:szCs w:val="18"/>
        </w:rPr>
        <w:t>Establish and implement regular and transparent rules for evaluating the quality of teaching.</w:t>
      </w:r>
    </w:p>
    <w:p w14:paraId="396E7E7F" w14:textId="77777777" w:rsidR="006A3296" w:rsidRPr="002764A5" w:rsidRDefault="006A3296" w:rsidP="00C020AE">
      <w:pPr>
        <w:pStyle w:val="Odstavecseseznamem"/>
        <w:tabs>
          <w:tab w:val="left" w:pos="847"/>
        </w:tabs>
        <w:spacing w:line="276" w:lineRule="auto"/>
        <w:ind w:right="43" w:firstLine="0"/>
        <w:jc w:val="both"/>
        <w:rPr>
          <w:rFonts w:ascii="Open Sans" w:hAnsi="Open Sans" w:cs="Open Sans"/>
          <w:sz w:val="18"/>
          <w:szCs w:val="18"/>
        </w:rPr>
      </w:pPr>
    </w:p>
    <w:p w14:paraId="47A860AF" w14:textId="77777777" w:rsidR="00CE29D8" w:rsidRPr="002764A5" w:rsidRDefault="00E530C2" w:rsidP="00C020AE">
      <w:pPr>
        <w:pStyle w:val="Nadpis3"/>
        <w:spacing w:line="276" w:lineRule="auto"/>
        <w:jc w:val="both"/>
        <w:rPr>
          <w:rFonts w:ascii="Open Sans" w:hAnsi="Open Sans" w:cs="Open Sans"/>
          <w:sz w:val="18"/>
          <w:szCs w:val="18"/>
        </w:rPr>
      </w:pPr>
      <w:r w:rsidRPr="002764A5">
        <w:rPr>
          <w:rFonts w:ascii="Open Sans" w:hAnsi="Open Sans" w:cs="Open Sans"/>
          <w:color w:val="395890"/>
          <w:sz w:val="18"/>
          <w:szCs w:val="18"/>
        </w:rPr>
        <w:t>Measures</w:t>
      </w:r>
    </w:p>
    <w:p w14:paraId="2191F8BC" w14:textId="77777777" w:rsidR="001B1270" w:rsidRPr="002764A5" w:rsidRDefault="001B1270" w:rsidP="00C020AE">
      <w:pPr>
        <w:pStyle w:val="Zkladntext"/>
        <w:spacing w:before="2" w:line="276" w:lineRule="auto"/>
        <w:jc w:val="both"/>
        <w:rPr>
          <w:rFonts w:ascii="Open Sans" w:hAnsi="Open Sans" w:cs="Open Sans"/>
          <w:b/>
          <w:sz w:val="18"/>
          <w:szCs w:val="18"/>
        </w:rPr>
      </w:pPr>
    </w:p>
    <w:p w14:paraId="12B1C96C" w14:textId="1347BCF6" w:rsidR="00ED153D" w:rsidRPr="002764A5" w:rsidRDefault="00ED153D" w:rsidP="00C020AE">
      <w:pPr>
        <w:pStyle w:val="Odstavecseseznamem"/>
        <w:numPr>
          <w:ilvl w:val="2"/>
          <w:numId w:val="14"/>
        </w:numPr>
        <w:tabs>
          <w:tab w:val="left" w:pos="846"/>
          <w:tab w:val="left" w:pos="847"/>
        </w:tabs>
        <w:spacing w:line="276" w:lineRule="auto"/>
        <w:jc w:val="both"/>
        <w:rPr>
          <w:rFonts w:ascii="Open Sans" w:hAnsi="Open Sans" w:cs="Open Sans"/>
          <w:sz w:val="18"/>
          <w:szCs w:val="18"/>
        </w:rPr>
      </w:pPr>
      <w:r w:rsidRPr="002764A5">
        <w:rPr>
          <w:rFonts w:ascii="Open Sans" w:hAnsi="Open Sans" w:cs="Open Sans"/>
          <w:sz w:val="18"/>
          <w:szCs w:val="18"/>
        </w:rPr>
        <w:t>Regular updating of study materials for part-time students.</w:t>
      </w:r>
    </w:p>
    <w:p w14:paraId="4988E5B0" w14:textId="1C34B426" w:rsidR="00ED153D" w:rsidRPr="002764A5" w:rsidRDefault="00ED153D" w:rsidP="00C020AE">
      <w:pPr>
        <w:pStyle w:val="Odstavecseseznamem"/>
        <w:numPr>
          <w:ilvl w:val="2"/>
          <w:numId w:val="14"/>
        </w:numPr>
        <w:tabs>
          <w:tab w:val="left" w:pos="846"/>
          <w:tab w:val="left" w:pos="847"/>
        </w:tabs>
        <w:spacing w:line="276" w:lineRule="auto"/>
        <w:jc w:val="both"/>
        <w:rPr>
          <w:rFonts w:ascii="Open Sans" w:hAnsi="Open Sans" w:cs="Open Sans"/>
          <w:sz w:val="18"/>
          <w:szCs w:val="18"/>
        </w:rPr>
      </w:pPr>
      <w:r w:rsidRPr="002764A5">
        <w:rPr>
          <w:rFonts w:ascii="Open Sans" w:hAnsi="Open Sans" w:cs="Open Sans"/>
          <w:sz w:val="18"/>
          <w:szCs w:val="18"/>
        </w:rPr>
        <w:t>Regular innovation of course offerings to reflect developments in the field.</w:t>
      </w:r>
    </w:p>
    <w:p w14:paraId="23E06648" w14:textId="69C4B76F" w:rsidR="00ED153D" w:rsidRPr="002764A5" w:rsidRDefault="00ED153D" w:rsidP="00C020AE">
      <w:pPr>
        <w:pStyle w:val="Odstavecseseznamem"/>
        <w:numPr>
          <w:ilvl w:val="2"/>
          <w:numId w:val="14"/>
        </w:numPr>
        <w:tabs>
          <w:tab w:val="left" w:pos="846"/>
          <w:tab w:val="left" w:pos="847"/>
        </w:tabs>
        <w:spacing w:line="276" w:lineRule="auto"/>
        <w:jc w:val="both"/>
        <w:rPr>
          <w:rFonts w:ascii="Open Sans" w:hAnsi="Open Sans" w:cs="Open Sans"/>
          <w:sz w:val="18"/>
          <w:szCs w:val="18"/>
        </w:rPr>
      </w:pPr>
      <w:r w:rsidRPr="002764A5">
        <w:rPr>
          <w:rFonts w:ascii="Open Sans" w:hAnsi="Open Sans" w:cs="Open Sans"/>
          <w:sz w:val="18"/>
          <w:szCs w:val="18"/>
        </w:rPr>
        <w:t>Regular supplementation and updating of published study resources, as well as access to electronic databases.</w:t>
      </w:r>
    </w:p>
    <w:p w14:paraId="72C0ADB9" w14:textId="23BA26F7" w:rsidR="00ED153D" w:rsidRPr="002764A5" w:rsidRDefault="00ED153D" w:rsidP="00C020AE">
      <w:pPr>
        <w:pStyle w:val="Odstavecseseznamem"/>
        <w:numPr>
          <w:ilvl w:val="2"/>
          <w:numId w:val="14"/>
        </w:numPr>
        <w:tabs>
          <w:tab w:val="left" w:pos="846"/>
          <w:tab w:val="left" w:pos="847"/>
        </w:tabs>
        <w:spacing w:line="276" w:lineRule="auto"/>
        <w:jc w:val="both"/>
        <w:rPr>
          <w:rFonts w:ascii="Open Sans" w:hAnsi="Open Sans" w:cs="Open Sans"/>
          <w:sz w:val="18"/>
          <w:szCs w:val="18"/>
        </w:rPr>
      </w:pPr>
      <w:r w:rsidRPr="002764A5">
        <w:rPr>
          <w:rFonts w:ascii="Open Sans" w:hAnsi="Open Sans" w:cs="Open Sans"/>
          <w:sz w:val="18"/>
          <w:szCs w:val="18"/>
        </w:rPr>
        <w:t>Support for platforms enabling academic staff to share experiences and information on innovations and best practices (e.g., seminars, conferences, round tables).</w:t>
      </w:r>
    </w:p>
    <w:p w14:paraId="64D57CAE" w14:textId="5403D001" w:rsidR="00ED153D" w:rsidRPr="002764A5" w:rsidRDefault="00ED153D" w:rsidP="00C020AE">
      <w:pPr>
        <w:pStyle w:val="Odstavecseseznamem"/>
        <w:numPr>
          <w:ilvl w:val="2"/>
          <w:numId w:val="14"/>
        </w:numPr>
        <w:tabs>
          <w:tab w:val="left" w:pos="846"/>
          <w:tab w:val="left" w:pos="847"/>
        </w:tabs>
        <w:spacing w:line="276" w:lineRule="auto"/>
        <w:jc w:val="both"/>
        <w:rPr>
          <w:rFonts w:ascii="Open Sans" w:hAnsi="Open Sans" w:cs="Open Sans"/>
          <w:sz w:val="18"/>
          <w:szCs w:val="18"/>
        </w:rPr>
      </w:pPr>
      <w:r w:rsidRPr="002764A5">
        <w:rPr>
          <w:rFonts w:ascii="Open Sans" w:hAnsi="Open Sans" w:cs="Open Sans"/>
          <w:sz w:val="18"/>
          <w:szCs w:val="18"/>
        </w:rPr>
        <w:t>Development of cooperation with public, professional, and nonprofit sectors in implementing student internships and creating topics for university theses.</w:t>
      </w:r>
    </w:p>
    <w:p w14:paraId="03CCD7B5" w14:textId="77777777" w:rsidR="00EB5BB8" w:rsidRDefault="00ED153D" w:rsidP="00EB5BB8">
      <w:pPr>
        <w:pStyle w:val="Odstavecseseznamem"/>
        <w:numPr>
          <w:ilvl w:val="2"/>
          <w:numId w:val="14"/>
        </w:numPr>
        <w:tabs>
          <w:tab w:val="left" w:pos="846"/>
          <w:tab w:val="left" w:pos="847"/>
        </w:tabs>
        <w:spacing w:line="276" w:lineRule="auto"/>
        <w:jc w:val="both"/>
        <w:rPr>
          <w:rFonts w:ascii="Open Sans" w:hAnsi="Open Sans" w:cs="Open Sans"/>
          <w:sz w:val="18"/>
          <w:szCs w:val="18"/>
        </w:rPr>
      </w:pPr>
      <w:r w:rsidRPr="002764A5">
        <w:rPr>
          <w:rFonts w:ascii="Open Sans" w:hAnsi="Open Sans" w:cs="Open Sans"/>
          <w:sz w:val="18"/>
          <w:szCs w:val="18"/>
        </w:rPr>
        <w:t xml:space="preserve">Utilization of platforms such as </w:t>
      </w:r>
      <w:proofErr w:type="spellStart"/>
      <w:r w:rsidRPr="002764A5">
        <w:rPr>
          <w:rFonts w:ascii="Open Sans" w:hAnsi="Open Sans" w:cs="Open Sans"/>
          <w:sz w:val="18"/>
          <w:szCs w:val="18"/>
        </w:rPr>
        <w:t>Tematikon</w:t>
      </w:r>
      <w:proofErr w:type="spellEnd"/>
      <w:r w:rsidRPr="002764A5">
        <w:rPr>
          <w:rFonts w:ascii="Open Sans" w:hAnsi="Open Sans" w:cs="Open Sans"/>
          <w:sz w:val="18"/>
          <w:szCs w:val="18"/>
        </w:rPr>
        <w:t xml:space="preserve"> and </w:t>
      </w:r>
      <w:proofErr w:type="spellStart"/>
      <w:r w:rsidRPr="002764A5">
        <w:rPr>
          <w:rFonts w:ascii="Open Sans" w:hAnsi="Open Sans" w:cs="Open Sans"/>
          <w:sz w:val="18"/>
          <w:szCs w:val="18"/>
        </w:rPr>
        <w:t>Praktikon</w:t>
      </w:r>
      <w:proofErr w:type="spellEnd"/>
      <w:r w:rsidRPr="002764A5">
        <w:rPr>
          <w:rFonts w:ascii="Open Sans" w:hAnsi="Open Sans" w:cs="Open Sans"/>
          <w:sz w:val="18"/>
          <w:szCs w:val="18"/>
        </w:rPr>
        <w:t>.</w:t>
      </w:r>
    </w:p>
    <w:p w14:paraId="41221E69" w14:textId="77777777" w:rsidR="00EB5BB8" w:rsidRDefault="00EB5BB8" w:rsidP="00EB5BB8">
      <w:pPr>
        <w:pStyle w:val="Odstavecseseznamem"/>
        <w:numPr>
          <w:ilvl w:val="2"/>
          <w:numId w:val="14"/>
        </w:numPr>
        <w:tabs>
          <w:tab w:val="left" w:pos="846"/>
          <w:tab w:val="left" w:pos="847"/>
        </w:tabs>
        <w:spacing w:line="276" w:lineRule="auto"/>
        <w:jc w:val="both"/>
        <w:rPr>
          <w:rFonts w:ascii="Open Sans" w:hAnsi="Open Sans" w:cs="Open Sans"/>
          <w:sz w:val="18"/>
          <w:szCs w:val="18"/>
        </w:rPr>
      </w:pPr>
      <w:r w:rsidRPr="00EB5BB8">
        <w:rPr>
          <w:rFonts w:ascii="Open Sans" w:hAnsi="Open Sans" w:cs="Open Sans"/>
          <w:sz w:val="18"/>
          <w:szCs w:val="18"/>
        </w:rPr>
        <w:t>Supporting activities and tools to develop the pedagogical and communication competences of academic staff with a focus on best practice, innovative teaching methods, the development of students' soft competences and curriculum design.</w:t>
      </w:r>
    </w:p>
    <w:p w14:paraId="70F45462" w14:textId="5C082FE4" w:rsidR="006A3296" w:rsidRPr="00EB5BB8" w:rsidRDefault="00EB5BB8" w:rsidP="00EB5BB8">
      <w:pPr>
        <w:pStyle w:val="Odstavecseseznamem"/>
        <w:numPr>
          <w:ilvl w:val="2"/>
          <w:numId w:val="14"/>
        </w:numPr>
        <w:tabs>
          <w:tab w:val="left" w:pos="846"/>
          <w:tab w:val="left" w:pos="847"/>
        </w:tabs>
        <w:spacing w:line="276" w:lineRule="auto"/>
        <w:jc w:val="both"/>
        <w:rPr>
          <w:rFonts w:ascii="Open Sans" w:hAnsi="Open Sans" w:cs="Open Sans"/>
          <w:sz w:val="18"/>
          <w:szCs w:val="18"/>
        </w:rPr>
      </w:pPr>
      <w:r w:rsidRPr="00EB5BB8">
        <w:rPr>
          <w:rFonts w:ascii="Open Sans" w:hAnsi="Open Sans" w:cs="Open Sans"/>
          <w:sz w:val="18"/>
          <w:szCs w:val="18"/>
        </w:rPr>
        <w:t>Develop tools for evaluation of educational activities.</w:t>
      </w:r>
    </w:p>
    <w:p w14:paraId="79F9A202" w14:textId="77777777" w:rsidR="001B1270" w:rsidRPr="002764A5" w:rsidRDefault="001B1270">
      <w:pPr>
        <w:pStyle w:val="Zkladntext"/>
        <w:spacing w:before="5"/>
        <w:rPr>
          <w:rFonts w:ascii="Open Sans" w:hAnsi="Open Sans" w:cs="Open Sans"/>
          <w:sz w:val="18"/>
          <w:szCs w:val="18"/>
        </w:rPr>
      </w:pPr>
    </w:p>
    <w:p w14:paraId="01F68242" w14:textId="68EFBEDE" w:rsidR="00693B84" w:rsidRDefault="006A3296" w:rsidP="00693B84">
      <w:pPr>
        <w:pStyle w:val="Nadpis3"/>
        <w:spacing w:before="1" w:line="276" w:lineRule="auto"/>
        <w:ind w:firstLine="360"/>
        <w:rPr>
          <w:rFonts w:ascii="Open Sans" w:hAnsi="Open Sans" w:cs="Open Sans"/>
          <w:color w:val="395890"/>
          <w:spacing w:val="-1"/>
          <w:sz w:val="18"/>
          <w:szCs w:val="18"/>
        </w:rPr>
      </w:pPr>
      <w:r w:rsidRPr="002764A5">
        <w:rPr>
          <w:rFonts w:ascii="Open Sans" w:hAnsi="Open Sans" w:cs="Open Sans"/>
          <w:color w:val="395890"/>
          <w:spacing w:val="-1"/>
          <w:sz w:val="18"/>
          <w:szCs w:val="18"/>
        </w:rPr>
        <w:t>Person responsible</w:t>
      </w:r>
    </w:p>
    <w:p w14:paraId="507A40E3" w14:textId="77777777" w:rsidR="00693B84" w:rsidRDefault="00693B84" w:rsidP="00693B84">
      <w:pPr>
        <w:pStyle w:val="Nadpis3"/>
        <w:spacing w:before="1" w:line="276" w:lineRule="auto"/>
        <w:ind w:firstLine="360"/>
        <w:rPr>
          <w:rFonts w:ascii="Open Sans" w:hAnsi="Open Sans" w:cs="Open Sans"/>
          <w:color w:val="395890"/>
          <w:spacing w:val="-1"/>
          <w:sz w:val="18"/>
          <w:szCs w:val="18"/>
        </w:rPr>
      </w:pPr>
    </w:p>
    <w:p w14:paraId="5B594660" w14:textId="7F65DDAF" w:rsidR="00C020AE" w:rsidRPr="00693B84" w:rsidRDefault="00A37475" w:rsidP="00693B84">
      <w:pPr>
        <w:pStyle w:val="Nadpis3"/>
        <w:spacing w:before="1" w:line="276" w:lineRule="auto"/>
        <w:ind w:firstLine="360"/>
        <w:rPr>
          <w:rFonts w:ascii="Open Sans" w:hAnsi="Open Sans" w:cs="Open Sans"/>
          <w:b w:val="0"/>
          <w:bCs w:val="0"/>
          <w:sz w:val="18"/>
          <w:szCs w:val="18"/>
        </w:rPr>
      </w:pPr>
      <w:r w:rsidRPr="00693B84">
        <w:rPr>
          <w:rFonts w:ascii="Open Sans" w:hAnsi="Open Sans" w:cs="Open Sans"/>
          <w:b w:val="0"/>
          <w:bCs w:val="0"/>
          <w:sz w:val="18"/>
          <w:szCs w:val="18"/>
        </w:rPr>
        <w:t xml:space="preserve">Vice Dean for Study Affairs and </w:t>
      </w:r>
      <w:r w:rsidR="008E41E0" w:rsidRPr="00693B84">
        <w:rPr>
          <w:rFonts w:ascii="Open Sans" w:hAnsi="Open Sans" w:cs="Open Sans"/>
          <w:b w:val="0"/>
          <w:bCs w:val="0"/>
          <w:sz w:val="18"/>
          <w:szCs w:val="18"/>
        </w:rPr>
        <w:t>O</w:t>
      </w:r>
      <w:r w:rsidRPr="00693B84">
        <w:rPr>
          <w:rFonts w:ascii="Open Sans" w:hAnsi="Open Sans" w:cs="Open Sans"/>
          <w:b w:val="0"/>
          <w:bCs w:val="0"/>
          <w:sz w:val="18"/>
          <w:szCs w:val="18"/>
        </w:rPr>
        <w:t xml:space="preserve">rganization. </w:t>
      </w:r>
    </w:p>
    <w:p w14:paraId="2DD6D698" w14:textId="18644FE2" w:rsidR="00CE29D8" w:rsidRPr="008E41E0" w:rsidRDefault="00A37475" w:rsidP="00693B84">
      <w:pPr>
        <w:ind w:firstLine="486"/>
        <w:rPr>
          <w:rFonts w:ascii="Open Sans" w:hAnsi="Open Sans" w:cs="Open Sans"/>
          <w:sz w:val="18"/>
          <w:szCs w:val="18"/>
        </w:rPr>
      </w:pPr>
      <w:r w:rsidRPr="008E41E0">
        <w:rPr>
          <w:rFonts w:ascii="Open Sans" w:hAnsi="Open Sans" w:cs="Open Sans"/>
          <w:sz w:val="18"/>
          <w:szCs w:val="18"/>
        </w:rPr>
        <w:t>Vice Dean for Strategy and Development.</w:t>
      </w:r>
    </w:p>
    <w:p w14:paraId="25F35A0A" w14:textId="77777777" w:rsidR="001B1270" w:rsidRPr="002764A5" w:rsidRDefault="001B1270">
      <w:pPr>
        <w:spacing w:line="244" w:lineRule="auto"/>
        <w:rPr>
          <w:rFonts w:ascii="Open Sans" w:hAnsi="Open Sans" w:cs="Open Sans"/>
          <w:sz w:val="18"/>
          <w:szCs w:val="18"/>
        </w:rPr>
        <w:sectPr w:rsidR="001B1270" w:rsidRPr="002764A5">
          <w:type w:val="continuous"/>
          <w:pgSz w:w="16850" w:h="11910" w:orient="landscape"/>
          <w:pgMar w:top="1100" w:right="1300" w:bottom="280" w:left="1300" w:header="708" w:footer="708" w:gutter="0"/>
          <w:cols w:num="2" w:space="708" w:equalWidth="0">
            <w:col w:w="6817" w:space="539"/>
            <w:col w:w="6894"/>
          </w:cols>
        </w:sectPr>
      </w:pPr>
    </w:p>
    <w:p w14:paraId="40322FFD" w14:textId="1824D105" w:rsidR="00084AE7" w:rsidRPr="002764A5" w:rsidRDefault="00E530C2" w:rsidP="00084AE7">
      <w:pPr>
        <w:pStyle w:val="Nadpis3"/>
        <w:numPr>
          <w:ilvl w:val="1"/>
          <w:numId w:val="14"/>
        </w:numPr>
        <w:tabs>
          <w:tab w:val="left" w:pos="547"/>
        </w:tabs>
        <w:spacing w:before="64" w:line="427" w:lineRule="auto"/>
        <w:ind w:left="126" w:right="8580" w:firstLine="0"/>
        <w:rPr>
          <w:rFonts w:ascii="Open Sans" w:hAnsi="Open Sans" w:cs="Open Sans"/>
          <w:sz w:val="18"/>
          <w:szCs w:val="18"/>
        </w:rPr>
      </w:pPr>
      <w:r w:rsidRPr="002764A5">
        <w:rPr>
          <w:rFonts w:ascii="Open Sans" w:hAnsi="Open Sans" w:cs="Open Sans"/>
          <w:spacing w:val="-1"/>
          <w:sz w:val="18"/>
          <w:szCs w:val="18"/>
        </w:rPr>
        <w:lastRenderedPageBreak/>
        <w:t>SYSTEMATICALLY SUPPORT</w:t>
      </w:r>
      <w:r w:rsidR="00084AE7" w:rsidRPr="002764A5">
        <w:rPr>
          <w:rFonts w:ascii="Open Sans" w:hAnsi="Open Sans" w:cs="Open Sans"/>
          <w:spacing w:val="-1"/>
          <w:sz w:val="18"/>
          <w:szCs w:val="18"/>
        </w:rPr>
        <w:t>ING</w:t>
      </w:r>
      <w:r w:rsidRPr="002764A5">
        <w:rPr>
          <w:rFonts w:ascii="Open Sans" w:hAnsi="Open Sans" w:cs="Open Sans"/>
          <w:spacing w:val="-1"/>
          <w:sz w:val="18"/>
          <w:szCs w:val="18"/>
        </w:rPr>
        <w:t xml:space="preserve"> AND </w:t>
      </w:r>
      <w:r w:rsidR="006A3296" w:rsidRPr="002764A5">
        <w:rPr>
          <w:rFonts w:ascii="Open Sans" w:hAnsi="Open Sans" w:cs="Open Sans"/>
          <w:spacing w:val="-1"/>
          <w:sz w:val="18"/>
          <w:szCs w:val="18"/>
        </w:rPr>
        <w:t>NURTUR</w:t>
      </w:r>
      <w:r w:rsidR="00084AE7" w:rsidRPr="002764A5">
        <w:rPr>
          <w:rFonts w:ascii="Open Sans" w:hAnsi="Open Sans" w:cs="Open Sans"/>
          <w:spacing w:val="-1"/>
          <w:sz w:val="18"/>
          <w:szCs w:val="18"/>
        </w:rPr>
        <w:t>ING</w:t>
      </w:r>
      <w:r w:rsidRPr="002764A5">
        <w:rPr>
          <w:rFonts w:ascii="Open Sans" w:hAnsi="Open Sans" w:cs="Open Sans"/>
          <w:spacing w:val="-1"/>
          <w:sz w:val="18"/>
          <w:szCs w:val="18"/>
        </w:rPr>
        <w:t xml:space="preserve"> </w:t>
      </w:r>
      <w:r w:rsidRPr="002764A5">
        <w:rPr>
          <w:rFonts w:ascii="Open Sans" w:hAnsi="Open Sans" w:cs="Open Sans"/>
          <w:sz w:val="18"/>
          <w:szCs w:val="18"/>
        </w:rPr>
        <w:t xml:space="preserve">TALENTS </w:t>
      </w:r>
    </w:p>
    <w:p w14:paraId="29DB8BFA" w14:textId="1D4020AC" w:rsidR="00CE29D8" w:rsidRPr="002764A5" w:rsidRDefault="00E530C2" w:rsidP="008E41E0">
      <w:pPr>
        <w:pStyle w:val="Nadpis3"/>
        <w:tabs>
          <w:tab w:val="left" w:pos="547"/>
        </w:tabs>
        <w:spacing w:before="64"/>
        <w:ind w:right="8580"/>
        <w:jc w:val="both"/>
        <w:rPr>
          <w:rFonts w:ascii="Open Sans" w:hAnsi="Open Sans" w:cs="Open Sans"/>
          <w:sz w:val="18"/>
          <w:szCs w:val="18"/>
        </w:rPr>
      </w:pPr>
      <w:r w:rsidRPr="002764A5">
        <w:rPr>
          <w:rFonts w:ascii="Open Sans" w:hAnsi="Open Sans" w:cs="Open Sans"/>
          <w:color w:val="395890"/>
          <w:sz w:val="18"/>
          <w:szCs w:val="18"/>
        </w:rPr>
        <w:t>Measurable indicators of the specific objective</w:t>
      </w:r>
    </w:p>
    <w:p w14:paraId="3CC566CA" w14:textId="3435C092" w:rsidR="006A3296" w:rsidRPr="002764A5" w:rsidRDefault="006A3296" w:rsidP="008E41E0">
      <w:pPr>
        <w:pStyle w:val="Odstavecseseznamem"/>
        <w:numPr>
          <w:ilvl w:val="2"/>
          <w:numId w:val="14"/>
        </w:numPr>
        <w:tabs>
          <w:tab w:val="left" w:pos="846"/>
          <w:tab w:val="left" w:pos="847"/>
        </w:tabs>
        <w:spacing w:before="1"/>
        <w:ind w:left="846" w:right="7488"/>
        <w:jc w:val="both"/>
        <w:rPr>
          <w:rFonts w:ascii="Open Sans" w:hAnsi="Open Sans" w:cs="Open Sans"/>
          <w:sz w:val="18"/>
          <w:szCs w:val="18"/>
        </w:rPr>
      </w:pPr>
      <w:r w:rsidRPr="002764A5">
        <w:rPr>
          <w:rFonts w:ascii="Open Sans" w:hAnsi="Open Sans" w:cs="Open Sans"/>
          <w:sz w:val="18"/>
          <w:szCs w:val="18"/>
        </w:rPr>
        <w:t>Undergraduate and postgraduate students involved in the faculty</w:t>
      </w:r>
      <w:r w:rsidR="00082AED" w:rsidRPr="002764A5">
        <w:rPr>
          <w:rFonts w:ascii="Open Sans" w:hAnsi="Open Sans" w:cs="Open Sans"/>
          <w:sz w:val="18"/>
          <w:szCs w:val="18"/>
        </w:rPr>
        <w:t>’</w:t>
      </w:r>
      <w:r w:rsidRPr="002764A5">
        <w:rPr>
          <w:rFonts w:ascii="Open Sans" w:hAnsi="Open Sans" w:cs="Open Sans"/>
          <w:sz w:val="18"/>
          <w:szCs w:val="18"/>
        </w:rPr>
        <w:t>s scientific, research, and other creative activities (5 per year).</w:t>
      </w:r>
    </w:p>
    <w:p w14:paraId="7C0536CF" w14:textId="682C8614" w:rsidR="006A3296" w:rsidRPr="002764A5" w:rsidRDefault="006A3296" w:rsidP="008E41E0">
      <w:pPr>
        <w:pStyle w:val="Odstavecseseznamem"/>
        <w:numPr>
          <w:ilvl w:val="2"/>
          <w:numId w:val="14"/>
        </w:numPr>
        <w:tabs>
          <w:tab w:val="left" w:pos="846"/>
          <w:tab w:val="left" w:pos="847"/>
        </w:tabs>
        <w:spacing w:before="1"/>
        <w:ind w:left="846" w:right="7488"/>
        <w:jc w:val="both"/>
        <w:rPr>
          <w:rFonts w:ascii="Open Sans" w:hAnsi="Open Sans" w:cs="Open Sans"/>
          <w:sz w:val="18"/>
          <w:szCs w:val="18"/>
        </w:rPr>
      </w:pPr>
      <w:r w:rsidRPr="002764A5">
        <w:rPr>
          <w:rFonts w:ascii="Open Sans" w:hAnsi="Open Sans" w:cs="Open Sans"/>
          <w:sz w:val="18"/>
          <w:szCs w:val="18"/>
        </w:rPr>
        <w:t>Support for talented students with published outputs in basic and applied scientific research (5 per year).</w:t>
      </w:r>
    </w:p>
    <w:p w14:paraId="6F14A4D3" w14:textId="39C2E511" w:rsidR="006A3296" w:rsidRPr="002764A5" w:rsidRDefault="006A3296" w:rsidP="008E41E0">
      <w:pPr>
        <w:pStyle w:val="Odstavecseseznamem"/>
        <w:numPr>
          <w:ilvl w:val="2"/>
          <w:numId w:val="14"/>
        </w:numPr>
        <w:tabs>
          <w:tab w:val="left" w:pos="846"/>
          <w:tab w:val="left" w:pos="847"/>
        </w:tabs>
        <w:spacing w:before="1"/>
        <w:ind w:left="846" w:right="7488"/>
        <w:jc w:val="both"/>
        <w:rPr>
          <w:rFonts w:ascii="Open Sans" w:hAnsi="Open Sans" w:cs="Open Sans"/>
          <w:sz w:val="18"/>
          <w:szCs w:val="18"/>
        </w:rPr>
      </w:pPr>
      <w:r w:rsidRPr="002764A5">
        <w:rPr>
          <w:rFonts w:ascii="Open Sans" w:hAnsi="Open Sans" w:cs="Open Sans"/>
          <w:sz w:val="18"/>
          <w:szCs w:val="18"/>
        </w:rPr>
        <w:t>Support for talented students with outputs from artistic activities (15</w:t>
      </w:r>
      <w:r w:rsidR="002D466D">
        <w:rPr>
          <w:rFonts w:ascii="Open Sans" w:hAnsi="Open Sans" w:cs="Open Sans"/>
          <w:sz w:val="18"/>
          <w:szCs w:val="18"/>
        </w:rPr>
        <w:t> </w:t>
      </w:r>
      <w:r w:rsidRPr="002764A5">
        <w:rPr>
          <w:rFonts w:ascii="Open Sans" w:hAnsi="Open Sans" w:cs="Open Sans"/>
          <w:sz w:val="18"/>
          <w:szCs w:val="18"/>
        </w:rPr>
        <w:t>per year).</w:t>
      </w:r>
    </w:p>
    <w:p w14:paraId="75AFC63B" w14:textId="7D61F99D" w:rsidR="006A3296" w:rsidRPr="002764A5" w:rsidRDefault="006A3296" w:rsidP="008E41E0">
      <w:pPr>
        <w:pStyle w:val="Odstavecseseznamem"/>
        <w:numPr>
          <w:ilvl w:val="2"/>
          <w:numId w:val="14"/>
        </w:numPr>
        <w:tabs>
          <w:tab w:val="left" w:pos="846"/>
          <w:tab w:val="left" w:pos="847"/>
        </w:tabs>
        <w:spacing w:before="1"/>
        <w:ind w:left="846" w:right="7488"/>
        <w:jc w:val="both"/>
        <w:rPr>
          <w:rFonts w:ascii="Open Sans" w:hAnsi="Open Sans" w:cs="Open Sans"/>
          <w:sz w:val="18"/>
          <w:szCs w:val="18"/>
        </w:rPr>
      </w:pPr>
      <w:r w:rsidRPr="002764A5">
        <w:rPr>
          <w:rFonts w:ascii="Open Sans" w:hAnsi="Open Sans" w:cs="Open Sans"/>
          <w:sz w:val="18"/>
          <w:szCs w:val="18"/>
        </w:rPr>
        <w:t>Presented results of students involved in creative activities (5 per year).</w:t>
      </w:r>
    </w:p>
    <w:p w14:paraId="5AA258C9" w14:textId="77777777" w:rsidR="001B1270" w:rsidRPr="002764A5" w:rsidRDefault="001B1270" w:rsidP="008E41E0">
      <w:pPr>
        <w:pStyle w:val="Zkladntext"/>
        <w:spacing w:before="3"/>
        <w:jc w:val="both"/>
        <w:rPr>
          <w:rFonts w:ascii="Open Sans" w:hAnsi="Open Sans" w:cs="Open Sans"/>
          <w:sz w:val="18"/>
          <w:szCs w:val="18"/>
        </w:rPr>
      </w:pPr>
    </w:p>
    <w:p w14:paraId="21351068" w14:textId="07AAD4F4" w:rsidR="00CE29D8" w:rsidRPr="002764A5" w:rsidRDefault="009E444B" w:rsidP="008E41E0">
      <w:pPr>
        <w:pStyle w:val="Nadpis3"/>
        <w:jc w:val="both"/>
        <w:rPr>
          <w:rFonts w:ascii="Open Sans" w:hAnsi="Open Sans" w:cs="Open Sans"/>
          <w:sz w:val="18"/>
          <w:szCs w:val="18"/>
        </w:rPr>
      </w:pPr>
      <w:r w:rsidRPr="002764A5">
        <w:rPr>
          <w:rFonts w:ascii="Open Sans" w:hAnsi="Open Sans" w:cs="Open Sans"/>
          <w:color w:val="2E5395"/>
          <w:spacing w:val="-2"/>
          <w:sz w:val="18"/>
          <w:szCs w:val="18"/>
        </w:rPr>
        <w:t>Ways to achieve strategic changes</w:t>
      </w:r>
    </w:p>
    <w:p w14:paraId="0BC32327" w14:textId="77777777" w:rsidR="001B1270" w:rsidRPr="002764A5" w:rsidRDefault="001B1270" w:rsidP="008E41E0">
      <w:pPr>
        <w:pStyle w:val="Zkladntext"/>
        <w:spacing w:before="2"/>
        <w:jc w:val="both"/>
        <w:rPr>
          <w:rFonts w:ascii="Open Sans" w:hAnsi="Open Sans" w:cs="Open Sans"/>
          <w:b/>
          <w:sz w:val="18"/>
          <w:szCs w:val="18"/>
        </w:rPr>
      </w:pPr>
    </w:p>
    <w:p w14:paraId="15FF5FB2" w14:textId="7B9BA6F0" w:rsidR="006A3296" w:rsidRPr="002764A5" w:rsidRDefault="006A3296" w:rsidP="008E41E0">
      <w:pPr>
        <w:pStyle w:val="Odstavecseseznamem"/>
        <w:numPr>
          <w:ilvl w:val="2"/>
          <w:numId w:val="14"/>
        </w:numPr>
        <w:tabs>
          <w:tab w:val="left" w:pos="846"/>
          <w:tab w:val="left" w:pos="847"/>
        </w:tabs>
        <w:ind w:left="846" w:right="7464"/>
        <w:jc w:val="both"/>
        <w:rPr>
          <w:rFonts w:ascii="Open Sans" w:hAnsi="Open Sans" w:cs="Open Sans"/>
          <w:sz w:val="18"/>
          <w:szCs w:val="18"/>
        </w:rPr>
      </w:pPr>
      <w:r w:rsidRPr="002764A5">
        <w:rPr>
          <w:rFonts w:ascii="Open Sans" w:hAnsi="Open Sans" w:cs="Open Sans"/>
          <w:sz w:val="18"/>
          <w:szCs w:val="18"/>
        </w:rPr>
        <w:t>Identify and evaluate talents at every level of higher education and also in secondary schools.</w:t>
      </w:r>
    </w:p>
    <w:p w14:paraId="0106DAFA" w14:textId="07F7C593" w:rsidR="006A3296" w:rsidRPr="002764A5" w:rsidRDefault="006A3296" w:rsidP="008E41E0">
      <w:pPr>
        <w:pStyle w:val="Odstavecseseznamem"/>
        <w:numPr>
          <w:ilvl w:val="2"/>
          <w:numId w:val="14"/>
        </w:numPr>
        <w:tabs>
          <w:tab w:val="left" w:pos="846"/>
          <w:tab w:val="left" w:pos="847"/>
        </w:tabs>
        <w:ind w:left="846" w:right="7464"/>
        <w:jc w:val="both"/>
        <w:rPr>
          <w:rFonts w:ascii="Open Sans" w:hAnsi="Open Sans" w:cs="Open Sans"/>
          <w:sz w:val="18"/>
          <w:szCs w:val="18"/>
        </w:rPr>
      </w:pPr>
      <w:r w:rsidRPr="002764A5">
        <w:rPr>
          <w:rFonts w:ascii="Open Sans" w:hAnsi="Open Sans" w:cs="Open Sans"/>
          <w:sz w:val="18"/>
          <w:szCs w:val="18"/>
        </w:rPr>
        <w:t>Involve talented undergraduate and postgraduate students in scientific, research, and artistic projects, as well as research teams.</w:t>
      </w:r>
    </w:p>
    <w:p w14:paraId="7F0B5BD8" w14:textId="723F5712" w:rsidR="006A3296" w:rsidRPr="002764A5" w:rsidRDefault="006A3296" w:rsidP="008E41E0">
      <w:pPr>
        <w:pStyle w:val="Odstavecseseznamem"/>
        <w:numPr>
          <w:ilvl w:val="2"/>
          <w:numId w:val="14"/>
        </w:numPr>
        <w:tabs>
          <w:tab w:val="left" w:pos="846"/>
          <w:tab w:val="left" w:pos="847"/>
        </w:tabs>
        <w:ind w:left="846" w:right="7464"/>
        <w:jc w:val="both"/>
        <w:rPr>
          <w:rFonts w:ascii="Open Sans" w:hAnsi="Open Sans" w:cs="Open Sans"/>
          <w:sz w:val="18"/>
          <w:szCs w:val="18"/>
        </w:rPr>
      </w:pPr>
      <w:r w:rsidRPr="002764A5">
        <w:rPr>
          <w:rFonts w:ascii="Open Sans" w:hAnsi="Open Sans" w:cs="Open Sans"/>
          <w:sz w:val="18"/>
          <w:szCs w:val="18"/>
        </w:rPr>
        <w:t>Involve students in the presentation of creative work results.</w:t>
      </w:r>
    </w:p>
    <w:p w14:paraId="71CF620E" w14:textId="04A16F69" w:rsidR="006A3296" w:rsidRPr="002764A5" w:rsidRDefault="006A3296" w:rsidP="008E41E0">
      <w:pPr>
        <w:pStyle w:val="Odstavecseseznamem"/>
        <w:numPr>
          <w:ilvl w:val="2"/>
          <w:numId w:val="14"/>
        </w:numPr>
        <w:tabs>
          <w:tab w:val="left" w:pos="846"/>
          <w:tab w:val="left" w:pos="847"/>
        </w:tabs>
        <w:ind w:left="846" w:right="7464"/>
        <w:jc w:val="both"/>
        <w:rPr>
          <w:rFonts w:ascii="Open Sans" w:hAnsi="Open Sans" w:cs="Open Sans"/>
          <w:sz w:val="18"/>
          <w:szCs w:val="18"/>
        </w:rPr>
      </w:pPr>
      <w:r w:rsidRPr="002764A5">
        <w:rPr>
          <w:rFonts w:ascii="Open Sans" w:hAnsi="Open Sans" w:cs="Open Sans"/>
          <w:sz w:val="18"/>
          <w:szCs w:val="18"/>
        </w:rPr>
        <w:t>Collaborate with local and regional governments, the public and private sectors, secondary schools, and other relevant institutions to attract talents.</w:t>
      </w:r>
    </w:p>
    <w:p w14:paraId="22A3F8E3" w14:textId="0A92A477" w:rsidR="006A3296" w:rsidRPr="002764A5" w:rsidRDefault="006A3296" w:rsidP="008E41E0">
      <w:pPr>
        <w:pStyle w:val="Odstavecseseznamem"/>
        <w:numPr>
          <w:ilvl w:val="2"/>
          <w:numId w:val="14"/>
        </w:numPr>
        <w:tabs>
          <w:tab w:val="left" w:pos="846"/>
          <w:tab w:val="left" w:pos="847"/>
        </w:tabs>
        <w:ind w:left="846" w:right="7464"/>
        <w:jc w:val="both"/>
        <w:rPr>
          <w:rFonts w:ascii="Open Sans" w:hAnsi="Open Sans" w:cs="Open Sans"/>
          <w:sz w:val="18"/>
          <w:szCs w:val="18"/>
        </w:rPr>
      </w:pPr>
      <w:r w:rsidRPr="002764A5">
        <w:rPr>
          <w:rFonts w:ascii="Open Sans" w:hAnsi="Open Sans" w:cs="Open Sans"/>
          <w:sz w:val="18"/>
          <w:szCs w:val="18"/>
        </w:rPr>
        <w:t>Raise awareness of students</w:t>
      </w:r>
      <w:r w:rsidR="00082AED" w:rsidRPr="002764A5">
        <w:rPr>
          <w:rFonts w:ascii="Open Sans" w:hAnsi="Open Sans" w:cs="Open Sans"/>
          <w:sz w:val="18"/>
          <w:szCs w:val="18"/>
        </w:rPr>
        <w:t>’</w:t>
      </w:r>
      <w:r w:rsidRPr="002764A5">
        <w:rPr>
          <w:rFonts w:ascii="Open Sans" w:hAnsi="Open Sans" w:cs="Open Sans"/>
          <w:sz w:val="18"/>
          <w:szCs w:val="18"/>
        </w:rPr>
        <w:t xml:space="preserve"> successes in creative and artistic activities.</w:t>
      </w:r>
    </w:p>
    <w:p w14:paraId="6CD1C7AB" w14:textId="77777777" w:rsidR="001B1270" w:rsidRPr="002764A5" w:rsidRDefault="001B1270" w:rsidP="008E41E0">
      <w:pPr>
        <w:pStyle w:val="Zkladntext"/>
        <w:spacing w:before="3"/>
        <w:jc w:val="both"/>
        <w:rPr>
          <w:rFonts w:ascii="Open Sans" w:hAnsi="Open Sans" w:cs="Open Sans"/>
          <w:sz w:val="18"/>
          <w:szCs w:val="18"/>
        </w:rPr>
      </w:pPr>
    </w:p>
    <w:p w14:paraId="46E5D43F" w14:textId="77777777" w:rsidR="00CE29D8" w:rsidRPr="002764A5" w:rsidRDefault="00E530C2" w:rsidP="008E41E0">
      <w:pPr>
        <w:pStyle w:val="Nadpis3"/>
        <w:jc w:val="both"/>
        <w:rPr>
          <w:rFonts w:ascii="Open Sans" w:hAnsi="Open Sans" w:cs="Open Sans"/>
          <w:sz w:val="18"/>
          <w:szCs w:val="18"/>
        </w:rPr>
      </w:pPr>
      <w:r w:rsidRPr="002764A5">
        <w:rPr>
          <w:rFonts w:ascii="Open Sans" w:hAnsi="Open Sans" w:cs="Open Sans"/>
          <w:color w:val="395890"/>
          <w:sz w:val="18"/>
          <w:szCs w:val="18"/>
        </w:rPr>
        <w:t>Measures</w:t>
      </w:r>
    </w:p>
    <w:p w14:paraId="7A0C48BA" w14:textId="77777777" w:rsidR="001B1270" w:rsidRPr="002764A5" w:rsidRDefault="001B1270" w:rsidP="008E41E0">
      <w:pPr>
        <w:pStyle w:val="Zkladntext"/>
        <w:spacing w:before="2"/>
        <w:jc w:val="both"/>
        <w:rPr>
          <w:rFonts w:ascii="Open Sans" w:hAnsi="Open Sans" w:cs="Open Sans"/>
          <w:b/>
          <w:sz w:val="18"/>
          <w:szCs w:val="18"/>
        </w:rPr>
      </w:pPr>
    </w:p>
    <w:p w14:paraId="7A90D411" w14:textId="1976474E" w:rsidR="006A3296" w:rsidRPr="002764A5" w:rsidRDefault="006A3296" w:rsidP="008E41E0">
      <w:pPr>
        <w:pStyle w:val="Odstavecseseznamem"/>
        <w:numPr>
          <w:ilvl w:val="2"/>
          <w:numId w:val="14"/>
        </w:numPr>
        <w:tabs>
          <w:tab w:val="left" w:pos="846"/>
          <w:tab w:val="left" w:pos="847"/>
        </w:tabs>
        <w:spacing w:before="1"/>
        <w:ind w:left="846" w:right="7461"/>
        <w:jc w:val="both"/>
        <w:rPr>
          <w:rFonts w:ascii="Open Sans" w:hAnsi="Open Sans" w:cs="Open Sans"/>
          <w:sz w:val="18"/>
          <w:szCs w:val="18"/>
        </w:rPr>
      </w:pPr>
      <w:r w:rsidRPr="002764A5">
        <w:rPr>
          <w:rFonts w:ascii="Open Sans" w:hAnsi="Open Sans" w:cs="Open Sans"/>
          <w:sz w:val="18"/>
          <w:szCs w:val="18"/>
        </w:rPr>
        <w:t xml:space="preserve">Support and development of the knowledge and skills of gifted students, applying </w:t>
      </w:r>
      <w:r w:rsidR="007D4367" w:rsidRPr="002764A5">
        <w:rPr>
          <w:rFonts w:ascii="Open Sans" w:hAnsi="Open Sans" w:cs="Open Sans"/>
          <w:sz w:val="18"/>
          <w:szCs w:val="18"/>
        </w:rPr>
        <w:t>e</w:t>
      </w:r>
      <w:r w:rsidRPr="002764A5">
        <w:rPr>
          <w:rFonts w:ascii="Open Sans" w:hAnsi="Open Sans" w:cs="Open Sans"/>
          <w:sz w:val="18"/>
          <w:szCs w:val="18"/>
        </w:rPr>
        <w:t>ducational tools and support for talented students.</w:t>
      </w:r>
    </w:p>
    <w:p w14:paraId="21248D88" w14:textId="4E3BC066" w:rsidR="006A3296" w:rsidRPr="002764A5" w:rsidRDefault="006A3296" w:rsidP="008E41E0">
      <w:pPr>
        <w:pStyle w:val="Odstavecseseznamem"/>
        <w:numPr>
          <w:ilvl w:val="2"/>
          <w:numId w:val="14"/>
        </w:numPr>
        <w:tabs>
          <w:tab w:val="left" w:pos="846"/>
          <w:tab w:val="left" w:pos="847"/>
        </w:tabs>
        <w:spacing w:before="1"/>
        <w:ind w:left="846" w:right="7461"/>
        <w:jc w:val="both"/>
        <w:rPr>
          <w:rFonts w:ascii="Open Sans" w:hAnsi="Open Sans" w:cs="Open Sans"/>
          <w:sz w:val="18"/>
          <w:szCs w:val="18"/>
        </w:rPr>
      </w:pPr>
      <w:r w:rsidRPr="002764A5">
        <w:rPr>
          <w:rFonts w:ascii="Open Sans" w:hAnsi="Open Sans" w:cs="Open Sans"/>
          <w:sz w:val="18"/>
          <w:szCs w:val="18"/>
        </w:rPr>
        <w:t>Involv</w:t>
      </w:r>
      <w:r w:rsidR="00ED153D" w:rsidRPr="002764A5">
        <w:rPr>
          <w:rFonts w:ascii="Open Sans" w:hAnsi="Open Sans" w:cs="Open Sans"/>
          <w:sz w:val="18"/>
          <w:szCs w:val="18"/>
        </w:rPr>
        <w:t>ement of</w:t>
      </w:r>
      <w:r w:rsidRPr="002764A5">
        <w:rPr>
          <w:rFonts w:ascii="Open Sans" w:hAnsi="Open Sans" w:cs="Open Sans"/>
          <w:sz w:val="18"/>
          <w:szCs w:val="18"/>
        </w:rPr>
        <w:t xml:space="preserve"> selected gifted students in creative and artistic projects.</w:t>
      </w:r>
    </w:p>
    <w:p w14:paraId="2696F0D0" w14:textId="11004E2B" w:rsidR="001B1270" w:rsidRPr="002764A5" w:rsidRDefault="006A3296" w:rsidP="008E41E0">
      <w:pPr>
        <w:pStyle w:val="Odstavecseseznamem"/>
        <w:numPr>
          <w:ilvl w:val="2"/>
          <w:numId w:val="14"/>
        </w:numPr>
        <w:tabs>
          <w:tab w:val="left" w:pos="846"/>
          <w:tab w:val="left" w:pos="847"/>
        </w:tabs>
        <w:spacing w:before="1"/>
        <w:ind w:left="846" w:right="7461"/>
        <w:jc w:val="both"/>
        <w:rPr>
          <w:rFonts w:ascii="Open Sans" w:hAnsi="Open Sans" w:cs="Open Sans"/>
          <w:sz w:val="18"/>
          <w:szCs w:val="18"/>
        </w:rPr>
      </w:pPr>
      <w:r w:rsidRPr="002764A5">
        <w:rPr>
          <w:rFonts w:ascii="Open Sans" w:hAnsi="Open Sans" w:cs="Open Sans"/>
          <w:sz w:val="18"/>
          <w:szCs w:val="18"/>
        </w:rPr>
        <w:t xml:space="preserve">Support </w:t>
      </w:r>
      <w:r w:rsidR="00ED153D" w:rsidRPr="002764A5">
        <w:rPr>
          <w:rFonts w:ascii="Open Sans" w:hAnsi="Open Sans" w:cs="Open Sans"/>
          <w:sz w:val="18"/>
          <w:szCs w:val="18"/>
        </w:rPr>
        <w:t xml:space="preserve">for </w:t>
      </w:r>
      <w:r w:rsidRPr="002764A5">
        <w:rPr>
          <w:rFonts w:ascii="Open Sans" w:hAnsi="Open Sans" w:cs="Open Sans"/>
          <w:sz w:val="18"/>
          <w:szCs w:val="18"/>
        </w:rPr>
        <w:t>student participation in competitions both in the Czech Republic and abroad.</w:t>
      </w:r>
    </w:p>
    <w:p w14:paraId="55357E66" w14:textId="77777777" w:rsidR="006A3296" w:rsidRPr="002764A5" w:rsidRDefault="006A3296" w:rsidP="008E41E0">
      <w:pPr>
        <w:pStyle w:val="Odstavecseseznamem"/>
        <w:tabs>
          <w:tab w:val="left" w:pos="846"/>
          <w:tab w:val="left" w:pos="847"/>
        </w:tabs>
        <w:spacing w:before="1"/>
        <w:ind w:left="846" w:right="7461" w:firstLine="0"/>
        <w:rPr>
          <w:rFonts w:ascii="Open Sans" w:hAnsi="Open Sans" w:cs="Open Sans"/>
          <w:sz w:val="18"/>
          <w:szCs w:val="18"/>
        </w:rPr>
      </w:pPr>
    </w:p>
    <w:p w14:paraId="07A12718" w14:textId="0AACD185" w:rsidR="00CE29D8" w:rsidRPr="002764A5" w:rsidRDefault="006A3296" w:rsidP="008E41E0">
      <w:pPr>
        <w:pStyle w:val="Nadpis3"/>
        <w:spacing w:before="1"/>
        <w:rPr>
          <w:rFonts w:ascii="Open Sans" w:hAnsi="Open Sans" w:cs="Open Sans"/>
          <w:sz w:val="18"/>
          <w:szCs w:val="18"/>
        </w:rPr>
      </w:pPr>
      <w:r w:rsidRPr="002764A5">
        <w:rPr>
          <w:rFonts w:ascii="Open Sans" w:hAnsi="Open Sans" w:cs="Open Sans"/>
          <w:color w:val="395890"/>
          <w:spacing w:val="-1"/>
          <w:sz w:val="18"/>
          <w:szCs w:val="18"/>
        </w:rPr>
        <w:t>Person responsible</w:t>
      </w:r>
    </w:p>
    <w:p w14:paraId="4C657ACA" w14:textId="77777777" w:rsidR="001B1270" w:rsidRPr="002764A5" w:rsidRDefault="001B1270" w:rsidP="008E41E0">
      <w:pPr>
        <w:pStyle w:val="Zkladntext"/>
        <w:spacing w:before="2"/>
        <w:rPr>
          <w:rFonts w:ascii="Open Sans" w:hAnsi="Open Sans" w:cs="Open Sans"/>
          <w:b/>
          <w:sz w:val="18"/>
          <w:szCs w:val="18"/>
        </w:rPr>
      </w:pPr>
    </w:p>
    <w:p w14:paraId="79F603B8" w14:textId="77777777" w:rsidR="007D4367" w:rsidRPr="008E41E0" w:rsidRDefault="00A37475" w:rsidP="008E41E0">
      <w:pPr>
        <w:ind w:firstLine="126"/>
        <w:rPr>
          <w:rFonts w:ascii="Open Sans" w:hAnsi="Open Sans" w:cs="Open Sans"/>
          <w:sz w:val="18"/>
          <w:szCs w:val="18"/>
        </w:rPr>
      </w:pPr>
      <w:r w:rsidRPr="008E41E0">
        <w:rPr>
          <w:rFonts w:ascii="Open Sans" w:hAnsi="Open Sans" w:cs="Open Sans"/>
          <w:sz w:val="18"/>
          <w:szCs w:val="18"/>
        </w:rPr>
        <w:t xml:space="preserve">Vice Dean for Study Affairs and Organization. </w:t>
      </w:r>
    </w:p>
    <w:p w14:paraId="6C2484A0" w14:textId="3F95A920" w:rsidR="00C020AE" w:rsidRPr="008E41E0" w:rsidRDefault="00183854" w:rsidP="008E41E0">
      <w:pPr>
        <w:ind w:firstLine="126"/>
        <w:rPr>
          <w:rFonts w:ascii="Open Sans" w:hAnsi="Open Sans" w:cs="Open Sans"/>
          <w:sz w:val="18"/>
          <w:szCs w:val="18"/>
        </w:rPr>
      </w:pPr>
      <w:r w:rsidRPr="008E41E0">
        <w:rPr>
          <w:rFonts w:ascii="Open Sans" w:hAnsi="Open Sans" w:cs="Open Sans"/>
          <w:sz w:val="18"/>
          <w:szCs w:val="18"/>
        </w:rPr>
        <w:t>Vice Dean for Science and International</w:t>
      </w:r>
      <w:r w:rsidR="00C020AE" w:rsidRPr="008E41E0">
        <w:rPr>
          <w:rFonts w:ascii="Open Sans" w:hAnsi="Open Sans" w:cs="Open Sans"/>
          <w:sz w:val="18"/>
          <w:szCs w:val="18"/>
        </w:rPr>
        <w:t xml:space="preserve"> R</w:t>
      </w:r>
      <w:r w:rsidRPr="008E41E0">
        <w:rPr>
          <w:rFonts w:ascii="Open Sans" w:hAnsi="Open Sans" w:cs="Open Sans"/>
          <w:sz w:val="18"/>
          <w:szCs w:val="18"/>
        </w:rPr>
        <w:t>elations.</w:t>
      </w:r>
    </w:p>
    <w:p w14:paraId="6B861434" w14:textId="77777777" w:rsidR="00C020AE" w:rsidRPr="008E41E0" w:rsidRDefault="00C020AE">
      <w:pPr>
        <w:rPr>
          <w:rFonts w:ascii="Open Sans" w:hAnsi="Open Sans" w:cs="Open Sans"/>
          <w:sz w:val="18"/>
          <w:szCs w:val="18"/>
        </w:rPr>
      </w:pPr>
      <w:r w:rsidRPr="008E41E0">
        <w:rPr>
          <w:rFonts w:ascii="Open Sans" w:hAnsi="Open Sans" w:cs="Open Sans"/>
          <w:sz w:val="18"/>
          <w:szCs w:val="18"/>
        </w:rPr>
        <w:br w:type="page"/>
      </w:r>
    </w:p>
    <w:p w14:paraId="5142ED72" w14:textId="77777777" w:rsidR="00084AE7" w:rsidRPr="002764A5" w:rsidRDefault="009A6E00">
      <w:pPr>
        <w:pStyle w:val="Nadpis3"/>
        <w:numPr>
          <w:ilvl w:val="1"/>
          <w:numId w:val="14"/>
        </w:numPr>
        <w:tabs>
          <w:tab w:val="left" w:pos="547"/>
        </w:tabs>
        <w:spacing w:before="64" w:line="444" w:lineRule="auto"/>
        <w:ind w:left="126" w:right="7464" w:firstLine="0"/>
        <w:rPr>
          <w:rFonts w:ascii="Open Sans" w:hAnsi="Open Sans" w:cs="Open Sans"/>
          <w:sz w:val="18"/>
          <w:szCs w:val="18"/>
        </w:rPr>
      </w:pPr>
      <w:r w:rsidRPr="002764A5">
        <w:rPr>
          <w:rFonts w:ascii="Open Sans" w:hAnsi="Open Sans" w:cs="Open Sans"/>
          <w:spacing w:val="-1"/>
          <w:sz w:val="18"/>
          <w:szCs w:val="18"/>
        </w:rPr>
        <w:lastRenderedPageBreak/>
        <w:t>FOSTER</w:t>
      </w:r>
      <w:r w:rsidR="00084AE7" w:rsidRPr="002764A5">
        <w:rPr>
          <w:rFonts w:ascii="Open Sans" w:hAnsi="Open Sans" w:cs="Open Sans"/>
          <w:spacing w:val="-1"/>
          <w:sz w:val="18"/>
          <w:szCs w:val="18"/>
        </w:rPr>
        <w:t>ING</w:t>
      </w:r>
      <w:r w:rsidRPr="002764A5">
        <w:rPr>
          <w:rFonts w:ascii="Open Sans" w:hAnsi="Open Sans" w:cs="Open Sans"/>
          <w:spacing w:val="-1"/>
          <w:sz w:val="18"/>
          <w:szCs w:val="18"/>
        </w:rPr>
        <w:t xml:space="preserve"> </w:t>
      </w:r>
      <w:r w:rsidRPr="002764A5">
        <w:rPr>
          <w:rFonts w:ascii="Open Sans" w:hAnsi="Open Sans" w:cs="Open Sans"/>
          <w:sz w:val="18"/>
          <w:szCs w:val="18"/>
        </w:rPr>
        <w:t xml:space="preserve">STUDENT ENTREPRENEURSHIP AND SOFT SKILLS </w:t>
      </w:r>
    </w:p>
    <w:p w14:paraId="3F8AFE1A" w14:textId="571EBCEE" w:rsidR="00CE29D8" w:rsidRPr="002764A5" w:rsidRDefault="009A6E00" w:rsidP="008E41E0">
      <w:pPr>
        <w:pStyle w:val="Nadpis3"/>
        <w:tabs>
          <w:tab w:val="left" w:pos="547"/>
        </w:tabs>
        <w:spacing w:before="64" w:line="276" w:lineRule="auto"/>
        <w:ind w:right="7464"/>
        <w:rPr>
          <w:rFonts w:ascii="Open Sans" w:hAnsi="Open Sans" w:cs="Open Sans"/>
          <w:sz w:val="18"/>
          <w:szCs w:val="18"/>
        </w:rPr>
      </w:pPr>
      <w:r w:rsidRPr="002764A5">
        <w:rPr>
          <w:rFonts w:ascii="Open Sans" w:hAnsi="Open Sans" w:cs="Open Sans"/>
          <w:color w:val="395890"/>
          <w:sz w:val="18"/>
          <w:szCs w:val="18"/>
        </w:rPr>
        <w:t>Measurable indicators of the specific objective</w:t>
      </w:r>
    </w:p>
    <w:p w14:paraId="5242FBB1" w14:textId="6D1A7C30" w:rsidR="00CE29D8" w:rsidRPr="002764A5" w:rsidRDefault="00E530C2" w:rsidP="008E41E0">
      <w:pPr>
        <w:pStyle w:val="Odstavecseseznamem"/>
        <w:numPr>
          <w:ilvl w:val="2"/>
          <w:numId w:val="14"/>
        </w:numPr>
        <w:tabs>
          <w:tab w:val="left" w:pos="846"/>
          <w:tab w:val="left" w:pos="847"/>
        </w:tabs>
        <w:spacing w:line="276" w:lineRule="auto"/>
        <w:ind w:left="846" w:right="7455"/>
        <w:jc w:val="both"/>
        <w:rPr>
          <w:rFonts w:ascii="Open Sans" w:hAnsi="Open Sans" w:cs="Open Sans"/>
          <w:sz w:val="18"/>
          <w:szCs w:val="18"/>
        </w:rPr>
      </w:pPr>
      <w:r w:rsidRPr="002764A5">
        <w:rPr>
          <w:rFonts w:ascii="Open Sans" w:hAnsi="Open Sans" w:cs="Open Sans"/>
          <w:sz w:val="18"/>
          <w:szCs w:val="18"/>
        </w:rPr>
        <w:t xml:space="preserve">Study </w:t>
      </w:r>
      <w:r w:rsidR="00A37475" w:rsidRPr="002764A5">
        <w:rPr>
          <w:rFonts w:ascii="Open Sans" w:hAnsi="Open Sans" w:cs="Open Sans"/>
          <w:sz w:val="18"/>
          <w:szCs w:val="18"/>
        </w:rPr>
        <w:t>program</w:t>
      </w:r>
      <w:r w:rsidRPr="002764A5">
        <w:rPr>
          <w:rFonts w:ascii="Open Sans" w:hAnsi="Open Sans" w:cs="Open Sans"/>
          <w:sz w:val="18"/>
          <w:szCs w:val="18"/>
        </w:rPr>
        <w:t>s supporting the development of students</w:t>
      </w:r>
      <w:r w:rsidR="00082AED" w:rsidRPr="002764A5">
        <w:rPr>
          <w:rFonts w:ascii="Open Sans" w:hAnsi="Open Sans" w:cs="Open Sans"/>
          <w:sz w:val="18"/>
          <w:szCs w:val="18"/>
        </w:rPr>
        <w:t>’</w:t>
      </w:r>
      <w:r w:rsidRPr="002764A5">
        <w:rPr>
          <w:rFonts w:ascii="Open Sans" w:hAnsi="Open Sans" w:cs="Open Sans"/>
          <w:sz w:val="18"/>
          <w:szCs w:val="18"/>
        </w:rPr>
        <w:t xml:space="preserve"> general and soft skills (</w:t>
      </w:r>
      <w:r w:rsidRPr="002764A5">
        <w:rPr>
          <w:rFonts w:ascii="Open Sans" w:hAnsi="Open Sans" w:cs="Open Sans"/>
          <w:spacing w:val="-12"/>
          <w:sz w:val="18"/>
          <w:szCs w:val="18"/>
        </w:rPr>
        <w:t>100</w:t>
      </w:r>
      <w:r w:rsidR="00EB5BB8">
        <w:rPr>
          <w:rFonts w:ascii="Open Sans" w:hAnsi="Open Sans" w:cs="Open Sans"/>
          <w:spacing w:val="-12"/>
          <w:sz w:val="18"/>
          <w:szCs w:val="18"/>
        </w:rPr>
        <w:t xml:space="preserve"> </w:t>
      </w:r>
      <w:r w:rsidRPr="002764A5">
        <w:rPr>
          <w:rFonts w:ascii="Open Sans" w:hAnsi="Open Sans" w:cs="Open Sans"/>
          <w:spacing w:val="-12"/>
          <w:sz w:val="18"/>
          <w:szCs w:val="18"/>
        </w:rPr>
        <w:t>%</w:t>
      </w:r>
      <w:r w:rsidRPr="002764A5">
        <w:rPr>
          <w:rFonts w:ascii="Open Sans" w:hAnsi="Open Sans" w:cs="Open Sans"/>
          <w:sz w:val="18"/>
          <w:szCs w:val="18"/>
        </w:rPr>
        <w:t>).</w:t>
      </w:r>
    </w:p>
    <w:p w14:paraId="6EBEA3BE" w14:textId="2598425A" w:rsidR="00CE29D8" w:rsidRPr="002764A5" w:rsidRDefault="00E530C2" w:rsidP="008E41E0">
      <w:pPr>
        <w:pStyle w:val="Odstavecseseznamem"/>
        <w:numPr>
          <w:ilvl w:val="2"/>
          <w:numId w:val="14"/>
        </w:numPr>
        <w:tabs>
          <w:tab w:val="left" w:pos="846"/>
          <w:tab w:val="left" w:pos="847"/>
        </w:tabs>
        <w:spacing w:line="276" w:lineRule="auto"/>
        <w:jc w:val="both"/>
        <w:rPr>
          <w:rFonts w:ascii="Open Sans" w:hAnsi="Open Sans" w:cs="Open Sans"/>
          <w:sz w:val="18"/>
          <w:szCs w:val="18"/>
        </w:rPr>
      </w:pPr>
      <w:r w:rsidRPr="002764A5">
        <w:rPr>
          <w:rFonts w:ascii="Open Sans" w:hAnsi="Open Sans" w:cs="Open Sans"/>
          <w:sz w:val="18"/>
          <w:szCs w:val="18"/>
        </w:rPr>
        <w:t xml:space="preserve">New and </w:t>
      </w:r>
      <w:r w:rsidR="009A6E00" w:rsidRPr="002764A5">
        <w:rPr>
          <w:rFonts w:ascii="Open Sans" w:hAnsi="Open Sans" w:cs="Open Sans"/>
          <w:sz w:val="18"/>
          <w:szCs w:val="18"/>
        </w:rPr>
        <w:t>updated</w:t>
      </w:r>
      <w:r w:rsidRPr="002764A5">
        <w:rPr>
          <w:rFonts w:ascii="Open Sans" w:hAnsi="Open Sans" w:cs="Open Sans"/>
          <w:sz w:val="18"/>
          <w:szCs w:val="18"/>
        </w:rPr>
        <w:t xml:space="preserve"> courses focused on selected competenc</w:t>
      </w:r>
      <w:r w:rsidR="009A6E00" w:rsidRPr="002764A5">
        <w:rPr>
          <w:rFonts w:ascii="Open Sans" w:hAnsi="Open Sans" w:cs="Open Sans"/>
          <w:sz w:val="18"/>
          <w:szCs w:val="18"/>
        </w:rPr>
        <w:t>i</w:t>
      </w:r>
      <w:r w:rsidRPr="002764A5">
        <w:rPr>
          <w:rFonts w:ascii="Open Sans" w:hAnsi="Open Sans" w:cs="Open Sans"/>
          <w:sz w:val="18"/>
          <w:szCs w:val="18"/>
        </w:rPr>
        <w:t>es (critical thinking,</w:t>
      </w:r>
    </w:p>
    <w:p w14:paraId="229CA630" w14:textId="2C1B2584" w:rsidR="00CE29D8" w:rsidRPr="002764A5" w:rsidRDefault="00E530C2" w:rsidP="008E41E0">
      <w:pPr>
        <w:pStyle w:val="Zkladntext"/>
        <w:spacing w:before="5" w:line="276" w:lineRule="auto"/>
        <w:ind w:left="846"/>
        <w:jc w:val="both"/>
        <w:rPr>
          <w:rFonts w:ascii="Open Sans" w:hAnsi="Open Sans" w:cs="Open Sans"/>
          <w:sz w:val="18"/>
          <w:szCs w:val="18"/>
        </w:rPr>
      </w:pPr>
      <w:r w:rsidRPr="002764A5">
        <w:rPr>
          <w:rFonts w:ascii="Open Sans" w:hAnsi="Open Sans" w:cs="Open Sans"/>
          <w:sz w:val="18"/>
          <w:szCs w:val="18"/>
        </w:rPr>
        <w:t>communication, IT skills, etc.) (</w:t>
      </w:r>
      <w:r w:rsidRPr="002764A5">
        <w:rPr>
          <w:rFonts w:ascii="Open Sans" w:hAnsi="Open Sans" w:cs="Open Sans"/>
          <w:spacing w:val="1"/>
          <w:sz w:val="18"/>
          <w:szCs w:val="18"/>
        </w:rPr>
        <w:t>10</w:t>
      </w:r>
      <w:r w:rsidR="00EB5BB8">
        <w:rPr>
          <w:rFonts w:ascii="Open Sans" w:hAnsi="Open Sans" w:cs="Open Sans"/>
          <w:spacing w:val="1"/>
          <w:sz w:val="18"/>
          <w:szCs w:val="18"/>
        </w:rPr>
        <w:t xml:space="preserve"> </w:t>
      </w:r>
      <w:r w:rsidRPr="002764A5">
        <w:rPr>
          <w:rFonts w:ascii="Open Sans" w:hAnsi="Open Sans" w:cs="Open Sans"/>
          <w:spacing w:val="1"/>
          <w:sz w:val="18"/>
          <w:szCs w:val="18"/>
        </w:rPr>
        <w:t>%</w:t>
      </w:r>
      <w:r w:rsidRPr="002764A5">
        <w:rPr>
          <w:rFonts w:ascii="Open Sans" w:hAnsi="Open Sans" w:cs="Open Sans"/>
          <w:sz w:val="18"/>
          <w:szCs w:val="18"/>
        </w:rPr>
        <w:t>).</w:t>
      </w:r>
    </w:p>
    <w:p w14:paraId="6EA04425" w14:textId="287AF7F8" w:rsidR="00CE29D8" w:rsidRPr="002764A5" w:rsidRDefault="00E530C2" w:rsidP="008E41E0">
      <w:pPr>
        <w:pStyle w:val="Odstavecseseznamem"/>
        <w:numPr>
          <w:ilvl w:val="2"/>
          <w:numId w:val="14"/>
        </w:numPr>
        <w:tabs>
          <w:tab w:val="left" w:pos="846"/>
          <w:tab w:val="left" w:pos="847"/>
        </w:tabs>
        <w:spacing w:before="6" w:line="276" w:lineRule="auto"/>
        <w:jc w:val="both"/>
        <w:rPr>
          <w:rFonts w:ascii="Open Sans" w:hAnsi="Open Sans" w:cs="Open Sans"/>
          <w:sz w:val="18"/>
          <w:szCs w:val="18"/>
        </w:rPr>
      </w:pPr>
      <w:r w:rsidRPr="002764A5">
        <w:rPr>
          <w:rFonts w:ascii="Open Sans" w:hAnsi="Open Sans" w:cs="Open Sans"/>
          <w:sz w:val="18"/>
          <w:szCs w:val="18"/>
        </w:rPr>
        <w:t>Students involved in collaboration with practice (</w:t>
      </w:r>
      <w:r w:rsidRPr="002764A5">
        <w:rPr>
          <w:rFonts w:ascii="Open Sans" w:hAnsi="Open Sans" w:cs="Open Sans"/>
          <w:spacing w:val="-3"/>
          <w:sz w:val="18"/>
          <w:szCs w:val="18"/>
        </w:rPr>
        <w:t>10</w:t>
      </w:r>
      <w:r w:rsidR="00EB5BB8">
        <w:rPr>
          <w:rFonts w:ascii="Open Sans" w:hAnsi="Open Sans" w:cs="Open Sans"/>
          <w:spacing w:val="-3"/>
          <w:sz w:val="18"/>
          <w:szCs w:val="18"/>
        </w:rPr>
        <w:t xml:space="preserve"> </w:t>
      </w:r>
      <w:r w:rsidRPr="002764A5">
        <w:rPr>
          <w:rFonts w:ascii="Open Sans" w:hAnsi="Open Sans" w:cs="Open Sans"/>
          <w:spacing w:val="-3"/>
          <w:sz w:val="18"/>
          <w:szCs w:val="18"/>
        </w:rPr>
        <w:t>%</w:t>
      </w:r>
      <w:r w:rsidRPr="002764A5">
        <w:rPr>
          <w:rFonts w:ascii="Open Sans" w:hAnsi="Open Sans" w:cs="Open Sans"/>
          <w:sz w:val="18"/>
          <w:szCs w:val="18"/>
        </w:rPr>
        <w:t>).</w:t>
      </w:r>
    </w:p>
    <w:p w14:paraId="15632EF0" w14:textId="77777777" w:rsidR="001B1270" w:rsidRPr="002764A5" w:rsidRDefault="001B1270" w:rsidP="008E41E0">
      <w:pPr>
        <w:pStyle w:val="Zkladntext"/>
        <w:spacing w:before="2" w:line="276" w:lineRule="auto"/>
        <w:jc w:val="both"/>
        <w:rPr>
          <w:rFonts w:ascii="Open Sans" w:hAnsi="Open Sans" w:cs="Open Sans"/>
          <w:sz w:val="18"/>
          <w:szCs w:val="18"/>
        </w:rPr>
      </w:pPr>
    </w:p>
    <w:p w14:paraId="190C6B75" w14:textId="1D31C75F" w:rsidR="00CE29D8" w:rsidRPr="002764A5" w:rsidRDefault="009E444B" w:rsidP="008E41E0">
      <w:pPr>
        <w:pStyle w:val="Nadpis3"/>
        <w:spacing w:line="276" w:lineRule="auto"/>
        <w:jc w:val="both"/>
        <w:rPr>
          <w:rFonts w:ascii="Open Sans" w:hAnsi="Open Sans" w:cs="Open Sans"/>
          <w:sz w:val="18"/>
          <w:szCs w:val="18"/>
        </w:rPr>
      </w:pPr>
      <w:r w:rsidRPr="002764A5">
        <w:rPr>
          <w:rFonts w:ascii="Open Sans" w:hAnsi="Open Sans" w:cs="Open Sans"/>
          <w:color w:val="395890"/>
          <w:spacing w:val="-2"/>
          <w:sz w:val="18"/>
          <w:szCs w:val="18"/>
        </w:rPr>
        <w:t>Ways to achieve strategic changes</w:t>
      </w:r>
    </w:p>
    <w:p w14:paraId="0C8318CF" w14:textId="77777777" w:rsidR="001B1270" w:rsidRPr="002764A5" w:rsidRDefault="001B1270" w:rsidP="008E41E0">
      <w:pPr>
        <w:pStyle w:val="Zkladntext"/>
        <w:spacing w:before="6" w:line="276" w:lineRule="auto"/>
        <w:jc w:val="both"/>
        <w:rPr>
          <w:rFonts w:ascii="Open Sans" w:hAnsi="Open Sans" w:cs="Open Sans"/>
          <w:b/>
          <w:sz w:val="18"/>
          <w:szCs w:val="18"/>
        </w:rPr>
      </w:pPr>
    </w:p>
    <w:p w14:paraId="1C5B849C" w14:textId="71D819DD" w:rsidR="00CE29D8" w:rsidRPr="002764A5" w:rsidRDefault="009A6E00" w:rsidP="008E41E0">
      <w:pPr>
        <w:pStyle w:val="Odstavecseseznamem"/>
        <w:numPr>
          <w:ilvl w:val="2"/>
          <w:numId w:val="14"/>
        </w:numPr>
        <w:tabs>
          <w:tab w:val="left" w:pos="847"/>
        </w:tabs>
        <w:spacing w:line="276" w:lineRule="auto"/>
        <w:ind w:left="846" w:right="7464"/>
        <w:jc w:val="both"/>
        <w:rPr>
          <w:rFonts w:ascii="Open Sans" w:hAnsi="Open Sans" w:cs="Open Sans"/>
          <w:sz w:val="18"/>
          <w:szCs w:val="18"/>
        </w:rPr>
      </w:pPr>
      <w:r w:rsidRPr="002764A5">
        <w:rPr>
          <w:rFonts w:ascii="Open Sans" w:hAnsi="Open Sans" w:cs="Open Sans"/>
          <w:sz w:val="18"/>
          <w:szCs w:val="18"/>
        </w:rPr>
        <w:t>Support entrepreneurship and various forms of knowledge transfer between the appli</w:t>
      </w:r>
      <w:r w:rsidR="00C67CFD" w:rsidRPr="002764A5">
        <w:rPr>
          <w:rFonts w:ascii="Open Sans" w:hAnsi="Open Sans" w:cs="Open Sans"/>
          <w:sz w:val="18"/>
          <w:szCs w:val="18"/>
        </w:rPr>
        <w:t>ed</w:t>
      </w:r>
      <w:r w:rsidRPr="002764A5">
        <w:rPr>
          <w:rFonts w:ascii="Open Sans" w:hAnsi="Open Sans" w:cs="Open Sans"/>
          <w:sz w:val="18"/>
          <w:szCs w:val="18"/>
        </w:rPr>
        <w:t xml:space="preserve"> and academic spheres (workshops, elective courses, involvement in specific forms of cooperation with professional practice).</w:t>
      </w:r>
    </w:p>
    <w:p w14:paraId="7DFB0C1E" w14:textId="3D08EB80" w:rsidR="00CE29D8" w:rsidRPr="002764A5" w:rsidRDefault="00C67CFD" w:rsidP="008E41E0">
      <w:pPr>
        <w:pStyle w:val="Odstavecseseznamem"/>
        <w:numPr>
          <w:ilvl w:val="2"/>
          <w:numId w:val="14"/>
        </w:numPr>
        <w:tabs>
          <w:tab w:val="left" w:pos="847"/>
        </w:tabs>
        <w:spacing w:before="7" w:line="276" w:lineRule="auto"/>
        <w:jc w:val="both"/>
        <w:rPr>
          <w:rFonts w:ascii="Open Sans" w:hAnsi="Open Sans" w:cs="Open Sans"/>
          <w:sz w:val="18"/>
          <w:szCs w:val="18"/>
        </w:rPr>
      </w:pPr>
      <w:r w:rsidRPr="002764A5">
        <w:rPr>
          <w:rFonts w:ascii="Open Sans" w:hAnsi="Open Sans" w:cs="Open Sans"/>
          <w:sz w:val="18"/>
          <w:szCs w:val="18"/>
        </w:rPr>
        <w:t>Support entrepreneurship in the preparation and presentation of artistic activities</w:t>
      </w:r>
    </w:p>
    <w:p w14:paraId="230CC4A0" w14:textId="79FD6EDB" w:rsidR="00CE29D8" w:rsidRPr="002764A5" w:rsidRDefault="00C474BB" w:rsidP="008E41E0">
      <w:pPr>
        <w:pStyle w:val="Zkladntext"/>
        <w:spacing w:before="6" w:line="276" w:lineRule="auto"/>
        <w:ind w:left="846"/>
        <w:jc w:val="both"/>
        <w:rPr>
          <w:rFonts w:ascii="Open Sans" w:hAnsi="Open Sans" w:cs="Open Sans"/>
          <w:sz w:val="18"/>
          <w:szCs w:val="18"/>
        </w:rPr>
      </w:pPr>
      <w:r w:rsidRPr="002764A5">
        <w:rPr>
          <w:rFonts w:ascii="Open Sans" w:hAnsi="Open Sans" w:cs="Open Sans"/>
          <w:sz w:val="18"/>
          <w:szCs w:val="18"/>
        </w:rPr>
        <w:t>in the field of new media.</w:t>
      </w:r>
    </w:p>
    <w:p w14:paraId="3BDFECFE" w14:textId="292DD3AB" w:rsidR="00CE29D8" w:rsidRPr="002764A5" w:rsidRDefault="00C474BB" w:rsidP="008E41E0">
      <w:pPr>
        <w:pStyle w:val="Odstavecseseznamem"/>
        <w:numPr>
          <w:ilvl w:val="2"/>
          <w:numId w:val="14"/>
        </w:numPr>
        <w:tabs>
          <w:tab w:val="left" w:pos="847"/>
        </w:tabs>
        <w:spacing w:before="27" w:line="276" w:lineRule="auto"/>
        <w:ind w:left="846" w:right="7488"/>
        <w:jc w:val="both"/>
        <w:rPr>
          <w:rFonts w:ascii="Open Sans" w:hAnsi="Open Sans" w:cs="Open Sans"/>
          <w:sz w:val="18"/>
          <w:szCs w:val="18"/>
        </w:rPr>
      </w:pPr>
      <w:r w:rsidRPr="002764A5">
        <w:rPr>
          <w:rFonts w:ascii="Open Sans" w:hAnsi="Open Sans" w:cs="Open Sans"/>
          <w:sz w:val="18"/>
          <w:szCs w:val="18"/>
        </w:rPr>
        <w:t>Develop students</w:t>
      </w:r>
      <w:r w:rsidR="00082AED" w:rsidRPr="002764A5">
        <w:rPr>
          <w:rFonts w:ascii="Open Sans" w:hAnsi="Open Sans" w:cs="Open Sans"/>
          <w:sz w:val="18"/>
          <w:szCs w:val="18"/>
        </w:rPr>
        <w:t>’</w:t>
      </w:r>
      <w:r w:rsidRPr="002764A5">
        <w:rPr>
          <w:rFonts w:ascii="Open Sans" w:hAnsi="Open Sans" w:cs="Open Sans"/>
          <w:sz w:val="18"/>
          <w:szCs w:val="18"/>
        </w:rPr>
        <w:t xml:space="preserve"> soft and general competencies (through appropriately chosen methods and optimizing the organization of study).</w:t>
      </w:r>
    </w:p>
    <w:p w14:paraId="18938EF6" w14:textId="77777777" w:rsidR="001B1270" w:rsidRPr="002764A5" w:rsidRDefault="001B1270" w:rsidP="008E41E0">
      <w:pPr>
        <w:pStyle w:val="Zkladntext"/>
        <w:spacing w:before="7" w:line="276" w:lineRule="auto"/>
        <w:jc w:val="both"/>
        <w:rPr>
          <w:rFonts w:ascii="Open Sans" w:hAnsi="Open Sans" w:cs="Open Sans"/>
          <w:sz w:val="18"/>
          <w:szCs w:val="18"/>
        </w:rPr>
      </w:pPr>
    </w:p>
    <w:p w14:paraId="6FE0402B" w14:textId="77777777" w:rsidR="00CE29D8" w:rsidRPr="002764A5" w:rsidRDefault="00E530C2" w:rsidP="008E41E0">
      <w:pPr>
        <w:pStyle w:val="Nadpis3"/>
        <w:spacing w:line="276" w:lineRule="auto"/>
        <w:jc w:val="both"/>
        <w:rPr>
          <w:rFonts w:ascii="Open Sans" w:hAnsi="Open Sans" w:cs="Open Sans"/>
          <w:sz w:val="18"/>
          <w:szCs w:val="18"/>
        </w:rPr>
      </w:pPr>
      <w:r w:rsidRPr="002764A5">
        <w:rPr>
          <w:rFonts w:ascii="Open Sans" w:hAnsi="Open Sans" w:cs="Open Sans"/>
          <w:color w:val="395890"/>
          <w:sz w:val="18"/>
          <w:szCs w:val="18"/>
        </w:rPr>
        <w:t>Measures</w:t>
      </w:r>
    </w:p>
    <w:p w14:paraId="090A926F" w14:textId="77777777" w:rsidR="001B1270" w:rsidRPr="002764A5" w:rsidRDefault="001B1270" w:rsidP="008E41E0">
      <w:pPr>
        <w:pStyle w:val="Zkladntext"/>
        <w:spacing w:before="2" w:line="276" w:lineRule="auto"/>
        <w:jc w:val="both"/>
        <w:rPr>
          <w:rFonts w:ascii="Open Sans" w:hAnsi="Open Sans" w:cs="Open Sans"/>
          <w:b/>
          <w:sz w:val="18"/>
          <w:szCs w:val="18"/>
        </w:rPr>
      </w:pPr>
    </w:p>
    <w:p w14:paraId="75A05382" w14:textId="3E9E291B" w:rsidR="00CE29D8" w:rsidRPr="002764A5" w:rsidRDefault="00E530C2" w:rsidP="008E41E0">
      <w:pPr>
        <w:pStyle w:val="Odstavecseseznamem"/>
        <w:numPr>
          <w:ilvl w:val="2"/>
          <w:numId w:val="14"/>
        </w:numPr>
        <w:tabs>
          <w:tab w:val="left" w:pos="801"/>
          <w:tab w:val="left" w:pos="802"/>
        </w:tabs>
        <w:spacing w:before="1" w:line="276" w:lineRule="auto"/>
        <w:ind w:left="802"/>
        <w:rPr>
          <w:rFonts w:ascii="Open Sans" w:hAnsi="Open Sans" w:cs="Open Sans"/>
          <w:sz w:val="18"/>
          <w:szCs w:val="18"/>
        </w:rPr>
      </w:pPr>
      <w:r w:rsidRPr="002764A5">
        <w:rPr>
          <w:rFonts w:ascii="Open Sans" w:hAnsi="Open Sans" w:cs="Open Sans"/>
          <w:sz w:val="18"/>
          <w:szCs w:val="18"/>
        </w:rPr>
        <w:t>Creat</w:t>
      </w:r>
      <w:r w:rsidR="00ED153D" w:rsidRPr="002764A5">
        <w:rPr>
          <w:rFonts w:ascii="Open Sans" w:hAnsi="Open Sans" w:cs="Open Sans"/>
          <w:sz w:val="18"/>
          <w:szCs w:val="18"/>
        </w:rPr>
        <w:t>ion of</w:t>
      </w:r>
      <w:r w:rsidRPr="002764A5">
        <w:rPr>
          <w:rFonts w:ascii="Open Sans" w:hAnsi="Open Sans" w:cs="Open Sans"/>
          <w:sz w:val="18"/>
          <w:szCs w:val="18"/>
        </w:rPr>
        <w:t xml:space="preserve"> new tools and educational and creative capacities to support</w:t>
      </w:r>
      <w:r w:rsidR="00DD0932" w:rsidRPr="002764A5">
        <w:rPr>
          <w:rFonts w:ascii="Open Sans" w:hAnsi="Open Sans" w:cs="Open Sans"/>
          <w:sz w:val="18"/>
          <w:szCs w:val="18"/>
        </w:rPr>
        <w:t xml:space="preserve"> student’s</w:t>
      </w:r>
    </w:p>
    <w:p w14:paraId="22B0A25B" w14:textId="4420D4C5" w:rsidR="00CE29D8" w:rsidRPr="002764A5" w:rsidRDefault="00E530C2" w:rsidP="008E41E0">
      <w:pPr>
        <w:pStyle w:val="Zkladntext"/>
        <w:spacing w:before="21" w:line="276" w:lineRule="auto"/>
        <w:ind w:left="801"/>
        <w:jc w:val="both"/>
        <w:rPr>
          <w:rFonts w:ascii="Open Sans" w:hAnsi="Open Sans" w:cs="Open Sans"/>
          <w:sz w:val="18"/>
          <w:szCs w:val="18"/>
        </w:rPr>
      </w:pPr>
      <w:r w:rsidRPr="002764A5">
        <w:rPr>
          <w:rFonts w:ascii="Open Sans" w:hAnsi="Open Sans" w:cs="Open Sans"/>
          <w:sz w:val="18"/>
          <w:szCs w:val="18"/>
        </w:rPr>
        <w:t>entrepreneurship and the development of their soft skills.</w:t>
      </w:r>
    </w:p>
    <w:p w14:paraId="6D5147E9" w14:textId="28451DAB" w:rsidR="00CE29D8" w:rsidRPr="002764A5" w:rsidRDefault="00E530C2" w:rsidP="008E41E0">
      <w:pPr>
        <w:pStyle w:val="Odstavecseseznamem"/>
        <w:numPr>
          <w:ilvl w:val="2"/>
          <w:numId w:val="14"/>
        </w:numPr>
        <w:tabs>
          <w:tab w:val="left" w:pos="801"/>
          <w:tab w:val="left" w:pos="802"/>
        </w:tabs>
        <w:spacing w:before="26" w:line="276" w:lineRule="auto"/>
        <w:ind w:left="801" w:right="7481"/>
        <w:jc w:val="both"/>
        <w:rPr>
          <w:rFonts w:ascii="Open Sans" w:hAnsi="Open Sans" w:cs="Open Sans"/>
          <w:sz w:val="18"/>
          <w:szCs w:val="18"/>
        </w:rPr>
      </w:pPr>
      <w:r w:rsidRPr="002764A5">
        <w:rPr>
          <w:rFonts w:ascii="Open Sans" w:hAnsi="Open Sans" w:cs="Open Sans"/>
          <w:sz w:val="18"/>
          <w:szCs w:val="18"/>
        </w:rPr>
        <w:t>Involve</w:t>
      </w:r>
      <w:r w:rsidR="00ED153D" w:rsidRPr="002764A5">
        <w:rPr>
          <w:rFonts w:ascii="Open Sans" w:hAnsi="Open Sans" w:cs="Open Sans"/>
          <w:sz w:val="18"/>
          <w:szCs w:val="18"/>
        </w:rPr>
        <w:t>ment of</w:t>
      </w:r>
      <w:r w:rsidRPr="002764A5">
        <w:rPr>
          <w:rFonts w:ascii="Open Sans" w:hAnsi="Open Sans" w:cs="Open Sans"/>
          <w:sz w:val="18"/>
          <w:szCs w:val="18"/>
        </w:rPr>
        <w:t xml:space="preserve"> students in the implementation of workshops, projects, presentations</w:t>
      </w:r>
      <w:r w:rsidR="00C474BB" w:rsidRPr="002764A5">
        <w:rPr>
          <w:rFonts w:ascii="Open Sans" w:hAnsi="Open Sans" w:cs="Open Sans"/>
          <w:sz w:val="18"/>
          <w:szCs w:val="18"/>
        </w:rPr>
        <w:t>,</w:t>
      </w:r>
      <w:r w:rsidRPr="002764A5">
        <w:rPr>
          <w:rFonts w:ascii="Open Sans" w:hAnsi="Open Sans" w:cs="Open Sans"/>
          <w:sz w:val="18"/>
          <w:szCs w:val="18"/>
        </w:rPr>
        <w:t xml:space="preserve"> and other events</w:t>
      </w:r>
      <w:r w:rsidR="00ED153D" w:rsidRPr="002764A5">
        <w:rPr>
          <w:rFonts w:ascii="Open Sans" w:hAnsi="Open Sans" w:cs="Open Sans"/>
          <w:sz w:val="18"/>
          <w:szCs w:val="18"/>
        </w:rPr>
        <w:t xml:space="preserve"> organized</w:t>
      </w:r>
      <w:r w:rsidRPr="002764A5">
        <w:rPr>
          <w:rFonts w:ascii="Open Sans" w:hAnsi="Open Sans" w:cs="Open Sans"/>
          <w:sz w:val="18"/>
          <w:szCs w:val="18"/>
        </w:rPr>
        <w:t xml:space="preserve"> in cooperation with professional practice.</w:t>
      </w:r>
    </w:p>
    <w:p w14:paraId="6240A117" w14:textId="77777777" w:rsidR="001B1270" w:rsidRPr="002764A5" w:rsidRDefault="001B1270" w:rsidP="008E41E0">
      <w:pPr>
        <w:pStyle w:val="Zkladntext"/>
        <w:spacing w:before="7" w:line="276" w:lineRule="auto"/>
        <w:rPr>
          <w:rFonts w:ascii="Open Sans" w:hAnsi="Open Sans" w:cs="Open Sans"/>
          <w:sz w:val="18"/>
          <w:szCs w:val="18"/>
        </w:rPr>
      </w:pPr>
    </w:p>
    <w:p w14:paraId="6470DB7A" w14:textId="34872631" w:rsidR="00CE29D8" w:rsidRPr="002764A5" w:rsidRDefault="006A3296" w:rsidP="008E41E0">
      <w:pPr>
        <w:pStyle w:val="Nadpis3"/>
        <w:spacing w:line="276" w:lineRule="auto"/>
        <w:rPr>
          <w:rFonts w:ascii="Open Sans" w:hAnsi="Open Sans" w:cs="Open Sans"/>
          <w:sz w:val="18"/>
          <w:szCs w:val="18"/>
        </w:rPr>
      </w:pPr>
      <w:r w:rsidRPr="002764A5">
        <w:rPr>
          <w:rFonts w:ascii="Open Sans" w:hAnsi="Open Sans" w:cs="Open Sans"/>
          <w:color w:val="395890"/>
          <w:spacing w:val="-1"/>
          <w:sz w:val="18"/>
          <w:szCs w:val="18"/>
        </w:rPr>
        <w:t>Person responsible</w:t>
      </w:r>
    </w:p>
    <w:p w14:paraId="58A0B547" w14:textId="77777777" w:rsidR="001B1270" w:rsidRPr="002764A5" w:rsidRDefault="001B1270" w:rsidP="008E41E0">
      <w:pPr>
        <w:pStyle w:val="Zkladntext"/>
        <w:spacing w:before="3" w:line="276" w:lineRule="auto"/>
        <w:rPr>
          <w:rFonts w:ascii="Open Sans" w:hAnsi="Open Sans" w:cs="Open Sans"/>
          <w:b/>
          <w:sz w:val="18"/>
          <w:szCs w:val="18"/>
        </w:rPr>
      </w:pPr>
    </w:p>
    <w:p w14:paraId="53368AC4" w14:textId="77777777" w:rsidR="009A6E00" w:rsidRPr="002764A5" w:rsidRDefault="00A37475" w:rsidP="008E41E0">
      <w:pPr>
        <w:pStyle w:val="Zkladntext"/>
        <w:spacing w:line="276" w:lineRule="auto"/>
        <w:ind w:left="126" w:right="10153"/>
        <w:rPr>
          <w:rFonts w:ascii="Open Sans" w:hAnsi="Open Sans" w:cs="Open Sans"/>
          <w:sz w:val="18"/>
          <w:szCs w:val="18"/>
        </w:rPr>
      </w:pPr>
      <w:r w:rsidRPr="002764A5">
        <w:rPr>
          <w:rFonts w:ascii="Open Sans" w:hAnsi="Open Sans" w:cs="Open Sans"/>
          <w:sz w:val="18"/>
          <w:szCs w:val="18"/>
        </w:rPr>
        <w:t xml:space="preserve">Vice Dean for Study Affairs and Organization. </w:t>
      </w:r>
    </w:p>
    <w:p w14:paraId="28575C75" w14:textId="18BAD97F" w:rsidR="00CE29D8" w:rsidRPr="002764A5" w:rsidRDefault="00E530C2" w:rsidP="008E41E0">
      <w:pPr>
        <w:pStyle w:val="Zkladntext"/>
        <w:spacing w:line="276" w:lineRule="auto"/>
        <w:ind w:left="126" w:right="10153"/>
        <w:rPr>
          <w:rFonts w:ascii="Open Sans" w:hAnsi="Open Sans" w:cs="Open Sans"/>
          <w:sz w:val="18"/>
          <w:szCs w:val="18"/>
        </w:rPr>
      </w:pPr>
      <w:r w:rsidRPr="002764A5">
        <w:rPr>
          <w:rFonts w:ascii="Open Sans" w:hAnsi="Open Sans" w:cs="Open Sans"/>
          <w:sz w:val="18"/>
          <w:szCs w:val="18"/>
        </w:rPr>
        <w:t>Vice Dean for Strategy and Development.</w:t>
      </w:r>
    </w:p>
    <w:p w14:paraId="3A82AB0D" w14:textId="77777777" w:rsidR="001B1270" w:rsidRPr="002764A5" w:rsidRDefault="001B1270">
      <w:pPr>
        <w:spacing w:line="261" w:lineRule="auto"/>
        <w:rPr>
          <w:rFonts w:ascii="Open Sans" w:hAnsi="Open Sans" w:cs="Open Sans"/>
          <w:sz w:val="18"/>
          <w:szCs w:val="18"/>
        </w:rPr>
        <w:sectPr w:rsidR="001B1270" w:rsidRPr="002764A5">
          <w:pgSz w:w="16850" w:h="11910" w:orient="landscape"/>
          <w:pgMar w:top="1100" w:right="1300" w:bottom="1160" w:left="1300" w:header="0" w:footer="968" w:gutter="0"/>
          <w:cols w:space="708"/>
        </w:sectPr>
      </w:pPr>
    </w:p>
    <w:p w14:paraId="01219F93" w14:textId="084290AA" w:rsidR="00C474BB" w:rsidRPr="002764A5" w:rsidRDefault="00C474BB" w:rsidP="008E41E0">
      <w:pPr>
        <w:pStyle w:val="Nadpis3"/>
        <w:numPr>
          <w:ilvl w:val="1"/>
          <w:numId w:val="14"/>
        </w:numPr>
        <w:tabs>
          <w:tab w:val="left" w:pos="547"/>
          <w:tab w:val="left" w:pos="7230"/>
        </w:tabs>
        <w:spacing w:before="64"/>
        <w:ind w:left="126" w:right="7020" w:firstLine="0"/>
        <w:jc w:val="both"/>
        <w:rPr>
          <w:rFonts w:ascii="Open Sans" w:hAnsi="Open Sans" w:cs="Open Sans"/>
          <w:sz w:val="18"/>
          <w:szCs w:val="18"/>
        </w:rPr>
      </w:pPr>
      <w:r w:rsidRPr="002764A5">
        <w:rPr>
          <w:rFonts w:ascii="Open Sans" w:hAnsi="Open Sans" w:cs="Open Sans"/>
          <w:spacing w:val="-1"/>
          <w:sz w:val="18"/>
          <w:szCs w:val="18"/>
        </w:rPr>
        <w:lastRenderedPageBreak/>
        <w:t>PROMOT</w:t>
      </w:r>
      <w:r w:rsidR="00084AE7" w:rsidRPr="002764A5">
        <w:rPr>
          <w:rFonts w:ascii="Open Sans" w:hAnsi="Open Sans" w:cs="Open Sans"/>
          <w:spacing w:val="-1"/>
          <w:sz w:val="18"/>
          <w:szCs w:val="18"/>
        </w:rPr>
        <w:t>ING</w:t>
      </w:r>
      <w:r w:rsidRPr="002764A5">
        <w:rPr>
          <w:rFonts w:ascii="Open Sans" w:hAnsi="Open Sans" w:cs="Open Sans"/>
          <w:spacing w:val="-1"/>
          <w:sz w:val="18"/>
          <w:szCs w:val="18"/>
        </w:rPr>
        <w:t xml:space="preserve"> DIGITALIZATION AND INCORPORAT</w:t>
      </w:r>
      <w:r w:rsidR="00084AE7" w:rsidRPr="002764A5">
        <w:rPr>
          <w:rFonts w:ascii="Open Sans" w:hAnsi="Open Sans" w:cs="Open Sans"/>
          <w:spacing w:val="-1"/>
          <w:sz w:val="18"/>
          <w:szCs w:val="18"/>
        </w:rPr>
        <w:t>ING</w:t>
      </w:r>
      <w:r w:rsidRPr="002764A5">
        <w:rPr>
          <w:rFonts w:ascii="Open Sans" w:hAnsi="Open Sans" w:cs="Open Sans"/>
          <w:spacing w:val="-1"/>
          <w:sz w:val="18"/>
          <w:szCs w:val="18"/>
        </w:rPr>
        <w:t xml:space="preserve"> DISTANCE-LEARNING </w:t>
      </w:r>
      <w:r w:rsidR="00DD0932" w:rsidRPr="002764A5">
        <w:rPr>
          <w:rFonts w:ascii="Open Sans" w:hAnsi="Open Sans" w:cs="Open Sans"/>
          <w:spacing w:val="-1"/>
          <w:sz w:val="18"/>
          <w:szCs w:val="18"/>
        </w:rPr>
        <w:br/>
      </w:r>
      <w:r w:rsidRPr="002764A5">
        <w:rPr>
          <w:rFonts w:ascii="Open Sans" w:hAnsi="Open Sans" w:cs="Open Sans"/>
          <w:spacing w:val="-1"/>
          <w:sz w:val="18"/>
          <w:szCs w:val="18"/>
        </w:rPr>
        <w:t xml:space="preserve">ELEMENTS INTO EDUCATION </w:t>
      </w:r>
    </w:p>
    <w:p w14:paraId="20FAB578" w14:textId="67DC1514" w:rsidR="00CE29D8" w:rsidRPr="002764A5" w:rsidRDefault="00E530C2" w:rsidP="008E41E0">
      <w:pPr>
        <w:pStyle w:val="Nadpis3"/>
        <w:tabs>
          <w:tab w:val="left" w:pos="547"/>
        </w:tabs>
        <w:spacing w:before="64"/>
        <w:ind w:right="9273"/>
        <w:rPr>
          <w:rFonts w:ascii="Open Sans" w:hAnsi="Open Sans" w:cs="Open Sans"/>
          <w:sz w:val="18"/>
          <w:szCs w:val="18"/>
        </w:rPr>
      </w:pPr>
      <w:r w:rsidRPr="002764A5">
        <w:rPr>
          <w:rFonts w:ascii="Open Sans" w:hAnsi="Open Sans" w:cs="Open Sans"/>
          <w:color w:val="395890"/>
          <w:sz w:val="18"/>
          <w:szCs w:val="18"/>
        </w:rPr>
        <w:t>Measurable indicators of the specific objective</w:t>
      </w:r>
    </w:p>
    <w:p w14:paraId="4D1073D1" w14:textId="41531867" w:rsidR="00CE29D8" w:rsidRPr="002764A5" w:rsidRDefault="00E530C2" w:rsidP="008E41E0">
      <w:pPr>
        <w:pStyle w:val="Odstavecseseznamem"/>
        <w:numPr>
          <w:ilvl w:val="2"/>
          <w:numId w:val="14"/>
        </w:numPr>
        <w:tabs>
          <w:tab w:val="left" w:pos="846"/>
          <w:tab w:val="left" w:pos="847"/>
        </w:tabs>
        <w:ind w:left="846" w:right="7472"/>
        <w:jc w:val="both"/>
        <w:rPr>
          <w:rFonts w:ascii="Open Sans" w:hAnsi="Open Sans" w:cs="Open Sans"/>
          <w:sz w:val="18"/>
          <w:szCs w:val="18"/>
        </w:rPr>
      </w:pPr>
      <w:r w:rsidRPr="002764A5">
        <w:rPr>
          <w:rFonts w:ascii="Open Sans" w:hAnsi="Open Sans" w:cs="Open Sans"/>
          <w:sz w:val="18"/>
          <w:szCs w:val="18"/>
        </w:rPr>
        <w:t>Percentage of courses in the curriculum supported by online learning materials (</w:t>
      </w:r>
      <w:r w:rsidRPr="002764A5">
        <w:rPr>
          <w:rFonts w:ascii="Open Sans" w:hAnsi="Open Sans" w:cs="Open Sans"/>
          <w:spacing w:val="-12"/>
          <w:sz w:val="18"/>
          <w:szCs w:val="18"/>
        </w:rPr>
        <w:t>50</w:t>
      </w:r>
      <w:r w:rsidR="00EB5BB8">
        <w:rPr>
          <w:rFonts w:ascii="Open Sans" w:hAnsi="Open Sans" w:cs="Open Sans"/>
          <w:spacing w:val="-12"/>
          <w:sz w:val="18"/>
          <w:szCs w:val="18"/>
        </w:rPr>
        <w:t xml:space="preserve"> </w:t>
      </w:r>
      <w:r w:rsidRPr="002764A5">
        <w:rPr>
          <w:rFonts w:ascii="Open Sans" w:hAnsi="Open Sans" w:cs="Open Sans"/>
          <w:spacing w:val="-12"/>
          <w:sz w:val="18"/>
          <w:szCs w:val="18"/>
        </w:rPr>
        <w:t>%</w:t>
      </w:r>
      <w:r w:rsidRPr="002764A5">
        <w:rPr>
          <w:rFonts w:ascii="Open Sans" w:hAnsi="Open Sans" w:cs="Open Sans"/>
          <w:sz w:val="18"/>
          <w:szCs w:val="18"/>
        </w:rPr>
        <w:t>).</w:t>
      </w:r>
    </w:p>
    <w:p w14:paraId="0B37EDC0" w14:textId="4B11DE6F" w:rsidR="00CE29D8" w:rsidRPr="002764A5" w:rsidRDefault="00E530C2" w:rsidP="00EB5BB8">
      <w:pPr>
        <w:pStyle w:val="Odstavecseseznamem"/>
        <w:numPr>
          <w:ilvl w:val="2"/>
          <w:numId w:val="14"/>
        </w:numPr>
        <w:tabs>
          <w:tab w:val="left" w:pos="846"/>
          <w:tab w:val="left" w:pos="847"/>
        </w:tabs>
        <w:spacing w:before="6"/>
        <w:ind w:left="846" w:right="7370"/>
        <w:rPr>
          <w:rFonts w:ascii="Open Sans" w:hAnsi="Open Sans" w:cs="Open Sans"/>
          <w:sz w:val="18"/>
          <w:szCs w:val="18"/>
        </w:rPr>
      </w:pPr>
      <w:r w:rsidRPr="002764A5">
        <w:rPr>
          <w:rFonts w:ascii="Open Sans" w:hAnsi="Open Sans" w:cs="Open Sans"/>
          <w:spacing w:val="-1"/>
          <w:sz w:val="18"/>
          <w:szCs w:val="18"/>
        </w:rPr>
        <w:t xml:space="preserve">Percentage of academic staff participating in </w:t>
      </w:r>
      <w:r w:rsidRPr="002764A5">
        <w:rPr>
          <w:rFonts w:ascii="Open Sans" w:hAnsi="Open Sans" w:cs="Open Sans"/>
          <w:sz w:val="18"/>
          <w:szCs w:val="18"/>
        </w:rPr>
        <w:t xml:space="preserve">training </w:t>
      </w:r>
      <w:r w:rsidR="00A37475" w:rsidRPr="002764A5">
        <w:rPr>
          <w:rFonts w:ascii="Open Sans" w:hAnsi="Open Sans" w:cs="Open Sans"/>
          <w:sz w:val="18"/>
          <w:szCs w:val="18"/>
        </w:rPr>
        <w:t>program</w:t>
      </w:r>
      <w:r w:rsidRPr="002764A5">
        <w:rPr>
          <w:rFonts w:ascii="Open Sans" w:hAnsi="Open Sans" w:cs="Open Sans"/>
          <w:sz w:val="18"/>
          <w:szCs w:val="18"/>
        </w:rPr>
        <w:t>s aimed at developing competenc</w:t>
      </w:r>
      <w:r w:rsidR="00C474BB" w:rsidRPr="002764A5">
        <w:rPr>
          <w:rFonts w:ascii="Open Sans" w:hAnsi="Open Sans" w:cs="Open Sans"/>
          <w:sz w:val="18"/>
          <w:szCs w:val="18"/>
        </w:rPr>
        <w:t>ies</w:t>
      </w:r>
      <w:r w:rsidRPr="002764A5">
        <w:rPr>
          <w:rFonts w:ascii="Open Sans" w:hAnsi="Open Sans" w:cs="Open Sans"/>
          <w:sz w:val="18"/>
          <w:szCs w:val="18"/>
        </w:rPr>
        <w:t xml:space="preserve"> supporting distance learning (10</w:t>
      </w:r>
      <w:r w:rsidR="00EB5BB8">
        <w:rPr>
          <w:rFonts w:ascii="Open Sans" w:hAnsi="Open Sans" w:cs="Open Sans"/>
          <w:sz w:val="18"/>
          <w:szCs w:val="18"/>
        </w:rPr>
        <w:t xml:space="preserve"> </w:t>
      </w:r>
      <w:r w:rsidRPr="002764A5">
        <w:rPr>
          <w:rFonts w:ascii="Open Sans" w:hAnsi="Open Sans" w:cs="Open Sans"/>
          <w:sz w:val="18"/>
          <w:szCs w:val="18"/>
        </w:rPr>
        <w:t>%</w:t>
      </w:r>
      <w:r w:rsidR="00C474BB" w:rsidRPr="002764A5">
        <w:rPr>
          <w:rFonts w:ascii="Open Sans" w:hAnsi="Open Sans" w:cs="Open Sans"/>
          <w:sz w:val="18"/>
          <w:szCs w:val="18"/>
        </w:rPr>
        <w:t xml:space="preserve"> annually</w:t>
      </w:r>
      <w:r w:rsidRPr="002764A5">
        <w:rPr>
          <w:rFonts w:ascii="Open Sans" w:hAnsi="Open Sans" w:cs="Open Sans"/>
          <w:sz w:val="18"/>
          <w:szCs w:val="18"/>
        </w:rPr>
        <w:t>).</w:t>
      </w:r>
    </w:p>
    <w:p w14:paraId="7BA88389" w14:textId="77777777" w:rsidR="001B1270" w:rsidRPr="002764A5" w:rsidRDefault="001B1270" w:rsidP="008E41E0">
      <w:pPr>
        <w:pStyle w:val="Zkladntext"/>
        <w:spacing w:before="7"/>
        <w:jc w:val="both"/>
        <w:rPr>
          <w:rFonts w:ascii="Open Sans" w:hAnsi="Open Sans" w:cs="Open Sans"/>
          <w:sz w:val="18"/>
          <w:szCs w:val="18"/>
        </w:rPr>
      </w:pPr>
    </w:p>
    <w:p w14:paraId="0ACB2618" w14:textId="1C7DBF28" w:rsidR="00CE29D8" w:rsidRPr="002764A5" w:rsidRDefault="009E444B" w:rsidP="008E41E0">
      <w:pPr>
        <w:pStyle w:val="Nadpis3"/>
        <w:jc w:val="both"/>
        <w:rPr>
          <w:rFonts w:ascii="Open Sans" w:hAnsi="Open Sans" w:cs="Open Sans"/>
          <w:sz w:val="18"/>
          <w:szCs w:val="18"/>
        </w:rPr>
      </w:pPr>
      <w:r w:rsidRPr="002764A5">
        <w:rPr>
          <w:rFonts w:ascii="Open Sans" w:hAnsi="Open Sans" w:cs="Open Sans"/>
          <w:color w:val="395890"/>
          <w:spacing w:val="-2"/>
          <w:sz w:val="18"/>
          <w:szCs w:val="18"/>
        </w:rPr>
        <w:t>Ways to achieve strategic changes</w:t>
      </w:r>
    </w:p>
    <w:p w14:paraId="2E811BFF" w14:textId="77777777" w:rsidR="001B1270" w:rsidRPr="002764A5" w:rsidRDefault="001B1270" w:rsidP="008E41E0">
      <w:pPr>
        <w:pStyle w:val="Zkladntext"/>
        <w:spacing w:before="3"/>
        <w:jc w:val="both"/>
        <w:rPr>
          <w:rFonts w:ascii="Open Sans" w:hAnsi="Open Sans" w:cs="Open Sans"/>
          <w:b/>
          <w:sz w:val="18"/>
          <w:szCs w:val="18"/>
        </w:rPr>
      </w:pPr>
    </w:p>
    <w:p w14:paraId="2A1BBEBC" w14:textId="42D903FD" w:rsidR="00CE29D8" w:rsidRPr="002764A5" w:rsidRDefault="00C474BB" w:rsidP="008E41E0">
      <w:pPr>
        <w:pStyle w:val="Odstavecseseznamem"/>
        <w:numPr>
          <w:ilvl w:val="2"/>
          <w:numId w:val="14"/>
        </w:numPr>
        <w:tabs>
          <w:tab w:val="left" w:pos="846"/>
          <w:tab w:val="left" w:pos="847"/>
        </w:tabs>
        <w:ind w:left="846" w:right="7462"/>
        <w:jc w:val="both"/>
        <w:rPr>
          <w:rFonts w:ascii="Open Sans" w:hAnsi="Open Sans" w:cs="Open Sans"/>
          <w:sz w:val="18"/>
          <w:szCs w:val="18"/>
        </w:rPr>
      </w:pPr>
      <w:r w:rsidRPr="002764A5">
        <w:rPr>
          <w:rFonts w:ascii="Open Sans" w:hAnsi="Open Sans" w:cs="Open Sans"/>
          <w:sz w:val="18"/>
          <w:szCs w:val="18"/>
        </w:rPr>
        <w:t>Support the implementation of distance learning methods across all forms of study based on the mapping of faculty and labour market needs.</w:t>
      </w:r>
    </w:p>
    <w:p w14:paraId="0570F583" w14:textId="3AA6AE8F" w:rsidR="00CE29D8" w:rsidRPr="002764A5" w:rsidRDefault="00E530C2" w:rsidP="008E41E0">
      <w:pPr>
        <w:pStyle w:val="Odstavecseseznamem"/>
        <w:numPr>
          <w:ilvl w:val="2"/>
          <w:numId w:val="14"/>
        </w:numPr>
        <w:tabs>
          <w:tab w:val="left" w:pos="846"/>
          <w:tab w:val="left" w:pos="847"/>
        </w:tabs>
        <w:jc w:val="both"/>
        <w:rPr>
          <w:rFonts w:ascii="Open Sans" w:hAnsi="Open Sans" w:cs="Open Sans"/>
          <w:sz w:val="18"/>
          <w:szCs w:val="18"/>
        </w:rPr>
      </w:pPr>
      <w:r w:rsidRPr="002764A5">
        <w:rPr>
          <w:rFonts w:ascii="Open Sans" w:hAnsi="Open Sans" w:cs="Open Sans"/>
          <w:sz w:val="18"/>
          <w:szCs w:val="18"/>
        </w:rPr>
        <w:t xml:space="preserve">Develop digital competencies </w:t>
      </w:r>
      <w:r w:rsidR="00C474BB" w:rsidRPr="002764A5">
        <w:rPr>
          <w:rFonts w:ascii="Open Sans" w:hAnsi="Open Sans" w:cs="Open Sans"/>
          <w:sz w:val="18"/>
          <w:szCs w:val="18"/>
        </w:rPr>
        <w:t>among educators</w:t>
      </w:r>
      <w:r w:rsidRPr="002764A5">
        <w:rPr>
          <w:rFonts w:ascii="Open Sans" w:hAnsi="Open Sans" w:cs="Open Sans"/>
          <w:sz w:val="18"/>
          <w:szCs w:val="18"/>
        </w:rPr>
        <w:t xml:space="preserve"> to </w:t>
      </w:r>
      <w:r w:rsidR="00C474BB" w:rsidRPr="002764A5">
        <w:rPr>
          <w:rFonts w:ascii="Open Sans" w:hAnsi="Open Sans" w:cs="Open Sans"/>
          <w:sz w:val="18"/>
          <w:szCs w:val="18"/>
        </w:rPr>
        <w:t>expand</w:t>
      </w:r>
      <w:r w:rsidRPr="002764A5">
        <w:rPr>
          <w:rFonts w:ascii="Open Sans" w:hAnsi="Open Sans" w:cs="Open Sans"/>
          <w:sz w:val="18"/>
          <w:szCs w:val="18"/>
        </w:rPr>
        <w:t xml:space="preserve"> teaching tools</w:t>
      </w:r>
    </w:p>
    <w:p w14:paraId="59875371" w14:textId="4A7C6B67" w:rsidR="00CE29D8" w:rsidRPr="002764A5" w:rsidRDefault="00C474BB" w:rsidP="008E41E0">
      <w:pPr>
        <w:pStyle w:val="Zkladntext"/>
        <w:spacing w:before="21"/>
        <w:ind w:left="846"/>
        <w:jc w:val="both"/>
        <w:rPr>
          <w:rFonts w:ascii="Open Sans" w:hAnsi="Open Sans" w:cs="Open Sans"/>
          <w:sz w:val="18"/>
          <w:szCs w:val="18"/>
        </w:rPr>
      </w:pPr>
      <w:r w:rsidRPr="002764A5">
        <w:rPr>
          <w:rFonts w:ascii="Open Sans" w:hAnsi="Open Sans" w:cs="Open Sans"/>
          <w:sz w:val="18"/>
          <w:szCs w:val="18"/>
        </w:rPr>
        <w:t>with digital resources.</w:t>
      </w:r>
    </w:p>
    <w:p w14:paraId="1CD57A31" w14:textId="07051B4C" w:rsidR="00C474BB" w:rsidRPr="002764A5" w:rsidRDefault="00C474BB" w:rsidP="008E41E0">
      <w:pPr>
        <w:pStyle w:val="Odstavecseseznamem"/>
        <w:numPr>
          <w:ilvl w:val="2"/>
          <w:numId w:val="14"/>
        </w:numPr>
        <w:tabs>
          <w:tab w:val="left" w:pos="846"/>
          <w:tab w:val="left" w:pos="847"/>
        </w:tabs>
        <w:spacing w:before="20"/>
        <w:rPr>
          <w:rFonts w:ascii="Open Sans" w:hAnsi="Open Sans" w:cs="Open Sans"/>
          <w:sz w:val="18"/>
          <w:szCs w:val="18"/>
        </w:rPr>
      </w:pPr>
      <w:r w:rsidRPr="002764A5">
        <w:rPr>
          <w:rFonts w:ascii="Open Sans" w:hAnsi="Open Sans" w:cs="Open Sans"/>
          <w:sz w:val="18"/>
          <w:szCs w:val="18"/>
        </w:rPr>
        <w:t xml:space="preserve">Enhance the availability of study materials in electronic form for both part-time and </w:t>
      </w:r>
      <w:r w:rsidR="00DD0932" w:rsidRPr="002764A5">
        <w:rPr>
          <w:rFonts w:ascii="Open Sans" w:hAnsi="Open Sans" w:cs="Open Sans"/>
          <w:sz w:val="18"/>
          <w:szCs w:val="18"/>
        </w:rPr>
        <w:br/>
      </w:r>
      <w:r w:rsidRPr="002764A5">
        <w:rPr>
          <w:rFonts w:ascii="Open Sans" w:hAnsi="Open Sans" w:cs="Open Sans"/>
          <w:sz w:val="18"/>
          <w:szCs w:val="18"/>
        </w:rPr>
        <w:t>full-time study</w:t>
      </w:r>
      <w:r w:rsidR="00DD0932" w:rsidRPr="002764A5">
        <w:rPr>
          <w:rFonts w:ascii="Open Sans" w:hAnsi="Open Sans" w:cs="Open Sans"/>
          <w:sz w:val="18"/>
          <w:szCs w:val="18"/>
        </w:rPr>
        <w:t xml:space="preserve"> </w:t>
      </w:r>
      <w:r w:rsidRPr="002764A5">
        <w:rPr>
          <w:rFonts w:ascii="Open Sans" w:hAnsi="Open Sans" w:cs="Open Sans"/>
          <w:sz w:val="18"/>
          <w:szCs w:val="18"/>
        </w:rPr>
        <w:t>programs.</w:t>
      </w:r>
    </w:p>
    <w:p w14:paraId="19A33AD7" w14:textId="6B7D2974" w:rsidR="00CE29D8" w:rsidRPr="002764A5" w:rsidRDefault="00E530C2" w:rsidP="008E41E0">
      <w:pPr>
        <w:pStyle w:val="Odstavecseseznamem"/>
        <w:numPr>
          <w:ilvl w:val="2"/>
          <w:numId w:val="14"/>
        </w:numPr>
        <w:tabs>
          <w:tab w:val="left" w:pos="846"/>
          <w:tab w:val="left" w:pos="847"/>
        </w:tabs>
        <w:spacing w:before="5"/>
        <w:jc w:val="both"/>
        <w:rPr>
          <w:rFonts w:ascii="Open Sans" w:hAnsi="Open Sans" w:cs="Open Sans"/>
          <w:sz w:val="18"/>
          <w:szCs w:val="18"/>
        </w:rPr>
      </w:pPr>
      <w:r w:rsidRPr="002764A5">
        <w:rPr>
          <w:rFonts w:ascii="Open Sans" w:hAnsi="Open Sans" w:cs="Open Sans"/>
          <w:sz w:val="18"/>
          <w:szCs w:val="18"/>
        </w:rPr>
        <w:t>Deepen students</w:t>
      </w:r>
      <w:r w:rsidR="00082AED" w:rsidRPr="002764A5">
        <w:rPr>
          <w:rFonts w:ascii="Open Sans" w:hAnsi="Open Sans" w:cs="Open Sans"/>
          <w:sz w:val="18"/>
          <w:szCs w:val="18"/>
        </w:rPr>
        <w:t>’</w:t>
      </w:r>
      <w:r w:rsidRPr="002764A5">
        <w:rPr>
          <w:rFonts w:ascii="Open Sans" w:hAnsi="Open Sans" w:cs="Open Sans"/>
          <w:sz w:val="18"/>
          <w:szCs w:val="18"/>
        </w:rPr>
        <w:t xml:space="preserve"> digital competenc</w:t>
      </w:r>
      <w:r w:rsidR="00C474BB" w:rsidRPr="002764A5">
        <w:rPr>
          <w:rFonts w:ascii="Open Sans" w:hAnsi="Open Sans" w:cs="Open Sans"/>
          <w:sz w:val="18"/>
          <w:szCs w:val="18"/>
        </w:rPr>
        <w:t>ies</w:t>
      </w:r>
      <w:r w:rsidRPr="002764A5">
        <w:rPr>
          <w:rFonts w:ascii="Open Sans" w:hAnsi="Open Sans" w:cs="Open Sans"/>
          <w:sz w:val="18"/>
          <w:szCs w:val="18"/>
        </w:rPr>
        <w:t>.</w:t>
      </w:r>
    </w:p>
    <w:p w14:paraId="2614F7AA" w14:textId="77777777" w:rsidR="001B1270" w:rsidRPr="002764A5" w:rsidRDefault="001B1270" w:rsidP="008E41E0">
      <w:pPr>
        <w:pStyle w:val="Zkladntext"/>
        <w:spacing w:before="3"/>
        <w:jc w:val="both"/>
        <w:rPr>
          <w:rFonts w:ascii="Open Sans" w:hAnsi="Open Sans" w:cs="Open Sans"/>
          <w:sz w:val="18"/>
          <w:szCs w:val="18"/>
        </w:rPr>
      </w:pPr>
    </w:p>
    <w:p w14:paraId="0D6DF905" w14:textId="77777777" w:rsidR="00CE29D8" w:rsidRPr="002764A5" w:rsidRDefault="00E530C2" w:rsidP="008E41E0">
      <w:pPr>
        <w:pStyle w:val="Nadpis3"/>
        <w:jc w:val="both"/>
        <w:rPr>
          <w:rFonts w:ascii="Open Sans" w:hAnsi="Open Sans" w:cs="Open Sans"/>
          <w:sz w:val="18"/>
          <w:szCs w:val="18"/>
        </w:rPr>
      </w:pPr>
      <w:r w:rsidRPr="002764A5">
        <w:rPr>
          <w:rFonts w:ascii="Open Sans" w:hAnsi="Open Sans" w:cs="Open Sans"/>
          <w:color w:val="395890"/>
          <w:sz w:val="18"/>
          <w:szCs w:val="18"/>
        </w:rPr>
        <w:t>Measures</w:t>
      </w:r>
    </w:p>
    <w:p w14:paraId="4EF6FA80" w14:textId="77777777" w:rsidR="001B1270" w:rsidRPr="002764A5" w:rsidRDefault="001B1270" w:rsidP="008E41E0">
      <w:pPr>
        <w:pStyle w:val="Zkladntext"/>
        <w:spacing w:before="6"/>
        <w:jc w:val="both"/>
        <w:rPr>
          <w:rFonts w:ascii="Open Sans" w:hAnsi="Open Sans" w:cs="Open Sans"/>
          <w:b/>
          <w:sz w:val="18"/>
          <w:szCs w:val="18"/>
        </w:rPr>
      </w:pPr>
    </w:p>
    <w:p w14:paraId="40FAD785" w14:textId="24079000" w:rsidR="00C474BB" w:rsidRPr="002764A5" w:rsidRDefault="00C474BB" w:rsidP="008E41E0">
      <w:pPr>
        <w:pStyle w:val="Odstavecseseznamem"/>
        <w:numPr>
          <w:ilvl w:val="2"/>
          <w:numId w:val="14"/>
        </w:numPr>
        <w:tabs>
          <w:tab w:val="left" w:pos="846"/>
          <w:tab w:val="left" w:pos="847"/>
        </w:tabs>
        <w:spacing w:before="17"/>
        <w:rPr>
          <w:rFonts w:ascii="Open Sans" w:hAnsi="Open Sans" w:cs="Open Sans"/>
          <w:sz w:val="18"/>
          <w:szCs w:val="18"/>
        </w:rPr>
      </w:pPr>
      <w:r w:rsidRPr="002764A5">
        <w:rPr>
          <w:rFonts w:ascii="Open Sans" w:hAnsi="Open Sans" w:cs="Open Sans"/>
          <w:sz w:val="18"/>
          <w:szCs w:val="18"/>
        </w:rPr>
        <w:t>Organiz</w:t>
      </w:r>
      <w:r w:rsidR="00ED153D" w:rsidRPr="002764A5">
        <w:rPr>
          <w:rFonts w:ascii="Open Sans" w:hAnsi="Open Sans" w:cs="Open Sans"/>
          <w:sz w:val="18"/>
          <w:szCs w:val="18"/>
        </w:rPr>
        <w:t>ation of</w:t>
      </w:r>
      <w:r w:rsidRPr="002764A5">
        <w:rPr>
          <w:rFonts w:ascii="Open Sans" w:hAnsi="Open Sans" w:cs="Open Sans"/>
          <w:sz w:val="18"/>
          <w:szCs w:val="18"/>
        </w:rPr>
        <w:t xml:space="preserve"> events that strengthen the knowledge and skills of educators in the field </w:t>
      </w:r>
      <w:r w:rsidR="00DD0932" w:rsidRPr="002764A5">
        <w:rPr>
          <w:rFonts w:ascii="Open Sans" w:hAnsi="Open Sans" w:cs="Open Sans"/>
          <w:sz w:val="18"/>
          <w:szCs w:val="18"/>
        </w:rPr>
        <w:br/>
      </w:r>
      <w:r w:rsidRPr="002764A5">
        <w:rPr>
          <w:rFonts w:ascii="Open Sans" w:hAnsi="Open Sans" w:cs="Open Sans"/>
          <w:sz w:val="18"/>
          <w:szCs w:val="18"/>
        </w:rPr>
        <w:t>of distance learning.</w:t>
      </w:r>
    </w:p>
    <w:p w14:paraId="722AEE04" w14:textId="70EFF07B" w:rsidR="00C474BB" w:rsidRPr="002764A5" w:rsidRDefault="00C474BB" w:rsidP="008E41E0">
      <w:pPr>
        <w:pStyle w:val="Odstavecseseznamem"/>
        <w:numPr>
          <w:ilvl w:val="2"/>
          <w:numId w:val="14"/>
        </w:numPr>
        <w:tabs>
          <w:tab w:val="left" w:pos="846"/>
          <w:tab w:val="left" w:pos="847"/>
        </w:tabs>
        <w:spacing w:before="17"/>
        <w:rPr>
          <w:rFonts w:ascii="Open Sans" w:hAnsi="Open Sans" w:cs="Open Sans"/>
          <w:sz w:val="18"/>
          <w:szCs w:val="18"/>
        </w:rPr>
      </w:pPr>
      <w:r w:rsidRPr="002764A5">
        <w:rPr>
          <w:rFonts w:ascii="Open Sans" w:hAnsi="Open Sans" w:cs="Open Sans"/>
          <w:sz w:val="18"/>
          <w:szCs w:val="18"/>
        </w:rPr>
        <w:t>Develop</w:t>
      </w:r>
      <w:r w:rsidR="00ED153D" w:rsidRPr="002764A5">
        <w:rPr>
          <w:rFonts w:ascii="Open Sans" w:hAnsi="Open Sans" w:cs="Open Sans"/>
          <w:sz w:val="18"/>
          <w:szCs w:val="18"/>
        </w:rPr>
        <w:t>ment of</w:t>
      </w:r>
      <w:r w:rsidRPr="002764A5">
        <w:rPr>
          <w:rFonts w:ascii="Open Sans" w:hAnsi="Open Sans" w:cs="Open Sans"/>
          <w:sz w:val="18"/>
          <w:szCs w:val="18"/>
        </w:rPr>
        <w:t xml:space="preserve"> a database of digitized study materials and teaching resources for </w:t>
      </w:r>
      <w:r w:rsidR="00C507E5" w:rsidRPr="002764A5">
        <w:rPr>
          <w:rFonts w:ascii="Open Sans" w:hAnsi="Open Sans" w:cs="Open Sans"/>
          <w:sz w:val="18"/>
          <w:szCs w:val="18"/>
        </w:rPr>
        <w:br/>
      </w:r>
      <w:r w:rsidRPr="002764A5">
        <w:rPr>
          <w:rFonts w:ascii="Open Sans" w:hAnsi="Open Sans" w:cs="Open Sans"/>
          <w:sz w:val="18"/>
          <w:szCs w:val="18"/>
        </w:rPr>
        <w:t>students.</w:t>
      </w:r>
    </w:p>
    <w:p w14:paraId="73FA1473" w14:textId="6B1098A6" w:rsidR="00C474BB" w:rsidRPr="002764A5" w:rsidRDefault="00C474BB" w:rsidP="008E41E0">
      <w:pPr>
        <w:pStyle w:val="Odstavecseseznamem"/>
        <w:numPr>
          <w:ilvl w:val="2"/>
          <w:numId w:val="14"/>
        </w:numPr>
        <w:tabs>
          <w:tab w:val="left" w:pos="846"/>
          <w:tab w:val="left" w:pos="847"/>
        </w:tabs>
        <w:spacing w:before="17"/>
        <w:rPr>
          <w:rFonts w:ascii="Open Sans" w:hAnsi="Open Sans" w:cs="Open Sans"/>
          <w:sz w:val="18"/>
          <w:szCs w:val="18"/>
        </w:rPr>
      </w:pPr>
      <w:r w:rsidRPr="002764A5">
        <w:rPr>
          <w:rFonts w:ascii="Open Sans" w:hAnsi="Open Sans" w:cs="Open Sans"/>
          <w:sz w:val="18"/>
          <w:szCs w:val="18"/>
        </w:rPr>
        <w:t>Develop</w:t>
      </w:r>
      <w:r w:rsidR="00125410" w:rsidRPr="002764A5">
        <w:rPr>
          <w:rFonts w:ascii="Open Sans" w:hAnsi="Open Sans" w:cs="Open Sans"/>
          <w:sz w:val="18"/>
          <w:szCs w:val="18"/>
        </w:rPr>
        <w:t>ment and utilization of</w:t>
      </w:r>
      <w:r w:rsidRPr="002764A5">
        <w:rPr>
          <w:rFonts w:ascii="Open Sans" w:hAnsi="Open Sans" w:cs="Open Sans"/>
          <w:sz w:val="18"/>
          <w:szCs w:val="18"/>
        </w:rPr>
        <w:t xml:space="preserve"> a digital platform for study resources and online </w:t>
      </w:r>
      <w:r w:rsidR="00DD0932" w:rsidRPr="002764A5">
        <w:rPr>
          <w:rFonts w:ascii="Open Sans" w:hAnsi="Open Sans" w:cs="Open Sans"/>
          <w:sz w:val="18"/>
          <w:szCs w:val="18"/>
        </w:rPr>
        <w:br/>
      </w:r>
      <w:r w:rsidRPr="002764A5">
        <w:rPr>
          <w:rFonts w:ascii="Open Sans" w:hAnsi="Open Sans" w:cs="Open Sans"/>
          <w:sz w:val="18"/>
          <w:szCs w:val="18"/>
        </w:rPr>
        <w:t>communication within the IS SU environment.</w:t>
      </w:r>
    </w:p>
    <w:p w14:paraId="4F36E6D6" w14:textId="77777777" w:rsidR="00DD0932" w:rsidRPr="002764A5" w:rsidRDefault="00C474BB" w:rsidP="008E41E0">
      <w:pPr>
        <w:pStyle w:val="Odstavecseseznamem"/>
        <w:numPr>
          <w:ilvl w:val="2"/>
          <w:numId w:val="14"/>
        </w:numPr>
        <w:tabs>
          <w:tab w:val="left" w:pos="846"/>
          <w:tab w:val="left" w:pos="847"/>
        </w:tabs>
        <w:spacing w:before="17"/>
        <w:rPr>
          <w:rFonts w:ascii="Open Sans" w:hAnsi="Open Sans" w:cs="Open Sans"/>
          <w:sz w:val="18"/>
          <w:szCs w:val="18"/>
        </w:rPr>
      </w:pPr>
      <w:r w:rsidRPr="002764A5">
        <w:rPr>
          <w:rFonts w:ascii="Open Sans" w:hAnsi="Open Sans" w:cs="Open Sans"/>
          <w:sz w:val="18"/>
          <w:szCs w:val="18"/>
        </w:rPr>
        <w:t>Continuous maint</w:t>
      </w:r>
      <w:r w:rsidR="00125410" w:rsidRPr="002764A5">
        <w:rPr>
          <w:rFonts w:ascii="Open Sans" w:hAnsi="Open Sans" w:cs="Open Sans"/>
          <w:sz w:val="18"/>
          <w:szCs w:val="18"/>
        </w:rPr>
        <w:t>enance</w:t>
      </w:r>
      <w:r w:rsidRPr="002764A5">
        <w:rPr>
          <w:rFonts w:ascii="Open Sans" w:hAnsi="Open Sans" w:cs="Open Sans"/>
          <w:sz w:val="18"/>
          <w:szCs w:val="18"/>
        </w:rPr>
        <w:t xml:space="preserve"> and moderniz</w:t>
      </w:r>
      <w:r w:rsidR="00125410" w:rsidRPr="002764A5">
        <w:rPr>
          <w:rFonts w:ascii="Open Sans" w:hAnsi="Open Sans" w:cs="Open Sans"/>
          <w:sz w:val="18"/>
          <w:szCs w:val="18"/>
        </w:rPr>
        <w:t>ation of</w:t>
      </w:r>
      <w:r w:rsidRPr="002764A5">
        <w:rPr>
          <w:rFonts w:ascii="Open Sans" w:hAnsi="Open Sans" w:cs="Open Sans"/>
          <w:sz w:val="18"/>
          <w:szCs w:val="18"/>
        </w:rPr>
        <w:t xml:space="preserve"> technical equipment for educational </w:t>
      </w:r>
    </w:p>
    <w:p w14:paraId="5BEF6980" w14:textId="76BD1761" w:rsidR="00C474BB" w:rsidRPr="002764A5" w:rsidRDefault="00C474BB" w:rsidP="003E3661">
      <w:pPr>
        <w:pStyle w:val="Odstavecseseznamem"/>
        <w:tabs>
          <w:tab w:val="left" w:pos="846"/>
          <w:tab w:val="left" w:pos="847"/>
        </w:tabs>
        <w:spacing w:before="17"/>
        <w:ind w:firstLine="0"/>
        <w:rPr>
          <w:rFonts w:ascii="Open Sans" w:hAnsi="Open Sans" w:cs="Open Sans"/>
          <w:sz w:val="18"/>
          <w:szCs w:val="18"/>
        </w:rPr>
      </w:pPr>
      <w:r w:rsidRPr="002764A5">
        <w:rPr>
          <w:rFonts w:ascii="Open Sans" w:hAnsi="Open Sans" w:cs="Open Sans"/>
          <w:sz w:val="18"/>
          <w:szCs w:val="18"/>
        </w:rPr>
        <w:t>purposes.</w:t>
      </w:r>
    </w:p>
    <w:p w14:paraId="0AAF38BB" w14:textId="22B3EAA1" w:rsidR="00C474BB" w:rsidRPr="002764A5" w:rsidRDefault="00C474BB" w:rsidP="008E41E0">
      <w:pPr>
        <w:pStyle w:val="Odstavecseseznamem"/>
        <w:numPr>
          <w:ilvl w:val="2"/>
          <w:numId w:val="14"/>
        </w:numPr>
        <w:tabs>
          <w:tab w:val="left" w:pos="846"/>
          <w:tab w:val="left" w:pos="847"/>
        </w:tabs>
        <w:spacing w:before="17"/>
        <w:rPr>
          <w:rFonts w:ascii="Open Sans" w:hAnsi="Open Sans" w:cs="Open Sans"/>
          <w:sz w:val="18"/>
          <w:szCs w:val="18"/>
        </w:rPr>
      </w:pPr>
      <w:r w:rsidRPr="002764A5">
        <w:rPr>
          <w:rFonts w:ascii="Open Sans" w:hAnsi="Open Sans" w:cs="Open Sans"/>
          <w:sz w:val="18"/>
          <w:szCs w:val="18"/>
        </w:rPr>
        <w:t>Strengthen</w:t>
      </w:r>
      <w:r w:rsidR="00125410" w:rsidRPr="002764A5">
        <w:rPr>
          <w:rFonts w:ascii="Open Sans" w:hAnsi="Open Sans" w:cs="Open Sans"/>
          <w:sz w:val="18"/>
          <w:szCs w:val="18"/>
        </w:rPr>
        <w:t>ing of</w:t>
      </w:r>
      <w:r w:rsidRPr="002764A5">
        <w:rPr>
          <w:rFonts w:ascii="Open Sans" w:hAnsi="Open Sans" w:cs="Open Sans"/>
          <w:sz w:val="18"/>
          <w:szCs w:val="18"/>
        </w:rPr>
        <w:t xml:space="preserve"> security measures when using additional digital technologies.</w:t>
      </w:r>
    </w:p>
    <w:p w14:paraId="38491AEA" w14:textId="67980819" w:rsidR="001B1270" w:rsidRPr="002764A5" w:rsidRDefault="00125410" w:rsidP="008E41E0">
      <w:pPr>
        <w:pStyle w:val="Odstavecseseznamem"/>
        <w:numPr>
          <w:ilvl w:val="2"/>
          <w:numId w:val="14"/>
        </w:numPr>
        <w:tabs>
          <w:tab w:val="left" w:pos="846"/>
          <w:tab w:val="left" w:pos="847"/>
        </w:tabs>
        <w:spacing w:before="17"/>
        <w:jc w:val="both"/>
        <w:rPr>
          <w:rFonts w:ascii="Open Sans" w:hAnsi="Open Sans" w:cs="Open Sans"/>
          <w:sz w:val="18"/>
          <w:szCs w:val="18"/>
        </w:rPr>
      </w:pPr>
      <w:r w:rsidRPr="002764A5">
        <w:rPr>
          <w:rFonts w:ascii="Open Sans" w:hAnsi="Open Sans" w:cs="Open Sans"/>
          <w:sz w:val="18"/>
          <w:szCs w:val="18"/>
        </w:rPr>
        <w:t>Allowing students to</w:t>
      </w:r>
      <w:r w:rsidR="00C474BB" w:rsidRPr="002764A5">
        <w:rPr>
          <w:rFonts w:ascii="Open Sans" w:hAnsi="Open Sans" w:cs="Open Sans"/>
          <w:sz w:val="18"/>
          <w:szCs w:val="18"/>
        </w:rPr>
        <w:t xml:space="preserve"> borrow IT equipment.</w:t>
      </w:r>
    </w:p>
    <w:p w14:paraId="53FD3EEC" w14:textId="77777777" w:rsidR="00C474BB" w:rsidRPr="002764A5" w:rsidRDefault="00C474BB" w:rsidP="008E41E0">
      <w:pPr>
        <w:pStyle w:val="Odstavecseseznamem"/>
        <w:tabs>
          <w:tab w:val="left" w:pos="846"/>
          <w:tab w:val="left" w:pos="847"/>
        </w:tabs>
        <w:spacing w:before="17"/>
        <w:ind w:firstLine="0"/>
        <w:jc w:val="both"/>
        <w:rPr>
          <w:rFonts w:ascii="Open Sans" w:hAnsi="Open Sans" w:cs="Open Sans"/>
          <w:sz w:val="18"/>
          <w:szCs w:val="18"/>
        </w:rPr>
      </w:pPr>
    </w:p>
    <w:p w14:paraId="6599CD63" w14:textId="705A52F7" w:rsidR="00C020AE" w:rsidRDefault="006A3296" w:rsidP="008E41E0">
      <w:pPr>
        <w:pStyle w:val="Nadpis3"/>
        <w:jc w:val="both"/>
        <w:rPr>
          <w:rFonts w:ascii="Open Sans" w:hAnsi="Open Sans" w:cs="Open Sans"/>
          <w:color w:val="395890"/>
          <w:spacing w:val="-1"/>
          <w:sz w:val="18"/>
          <w:szCs w:val="18"/>
        </w:rPr>
      </w:pPr>
      <w:r w:rsidRPr="002764A5">
        <w:rPr>
          <w:rFonts w:ascii="Open Sans" w:hAnsi="Open Sans" w:cs="Open Sans"/>
          <w:color w:val="395890"/>
          <w:spacing w:val="-1"/>
          <w:sz w:val="18"/>
          <w:szCs w:val="18"/>
        </w:rPr>
        <w:t>Person responsible</w:t>
      </w:r>
    </w:p>
    <w:p w14:paraId="542DB821" w14:textId="77777777" w:rsidR="008E41E0" w:rsidRDefault="008E41E0" w:rsidP="008E41E0">
      <w:pPr>
        <w:pStyle w:val="Nadpis3"/>
        <w:jc w:val="both"/>
        <w:rPr>
          <w:rFonts w:ascii="Open Sans" w:hAnsi="Open Sans" w:cs="Open Sans"/>
          <w:color w:val="395890"/>
          <w:spacing w:val="-1"/>
          <w:sz w:val="18"/>
          <w:szCs w:val="18"/>
        </w:rPr>
      </w:pPr>
    </w:p>
    <w:p w14:paraId="0245B1D3" w14:textId="340958A0" w:rsidR="00C474BB" w:rsidRPr="008E41E0" w:rsidRDefault="00A37475" w:rsidP="008E41E0">
      <w:pPr>
        <w:pStyle w:val="Nadpis3"/>
        <w:jc w:val="both"/>
        <w:rPr>
          <w:rFonts w:ascii="Open Sans" w:hAnsi="Open Sans" w:cs="Open Sans"/>
          <w:b w:val="0"/>
          <w:bCs w:val="0"/>
          <w:sz w:val="18"/>
          <w:szCs w:val="18"/>
        </w:rPr>
      </w:pPr>
      <w:r w:rsidRPr="008E41E0">
        <w:rPr>
          <w:rFonts w:ascii="Open Sans" w:hAnsi="Open Sans" w:cs="Open Sans"/>
          <w:b w:val="0"/>
          <w:bCs w:val="0"/>
          <w:sz w:val="18"/>
          <w:szCs w:val="18"/>
        </w:rPr>
        <w:t xml:space="preserve">Vice Dean for Study Affairs and Organization. </w:t>
      </w:r>
    </w:p>
    <w:p w14:paraId="1582D7EF" w14:textId="258534C2" w:rsidR="00CE29D8" w:rsidRPr="002764A5" w:rsidRDefault="00E530C2" w:rsidP="008E41E0">
      <w:pPr>
        <w:pStyle w:val="Zkladntext"/>
        <w:ind w:left="126" w:right="10153"/>
        <w:rPr>
          <w:rFonts w:ascii="Open Sans" w:hAnsi="Open Sans" w:cs="Open Sans"/>
          <w:sz w:val="18"/>
          <w:szCs w:val="18"/>
        </w:rPr>
      </w:pPr>
      <w:r w:rsidRPr="008E41E0">
        <w:rPr>
          <w:rFonts w:ascii="Open Sans" w:hAnsi="Open Sans" w:cs="Open Sans"/>
          <w:sz w:val="18"/>
          <w:szCs w:val="18"/>
        </w:rPr>
        <w:t>Vice Dean for Strategy and Development.</w:t>
      </w:r>
    </w:p>
    <w:p w14:paraId="57A29E66" w14:textId="77777777" w:rsidR="001B1270" w:rsidRPr="002764A5" w:rsidRDefault="001B1270">
      <w:pPr>
        <w:spacing w:line="261" w:lineRule="auto"/>
        <w:rPr>
          <w:rFonts w:ascii="Open Sans" w:hAnsi="Open Sans" w:cs="Open Sans"/>
          <w:sz w:val="18"/>
          <w:szCs w:val="18"/>
        </w:rPr>
        <w:sectPr w:rsidR="001B1270" w:rsidRPr="002764A5">
          <w:pgSz w:w="16850" w:h="11910" w:orient="landscape"/>
          <w:pgMar w:top="1100" w:right="1300" w:bottom="1160" w:left="1300" w:header="0" w:footer="968" w:gutter="0"/>
          <w:cols w:space="708"/>
        </w:sectPr>
      </w:pPr>
    </w:p>
    <w:p w14:paraId="14A3A033" w14:textId="77777777" w:rsidR="001B1270" w:rsidRPr="002764A5" w:rsidRDefault="001B1270">
      <w:pPr>
        <w:pStyle w:val="Zkladntext"/>
        <w:spacing w:before="2"/>
        <w:rPr>
          <w:rFonts w:ascii="Open Sans" w:hAnsi="Open Sans" w:cs="Open Sans"/>
          <w:sz w:val="18"/>
          <w:szCs w:val="18"/>
        </w:rPr>
      </w:pPr>
    </w:p>
    <w:p w14:paraId="644582A4" w14:textId="77777777" w:rsidR="001B1270" w:rsidRPr="002764A5" w:rsidRDefault="001B1270">
      <w:pPr>
        <w:rPr>
          <w:rFonts w:ascii="Open Sans" w:hAnsi="Open Sans" w:cs="Open Sans"/>
          <w:sz w:val="18"/>
          <w:szCs w:val="18"/>
        </w:rPr>
        <w:sectPr w:rsidR="001B1270" w:rsidRPr="002764A5">
          <w:pgSz w:w="16850" w:h="11910" w:orient="landscape"/>
          <w:pgMar w:top="1100" w:right="1300" w:bottom="1160" w:left="1300" w:header="0" w:footer="968" w:gutter="0"/>
          <w:cols w:space="708"/>
        </w:sectPr>
      </w:pPr>
    </w:p>
    <w:p w14:paraId="3862CE99" w14:textId="1201C68F" w:rsidR="00942CE9" w:rsidRPr="002764A5" w:rsidRDefault="00E530C2" w:rsidP="00C020AE">
      <w:pPr>
        <w:pStyle w:val="Nadpis3"/>
        <w:numPr>
          <w:ilvl w:val="1"/>
          <w:numId w:val="14"/>
        </w:numPr>
        <w:tabs>
          <w:tab w:val="left" w:pos="547"/>
        </w:tabs>
        <w:spacing w:before="64" w:line="276" w:lineRule="auto"/>
        <w:ind w:left="126" w:right="217" w:firstLine="0"/>
        <w:jc w:val="both"/>
        <w:rPr>
          <w:rFonts w:ascii="Open Sans" w:hAnsi="Open Sans" w:cs="Open Sans"/>
          <w:sz w:val="18"/>
          <w:szCs w:val="18"/>
        </w:rPr>
      </w:pPr>
      <w:r w:rsidRPr="002764A5">
        <w:rPr>
          <w:rFonts w:ascii="Open Sans" w:hAnsi="Open Sans" w:cs="Open Sans"/>
          <w:sz w:val="18"/>
          <w:szCs w:val="18"/>
        </w:rPr>
        <w:t>DEVELOP</w:t>
      </w:r>
      <w:r w:rsidR="00084AE7" w:rsidRPr="002764A5">
        <w:rPr>
          <w:rFonts w:ascii="Open Sans" w:hAnsi="Open Sans" w:cs="Open Sans"/>
          <w:sz w:val="18"/>
          <w:szCs w:val="18"/>
        </w:rPr>
        <w:t>ING</w:t>
      </w:r>
      <w:r w:rsidRPr="002764A5">
        <w:rPr>
          <w:rFonts w:ascii="Open Sans" w:hAnsi="Open Sans" w:cs="Open Sans"/>
          <w:sz w:val="18"/>
          <w:szCs w:val="18"/>
        </w:rPr>
        <w:t xml:space="preserve"> </w:t>
      </w:r>
      <w:r w:rsidR="00942CE9" w:rsidRPr="002764A5">
        <w:rPr>
          <w:rFonts w:ascii="Open Sans" w:hAnsi="Open Sans" w:cs="Open Sans"/>
          <w:sz w:val="18"/>
          <w:szCs w:val="18"/>
        </w:rPr>
        <w:t>AN INDIVIDUALIZED APPROACH</w:t>
      </w:r>
      <w:r w:rsidRPr="002764A5">
        <w:rPr>
          <w:rFonts w:ascii="Open Sans" w:hAnsi="Open Sans" w:cs="Open Sans"/>
          <w:sz w:val="18"/>
          <w:szCs w:val="18"/>
        </w:rPr>
        <w:t xml:space="preserve"> AND EXPAND</w:t>
      </w:r>
      <w:r w:rsidR="00084AE7" w:rsidRPr="002764A5">
        <w:rPr>
          <w:rFonts w:ascii="Open Sans" w:hAnsi="Open Sans" w:cs="Open Sans"/>
          <w:sz w:val="18"/>
          <w:szCs w:val="18"/>
        </w:rPr>
        <w:t>ING</w:t>
      </w:r>
      <w:r w:rsidRPr="002764A5">
        <w:rPr>
          <w:rFonts w:ascii="Open Sans" w:hAnsi="Open Sans" w:cs="Open Sans"/>
          <w:sz w:val="18"/>
          <w:szCs w:val="18"/>
        </w:rPr>
        <w:t xml:space="preserve"> SUPPORT SERVICES FOR STUDENTS </w:t>
      </w:r>
    </w:p>
    <w:p w14:paraId="59B1BDAB" w14:textId="2B9CC5F3" w:rsidR="00CE29D8" w:rsidRPr="002764A5" w:rsidRDefault="00E530C2" w:rsidP="00C020AE">
      <w:pPr>
        <w:pStyle w:val="Nadpis3"/>
        <w:tabs>
          <w:tab w:val="left" w:pos="547"/>
        </w:tabs>
        <w:spacing w:before="64" w:line="276" w:lineRule="auto"/>
        <w:ind w:right="217"/>
        <w:rPr>
          <w:rFonts w:ascii="Open Sans" w:hAnsi="Open Sans" w:cs="Open Sans"/>
          <w:sz w:val="18"/>
          <w:szCs w:val="18"/>
        </w:rPr>
      </w:pPr>
      <w:r w:rsidRPr="002764A5">
        <w:rPr>
          <w:rFonts w:ascii="Open Sans" w:hAnsi="Open Sans" w:cs="Open Sans"/>
          <w:color w:val="395890"/>
          <w:sz w:val="18"/>
          <w:szCs w:val="18"/>
        </w:rPr>
        <w:t>Measurable indicators of the specific objective</w:t>
      </w:r>
    </w:p>
    <w:p w14:paraId="0425B837" w14:textId="078F16C7" w:rsidR="000772F5" w:rsidRPr="002764A5" w:rsidRDefault="000772F5" w:rsidP="00C020AE">
      <w:pPr>
        <w:pStyle w:val="Odstavecseseznamem"/>
        <w:numPr>
          <w:ilvl w:val="2"/>
          <w:numId w:val="14"/>
        </w:numPr>
        <w:tabs>
          <w:tab w:val="left" w:pos="846"/>
          <w:tab w:val="left" w:pos="847"/>
        </w:tabs>
        <w:spacing w:line="276" w:lineRule="auto"/>
        <w:ind w:left="846" w:right="59"/>
        <w:rPr>
          <w:rFonts w:ascii="Open Sans" w:hAnsi="Open Sans" w:cs="Open Sans"/>
          <w:sz w:val="18"/>
          <w:szCs w:val="18"/>
        </w:rPr>
      </w:pPr>
      <w:r w:rsidRPr="002764A5">
        <w:rPr>
          <w:rFonts w:ascii="Open Sans" w:hAnsi="Open Sans" w:cs="Open Sans"/>
          <w:sz w:val="18"/>
          <w:szCs w:val="18"/>
        </w:rPr>
        <w:t>At least 5</w:t>
      </w:r>
      <w:r w:rsidR="00EB5BB8">
        <w:rPr>
          <w:rFonts w:ascii="Open Sans" w:hAnsi="Open Sans" w:cs="Open Sans"/>
          <w:sz w:val="18"/>
          <w:szCs w:val="18"/>
        </w:rPr>
        <w:t xml:space="preserve"> </w:t>
      </w:r>
      <w:r w:rsidRPr="002764A5">
        <w:rPr>
          <w:rFonts w:ascii="Open Sans" w:hAnsi="Open Sans" w:cs="Open Sans"/>
          <w:sz w:val="18"/>
          <w:szCs w:val="18"/>
        </w:rPr>
        <w:t>% of faculty students utilize individualized approaches and faculty service offerings.</w:t>
      </w:r>
    </w:p>
    <w:p w14:paraId="3033E6A5" w14:textId="17698A97" w:rsidR="001B1270" w:rsidRPr="002764A5" w:rsidRDefault="000772F5" w:rsidP="00C020AE">
      <w:pPr>
        <w:pStyle w:val="Odstavecseseznamem"/>
        <w:numPr>
          <w:ilvl w:val="2"/>
          <w:numId w:val="14"/>
        </w:numPr>
        <w:tabs>
          <w:tab w:val="left" w:pos="846"/>
          <w:tab w:val="left" w:pos="847"/>
        </w:tabs>
        <w:spacing w:line="276" w:lineRule="auto"/>
        <w:ind w:left="846" w:right="59"/>
        <w:rPr>
          <w:rFonts w:ascii="Open Sans" w:hAnsi="Open Sans" w:cs="Open Sans"/>
          <w:sz w:val="18"/>
          <w:szCs w:val="18"/>
        </w:rPr>
      </w:pPr>
      <w:r w:rsidRPr="002764A5">
        <w:rPr>
          <w:rFonts w:ascii="Open Sans" w:hAnsi="Open Sans" w:cs="Open Sans"/>
          <w:sz w:val="18"/>
          <w:szCs w:val="18"/>
        </w:rPr>
        <w:t>At least 5</w:t>
      </w:r>
      <w:r w:rsidR="00EB5BB8">
        <w:rPr>
          <w:rFonts w:ascii="Open Sans" w:hAnsi="Open Sans" w:cs="Open Sans"/>
          <w:sz w:val="18"/>
          <w:szCs w:val="18"/>
        </w:rPr>
        <w:t xml:space="preserve"> </w:t>
      </w:r>
      <w:r w:rsidRPr="002764A5">
        <w:rPr>
          <w:rFonts w:ascii="Open Sans" w:hAnsi="Open Sans" w:cs="Open Sans"/>
          <w:sz w:val="18"/>
          <w:szCs w:val="18"/>
        </w:rPr>
        <w:t>% of faculty students use support services provided by the Counselling Centre.</w:t>
      </w:r>
    </w:p>
    <w:p w14:paraId="32E0793F" w14:textId="77777777" w:rsidR="000772F5" w:rsidRPr="002764A5" w:rsidRDefault="000772F5" w:rsidP="00C020AE">
      <w:pPr>
        <w:pStyle w:val="Odstavecseseznamem"/>
        <w:tabs>
          <w:tab w:val="left" w:pos="846"/>
          <w:tab w:val="left" w:pos="847"/>
        </w:tabs>
        <w:spacing w:line="276" w:lineRule="auto"/>
        <w:ind w:left="846" w:right="59" w:firstLine="0"/>
        <w:rPr>
          <w:rFonts w:ascii="Open Sans" w:hAnsi="Open Sans" w:cs="Open Sans"/>
          <w:sz w:val="18"/>
          <w:szCs w:val="18"/>
        </w:rPr>
      </w:pPr>
    </w:p>
    <w:p w14:paraId="4FDD3F91" w14:textId="0D965507" w:rsidR="001B1270" w:rsidRPr="002764A5" w:rsidRDefault="009E444B" w:rsidP="00C020AE">
      <w:pPr>
        <w:pStyle w:val="Nadpis3"/>
        <w:spacing w:line="276" w:lineRule="auto"/>
        <w:rPr>
          <w:rFonts w:ascii="Open Sans" w:hAnsi="Open Sans" w:cs="Open Sans"/>
          <w:color w:val="395890"/>
          <w:spacing w:val="-2"/>
          <w:sz w:val="18"/>
          <w:szCs w:val="18"/>
        </w:rPr>
      </w:pPr>
      <w:r w:rsidRPr="002764A5">
        <w:rPr>
          <w:rFonts w:ascii="Open Sans" w:hAnsi="Open Sans" w:cs="Open Sans"/>
          <w:color w:val="395890"/>
          <w:spacing w:val="-2"/>
          <w:sz w:val="18"/>
          <w:szCs w:val="18"/>
        </w:rPr>
        <w:t>Ways to achieve strategic changes</w:t>
      </w:r>
    </w:p>
    <w:p w14:paraId="0F1EEE6B" w14:textId="77777777" w:rsidR="000772F5" w:rsidRPr="002764A5" w:rsidRDefault="000772F5" w:rsidP="00C020AE">
      <w:pPr>
        <w:pStyle w:val="Nadpis3"/>
        <w:spacing w:line="276" w:lineRule="auto"/>
        <w:rPr>
          <w:rFonts w:ascii="Open Sans" w:hAnsi="Open Sans" w:cs="Open Sans"/>
          <w:sz w:val="18"/>
          <w:szCs w:val="18"/>
        </w:rPr>
      </w:pPr>
    </w:p>
    <w:p w14:paraId="32D8733D" w14:textId="7874E9DE" w:rsidR="000772F5" w:rsidRPr="002764A5" w:rsidRDefault="000772F5" w:rsidP="00C020AE">
      <w:pPr>
        <w:pStyle w:val="Odstavecseseznamem"/>
        <w:numPr>
          <w:ilvl w:val="2"/>
          <w:numId w:val="14"/>
        </w:numPr>
        <w:tabs>
          <w:tab w:val="left" w:pos="847"/>
        </w:tabs>
        <w:spacing w:line="276" w:lineRule="auto"/>
        <w:jc w:val="both"/>
        <w:rPr>
          <w:rFonts w:ascii="Open Sans" w:hAnsi="Open Sans" w:cs="Open Sans"/>
          <w:sz w:val="18"/>
          <w:szCs w:val="18"/>
        </w:rPr>
      </w:pPr>
      <w:r w:rsidRPr="002764A5">
        <w:rPr>
          <w:rFonts w:ascii="Open Sans" w:hAnsi="Open Sans" w:cs="Open Sans"/>
          <w:sz w:val="18"/>
          <w:szCs w:val="18"/>
        </w:rPr>
        <w:t>Offer individualized consultations on academic and social matters.</w:t>
      </w:r>
    </w:p>
    <w:p w14:paraId="34C9A7C7" w14:textId="1BDF124F" w:rsidR="000772F5" w:rsidRPr="002764A5" w:rsidRDefault="000772F5" w:rsidP="00C020AE">
      <w:pPr>
        <w:pStyle w:val="Odstavecseseznamem"/>
        <w:numPr>
          <w:ilvl w:val="2"/>
          <w:numId w:val="14"/>
        </w:numPr>
        <w:tabs>
          <w:tab w:val="left" w:pos="847"/>
        </w:tabs>
        <w:spacing w:line="276" w:lineRule="auto"/>
        <w:jc w:val="both"/>
        <w:rPr>
          <w:rFonts w:ascii="Open Sans" w:hAnsi="Open Sans" w:cs="Open Sans"/>
          <w:sz w:val="18"/>
          <w:szCs w:val="18"/>
        </w:rPr>
      </w:pPr>
      <w:r w:rsidRPr="002764A5">
        <w:rPr>
          <w:rFonts w:ascii="Open Sans" w:hAnsi="Open Sans" w:cs="Open Sans"/>
          <w:sz w:val="18"/>
          <w:szCs w:val="18"/>
        </w:rPr>
        <w:t>Enhance awareness of available support and services offered by the Counselling Centre and Career Centre.</w:t>
      </w:r>
    </w:p>
    <w:p w14:paraId="3736551C" w14:textId="57CE2A21" w:rsidR="000772F5" w:rsidRPr="002764A5" w:rsidRDefault="000772F5" w:rsidP="00C020AE">
      <w:pPr>
        <w:pStyle w:val="Odstavecseseznamem"/>
        <w:numPr>
          <w:ilvl w:val="2"/>
          <w:numId w:val="14"/>
        </w:numPr>
        <w:tabs>
          <w:tab w:val="left" w:pos="847"/>
        </w:tabs>
        <w:spacing w:line="276" w:lineRule="auto"/>
        <w:jc w:val="both"/>
        <w:rPr>
          <w:rFonts w:ascii="Open Sans" w:hAnsi="Open Sans" w:cs="Open Sans"/>
          <w:sz w:val="18"/>
          <w:szCs w:val="18"/>
        </w:rPr>
      </w:pPr>
      <w:r w:rsidRPr="002764A5">
        <w:rPr>
          <w:rFonts w:ascii="Open Sans" w:hAnsi="Open Sans" w:cs="Open Sans"/>
          <w:sz w:val="18"/>
          <w:szCs w:val="18"/>
        </w:rPr>
        <w:t>Expand the range of support services, including material assistance, information dissemination, and counselling tailored to various target groups.</w:t>
      </w:r>
    </w:p>
    <w:p w14:paraId="3A6BE884" w14:textId="563F2F63" w:rsidR="000772F5" w:rsidRPr="002764A5" w:rsidRDefault="000772F5" w:rsidP="00C020AE">
      <w:pPr>
        <w:pStyle w:val="Odstavecseseznamem"/>
        <w:numPr>
          <w:ilvl w:val="2"/>
          <w:numId w:val="14"/>
        </w:numPr>
        <w:tabs>
          <w:tab w:val="left" w:pos="847"/>
        </w:tabs>
        <w:spacing w:line="276" w:lineRule="auto"/>
        <w:jc w:val="both"/>
        <w:rPr>
          <w:rFonts w:ascii="Open Sans" w:hAnsi="Open Sans" w:cs="Open Sans"/>
          <w:sz w:val="18"/>
          <w:szCs w:val="18"/>
        </w:rPr>
      </w:pPr>
      <w:r w:rsidRPr="002764A5">
        <w:rPr>
          <w:rFonts w:ascii="Open Sans" w:hAnsi="Open Sans" w:cs="Open Sans"/>
          <w:sz w:val="18"/>
          <w:szCs w:val="18"/>
        </w:rPr>
        <w:t>Issue certifications for completed courses, even to students who did not successfully finish their studies, to facilitate credit recognition in future studies and support employability.</w:t>
      </w:r>
    </w:p>
    <w:p w14:paraId="58C3E585" w14:textId="2BF94E69" w:rsidR="000772F5" w:rsidRPr="002764A5" w:rsidRDefault="000772F5" w:rsidP="00C020AE">
      <w:pPr>
        <w:pStyle w:val="Odstavecseseznamem"/>
        <w:numPr>
          <w:ilvl w:val="2"/>
          <w:numId w:val="14"/>
        </w:numPr>
        <w:tabs>
          <w:tab w:val="left" w:pos="847"/>
        </w:tabs>
        <w:spacing w:line="276" w:lineRule="auto"/>
        <w:jc w:val="both"/>
        <w:rPr>
          <w:rFonts w:ascii="Open Sans" w:hAnsi="Open Sans" w:cs="Open Sans"/>
          <w:sz w:val="18"/>
          <w:szCs w:val="18"/>
        </w:rPr>
      </w:pPr>
      <w:r w:rsidRPr="002764A5">
        <w:rPr>
          <w:rFonts w:ascii="Open Sans" w:hAnsi="Open Sans" w:cs="Open Sans"/>
          <w:sz w:val="18"/>
          <w:szCs w:val="18"/>
        </w:rPr>
        <w:t>Develop and maintain infrastructure that ensures access to quality, modern teaching, and creative spaces aligned with current trends.</w:t>
      </w:r>
    </w:p>
    <w:p w14:paraId="4B76204F" w14:textId="3D413FBA" w:rsidR="000772F5" w:rsidRPr="002764A5" w:rsidRDefault="000772F5" w:rsidP="00C020AE">
      <w:pPr>
        <w:pStyle w:val="Odstavecseseznamem"/>
        <w:numPr>
          <w:ilvl w:val="2"/>
          <w:numId w:val="14"/>
        </w:numPr>
        <w:tabs>
          <w:tab w:val="left" w:pos="847"/>
        </w:tabs>
        <w:spacing w:line="276" w:lineRule="auto"/>
        <w:jc w:val="both"/>
        <w:rPr>
          <w:rFonts w:ascii="Open Sans" w:hAnsi="Open Sans" w:cs="Open Sans"/>
          <w:sz w:val="18"/>
          <w:szCs w:val="18"/>
        </w:rPr>
      </w:pPr>
      <w:r w:rsidRPr="002764A5">
        <w:rPr>
          <w:rFonts w:ascii="Open Sans" w:hAnsi="Open Sans" w:cs="Open Sans"/>
          <w:sz w:val="18"/>
          <w:szCs w:val="18"/>
        </w:rPr>
        <w:t>Continuously improve infrastructure to support housing and dining services for students.</w:t>
      </w:r>
    </w:p>
    <w:p w14:paraId="76ED7FDB" w14:textId="77777777" w:rsidR="001B1270" w:rsidRPr="002764A5" w:rsidRDefault="001B1270" w:rsidP="00C020AE">
      <w:pPr>
        <w:pStyle w:val="Odstavecseseznamem"/>
        <w:tabs>
          <w:tab w:val="left" w:pos="847"/>
        </w:tabs>
        <w:spacing w:line="276" w:lineRule="auto"/>
        <w:ind w:firstLine="0"/>
        <w:jc w:val="both"/>
        <w:rPr>
          <w:rFonts w:ascii="Open Sans" w:hAnsi="Open Sans" w:cs="Open Sans"/>
          <w:sz w:val="18"/>
          <w:szCs w:val="18"/>
        </w:rPr>
      </w:pPr>
    </w:p>
    <w:p w14:paraId="104EDA3D" w14:textId="77777777" w:rsidR="00CE29D8" w:rsidRPr="002764A5" w:rsidRDefault="00E530C2" w:rsidP="00C020AE">
      <w:pPr>
        <w:pStyle w:val="Nadpis3"/>
        <w:spacing w:before="1" w:line="276" w:lineRule="auto"/>
        <w:rPr>
          <w:rFonts w:ascii="Open Sans" w:hAnsi="Open Sans" w:cs="Open Sans"/>
          <w:sz w:val="18"/>
          <w:szCs w:val="18"/>
        </w:rPr>
      </w:pPr>
      <w:r w:rsidRPr="002764A5">
        <w:rPr>
          <w:rFonts w:ascii="Open Sans" w:hAnsi="Open Sans" w:cs="Open Sans"/>
          <w:color w:val="395890"/>
          <w:sz w:val="18"/>
          <w:szCs w:val="18"/>
        </w:rPr>
        <w:t>Measures</w:t>
      </w:r>
    </w:p>
    <w:p w14:paraId="3C171C5E" w14:textId="77777777" w:rsidR="001B1270" w:rsidRPr="002764A5" w:rsidRDefault="001B1270" w:rsidP="00C020AE">
      <w:pPr>
        <w:pStyle w:val="Zkladntext"/>
        <w:spacing w:before="5" w:line="276" w:lineRule="auto"/>
        <w:rPr>
          <w:rFonts w:ascii="Open Sans" w:hAnsi="Open Sans" w:cs="Open Sans"/>
          <w:b/>
          <w:sz w:val="18"/>
          <w:szCs w:val="18"/>
        </w:rPr>
      </w:pPr>
    </w:p>
    <w:p w14:paraId="571F8D95" w14:textId="6D87D6ED" w:rsidR="000772F5" w:rsidRPr="002764A5" w:rsidRDefault="000772F5" w:rsidP="00C020AE">
      <w:pPr>
        <w:pStyle w:val="Odstavecseseznamem"/>
        <w:numPr>
          <w:ilvl w:val="2"/>
          <w:numId w:val="14"/>
        </w:numPr>
        <w:tabs>
          <w:tab w:val="left" w:pos="847"/>
        </w:tabs>
        <w:spacing w:line="276" w:lineRule="auto"/>
        <w:ind w:left="846" w:right="52"/>
        <w:jc w:val="both"/>
        <w:rPr>
          <w:rFonts w:ascii="Open Sans" w:hAnsi="Open Sans" w:cs="Open Sans"/>
          <w:sz w:val="18"/>
          <w:szCs w:val="18"/>
        </w:rPr>
      </w:pPr>
      <w:r w:rsidRPr="002764A5">
        <w:rPr>
          <w:rFonts w:ascii="Open Sans" w:hAnsi="Open Sans" w:cs="Open Sans"/>
          <w:sz w:val="18"/>
          <w:szCs w:val="18"/>
        </w:rPr>
        <w:t>Provi</w:t>
      </w:r>
      <w:r w:rsidR="00125410" w:rsidRPr="002764A5">
        <w:rPr>
          <w:rFonts w:ascii="Open Sans" w:hAnsi="Open Sans" w:cs="Open Sans"/>
          <w:sz w:val="18"/>
          <w:szCs w:val="18"/>
        </w:rPr>
        <w:t>sion of</w:t>
      </w:r>
      <w:r w:rsidRPr="002764A5">
        <w:rPr>
          <w:rFonts w:ascii="Open Sans" w:hAnsi="Open Sans" w:cs="Open Sans"/>
          <w:sz w:val="18"/>
          <w:szCs w:val="18"/>
        </w:rPr>
        <w:t xml:space="preserve"> individualized support for students with specific needs (study materials, modified course completion methods, etc.).</w:t>
      </w:r>
    </w:p>
    <w:p w14:paraId="708782B1" w14:textId="55028CB9" w:rsidR="000772F5" w:rsidRPr="002764A5" w:rsidRDefault="000772F5" w:rsidP="00C020AE">
      <w:pPr>
        <w:pStyle w:val="Odstavecseseznamem"/>
        <w:numPr>
          <w:ilvl w:val="2"/>
          <w:numId w:val="14"/>
        </w:numPr>
        <w:tabs>
          <w:tab w:val="left" w:pos="847"/>
        </w:tabs>
        <w:spacing w:line="276" w:lineRule="auto"/>
        <w:ind w:left="846" w:right="52"/>
        <w:jc w:val="both"/>
        <w:rPr>
          <w:rFonts w:ascii="Open Sans" w:hAnsi="Open Sans" w:cs="Open Sans"/>
          <w:sz w:val="18"/>
          <w:szCs w:val="18"/>
        </w:rPr>
      </w:pPr>
      <w:r w:rsidRPr="002764A5">
        <w:rPr>
          <w:rFonts w:ascii="Open Sans" w:hAnsi="Open Sans" w:cs="Open Sans"/>
          <w:sz w:val="18"/>
          <w:szCs w:val="18"/>
        </w:rPr>
        <w:t>Promot</w:t>
      </w:r>
      <w:r w:rsidR="00125410" w:rsidRPr="002764A5">
        <w:rPr>
          <w:rFonts w:ascii="Open Sans" w:hAnsi="Open Sans" w:cs="Open Sans"/>
          <w:sz w:val="18"/>
          <w:szCs w:val="18"/>
        </w:rPr>
        <w:t>ion of</w:t>
      </w:r>
      <w:r w:rsidRPr="002764A5">
        <w:rPr>
          <w:rFonts w:ascii="Open Sans" w:hAnsi="Open Sans" w:cs="Open Sans"/>
          <w:sz w:val="18"/>
          <w:szCs w:val="18"/>
        </w:rPr>
        <w:t xml:space="preserve"> the services of the Counselling Centre and Career Centre to target groups such as prospective students, current students, alumni, and staff.</w:t>
      </w:r>
    </w:p>
    <w:p w14:paraId="19ADB0EC" w14:textId="73A03633" w:rsidR="000772F5" w:rsidRPr="002764A5" w:rsidRDefault="00125410" w:rsidP="00C020AE">
      <w:pPr>
        <w:pStyle w:val="Odstavecseseznamem"/>
        <w:numPr>
          <w:ilvl w:val="2"/>
          <w:numId w:val="14"/>
        </w:numPr>
        <w:tabs>
          <w:tab w:val="left" w:pos="847"/>
        </w:tabs>
        <w:spacing w:line="276" w:lineRule="auto"/>
        <w:ind w:left="846" w:right="52"/>
        <w:jc w:val="both"/>
        <w:rPr>
          <w:rFonts w:ascii="Open Sans" w:hAnsi="Open Sans" w:cs="Open Sans"/>
          <w:sz w:val="18"/>
          <w:szCs w:val="18"/>
        </w:rPr>
      </w:pPr>
      <w:r w:rsidRPr="002764A5">
        <w:rPr>
          <w:rFonts w:ascii="Open Sans" w:hAnsi="Open Sans" w:cs="Open Sans"/>
          <w:sz w:val="18"/>
          <w:szCs w:val="18"/>
        </w:rPr>
        <w:t>C</w:t>
      </w:r>
      <w:r w:rsidR="000772F5" w:rsidRPr="002764A5">
        <w:rPr>
          <w:rFonts w:ascii="Open Sans" w:hAnsi="Open Sans" w:cs="Open Sans"/>
          <w:sz w:val="18"/>
          <w:szCs w:val="18"/>
        </w:rPr>
        <w:t xml:space="preserve">ounselling, direct support, and barrier removal for access to </w:t>
      </w:r>
      <w:r w:rsidR="000772F5" w:rsidRPr="002764A5">
        <w:rPr>
          <w:rFonts w:ascii="Open Sans" w:hAnsi="Open Sans" w:cs="Open Sans"/>
          <w:sz w:val="18"/>
          <w:szCs w:val="18"/>
        </w:rPr>
        <w:t>education, including addressing obstacles to distance learning by providing essential equipment through free loans.</w:t>
      </w:r>
    </w:p>
    <w:p w14:paraId="37690183" w14:textId="6D70D0DB" w:rsidR="000772F5" w:rsidRPr="002764A5" w:rsidRDefault="000772F5" w:rsidP="00C020AE">
      <w:pPr>
        <w:pStyle w:val="Odstavecseseznamem"/>
        <w:numPr>
          <w:ilvl w:val="2"/>
          <w:numId w:val="14"/>
        </w:numPr>
        <w:tabs>
          <w:tab w:val="left" w:pos="847"/>
        </w:tabs>
        <w:spacing w:line="276" w:lineRule="auto"/>
        <w:ind w:left="846" w:right="52"/>
        <w:jc w:val="both"/>
        <w:rPr>
          <w:rFonts w:ascii="Open Sans" w:hAnsi="Open Sans" w:cs="Open Sans"/>
          <w:sz w:val="18"/>
          <w:szCs w:val="18"/>
        </w:rPr>
      </w:pPr>
      <w:r w:rsidRPr="002764A5">
        <w:rPr>
          <w:rFonts w:ascii="Open Sans" w:hAnsi="Open Sans" w:cs="Open Sans"/>
          <w:sz w:val="18"/>
          <w:szCs w:val="18"/>
        </w:rPr>
        <w:t>Moderniz</w:t>
      </w:r>
      <w:r w:rsidR="00125410" w:rsidRPr="002764A5">
        <w:rPr>
          <w:rFonts w:ascii="Open Sans" w:hAnsi="Open Sans" w:cs="Open Sans"/>
          <w:sz w:val="18"/>
          <w:szCs w:val="18"/>
        </w:rPr>
        <w:t>ation of</w:t>
      </w:r>
      <w:r w:rsidRPr="002764A5">
        <w:rPr>
          <w:rFonts w:ascii="Open Sans" w:hAnsi="Open Sans" w:cs="Open Sans"/>
          <w:sz w:val="18"/>
          <w:szCs w:val="18"/>
        </w:rPr>
        <w:t xml:space="preserve"> teaching facilities to accommodate the needs of specific student groups.</w:t>
      </w:r>
    </w:p>
    <w:p w14:paraId="00C9FC94" w14:textId="77777777" w:rsidR="00C020AE" w:rsidRDefault="00125410" w:rsidP="00C020AE">
      <w:pPr>
        <w:pStyle w:val="Odstavecseseznamem"/>
        <w:numPr>
          <w:ilvl w:val="2"/>
          <w:numId w:val="14"/>
        </w:numPr>
        <w:tabs>
          <w:tab w:val="left" w:pos="847"/>
        </w:tabs>
        <w:spacing w:line="276" w:lineRule="auto"/>
        <w:ind w:left="846" w:right="52"/>
        <w:jc w:val="both"/>
        <w:rPr>
          <w:rFonts w:ascii="Open Sans" w:hAnsi="Open Sans" w:cs="Open Sans"/>
          <w:sz w:val="18"/>
          <w:szCs w:val="18"/>
        </w:rPr>
      </w:pPr>
      <w:r w:rsidRPr="002764A5">
        <w:rPr>
          <w:rFonts w:ascii="Open Sans" w:hAnsi="Open Sans" w:cs="Open Sans"/>
          <w:sz w:val="18"/>
          <w:szCs w:val="18"/>
        </w:rPr>
        <w:t>B</w:t>
      </w:r>
      <w:r w:rsidR="000772F5" w:rsidRPr="002764A5">
        <w:rPr>
          <w:rFonts w:ascii="Open Sans" w:hAnsi="Open Sans" w:cs="Open Sans"/>
          <w:sz w:val="18"/>
          <w:szCs w:val="18"/>
        </w:rPr>
        <w:t>arrier-free access to teaching spaces, with adequate layouts and equipment tailored to the requirements of different fields of study.</w:t>
      </w:r>
    </w:p>
    <w:p w14:paraId="26FD801F" w14:textId="2FDE5E07" w:rsidR="001B1270" w:rsidRPr="00C020AE" w:rsidRDefault="000772F5" w:rsidP="00C020AE">
      <w:pPr>
        <w:pStyle w:val="Odstavecseseznamem"/>
        <w:numPr>
          <w:ilvl w:val="2"/>
          <w:numId w:val="14"/>
        </w:numPr>
        <w:tabs>
          <w:tab w:val="left" w:pos="847"/>
        </w:tabs>
        <w:spacing w:line="276" w:lineRule="auto"/>
        <w:ind w:left="846" w:right="52"/>
        <w:jc w:val="both"/>
        <w:rPr>
          <w:rFonts w:ascii="Open Sans" w:hAnsi="Open Sans" w:cs="Open Sans"/>
          <w:sz w:val="18"/>
          <w:szCs w:val="18"/>
        </w:rPr>
      </w:pPr>
      <w:r w:rsidRPr="00C020AE">
        <w:rPr>
          <w:rFonts w:ascii="Open Sans" w:hAnsi="Open Sans" w:cs="Open Sans"/>
          <w:sz w:val="18"/>
          <w:szCs w:val="18"/>
        </w:rPr>
        <w:t>Upgrad</w:t>
      </w:r>
      <w:r w:rsidR="00125410" w:rsidRPr="00C020AE">
        <w:rPr>
          <w:rFonts w:ascii="Open Sans" w:hAnsi="Open Sans" w:cs="Open Sans"/>
          <w:sz w:val="18"/>
          <w:szCs w:val="18"/>
        </w:rPr>
        <w:t>ing of</w:t>
      </w:r>
      <w:r w:rsidRPr="00C020AE">
        <w:rPr>
          <w:rFonts w:ascii="Open Sans" w:hAnsi="Open Sans" w:cs="Open Sans"/>
          <w:sz w:val="18"/>
          <w:szCs w:val="18"/>
        </w:rPr>
        <w:t xml:space="preserve"> housing facilities and diversify dining options.</w:t>
      </w:r>
      <w:r w:rsidR="00C020AE" w:rsidRPr="00C020AE">
        <w:rPr>
          <w:rFonts w:ascii="Open Sans" w:hAnsi="Open Sans" w:cs="Open Sans"/>
          <w:sz w:val="18"/>
          <w:szCs w:val="18"/>
        </w:rPr>
        <w:t xml:space="preserve"> </w:t>
      </w:r>
    </w:p>
    <w:p w14:paraId="62B158E3" w14:textId="77777777" w:rsidR="00C020AE" w:rsidRDefault="00C020AE">
      <w:pPr>
        <w:pStyle w:val="Nadpis3"/>
        <w:rPr>
          <w:rFonts w:ascii="Open Sans" w:hAnsi="Open Sans" w:cs="Open Sans"/>
          <w:color w:val="2E5395"/>
          <w:spacing w:val="-1"/>
          <w:sz w:val="18"/>
          <w:szCs w:val="18"/>
        </w:rPr>
      </w:pPr>
    </w:p>
    <w:p w14:paraId="6628E33A" w14:textId="5FEB588F" w:rsidR="00CE29D8" w:rsidRPr="002764A5" w:rsidRDefault="006A3296" w:rsidP="00C020AE">
      <w:pPr>
        <w:pStyle w:val="Nadpis3"/>
        <w:rPr>
          <w:rFonts w:ascii="Open Sans" w:hAnsi="Open Sans" w:cs="Open Sans"/>
          <w:sz w:val="18"/>
          <w:szCs w:val="18"/>
        </w:rPr>
      </w:pPr>
      <w:r w:rsidRPr="002764A5">
        <w:rPr>
          <w:rFonts w:ascii="Open Sans" w:hAnsi="Open Sans" w:cs="Open Sans"/>
          <w:color w:val="2E5395"/>
          <w:spacing w:val="-1"/>
          <w:sz w:val="18"/>
          <w:szCs w:val="18"/>
        </w:rPr>
        <w:t>Person responsible</w:t>
      </w:r>
    </w:p>
    <w:p w14:paraId="49A20A3A" w14:textId="77777777" w:rsidR="001B1270" w:rsidRPr="002764A5" w:rsidRDefault="001B1270">
      <w:pPr>
        <w:pStyle w:val="Zkladntext"/>
        <w:spacing w:before="3"/>
        <w:rPr>
          <w:rFonts w:ascii="Open Sans" w:hAnsi="Open Sans" w:cs="Open Sans"/>
          <w:b/>
          <w:sz w:val="18"/>
          <w:szCs w:val="18"/>
        </w:rPr>
      </w:pPr>
    </w:p>
    <w:p w14:paraId="5A919B3B" w14:textId="77777777" w:rsidR="000772F5" w:rsidRPr="002764A5" w:rsidRDefault="00A37475">
      <w:pPr>
        <w:pStyle w:val="Zkladntext"/>
        <w:spacing w:line="278" w:lineRule="auto"/>
        <w:ind w:left="126" w:right="2781"/>
        <w:rPr>
          <w:rFonts w:ascii="Open Sans" w:hAnsi="Open Sans" w:cs="Open Sans"/>
          <w:sz w:val="18"/>
          <w:szCs w:val="18"/>
        </w:rPr>
      </w:pPr>
      <w:r w:rsidRPr="002764A5">
        <w:rPr>
          <w:rFonts w:ascii="Open Sans" w:hAnsi="Open Sans" w:cs="Open Sans"/>
          <w:sz w:val="18"/>
          <w:szCs w:val="18"/>
        </w:rPr>
        <w:t xml:space="preserve">Vice Dean for Study Affairs and Organization. </w:t>
      </w:r>
    </w:p>
    <w:p w14:paraId="0BCFFBAF" w14:textId="0ECA2103" w:rsidR="001B1270" w:rsidRPr="002764A5" w:rsidRDefault="00A37475" w:rsidP="00942CE9">
      <w:pPr>
        <w:pStyle w:val="Zkladntext"/>
        <w:spacing w:line="278" w:lineRule="auto"/>
        <w:ind w:left="126" w:right="2781"/>
        <w:rPr>
          <w:rFonts w:ascii="Open Sans" w:hAnsi="Open Sans" w:cs="Open Sans"/>
          <w:sz w:val="18"/>
          <w:szCs w:val="18"/>
        </w:rPr>
        <w:sectPr w:rsidR="001B1270" w:rsidRPr="002764A5">
          <w:type w:val="continuous"/>
          <w:pgSz w:w="16850" w:h="11910" w:orient="landscape"/>
          <w:pgMar w:top="1100" w:right="1300" w:bottom="280" w:left="1300" w:header="708" w:footer="708" w:gutter="0"/>
          <w:cols w:num="2" w:space="708" w:equalWidth="0">
            <w:col w:w="6832" w:space="524"/>
            <w:col w:w="6894"/>
          </w:cols>
        </w:sectPr>
      </w:pPr>
      <w:r w:rsidRPr="002764A5">
        <w:rPr>
          <w:rFonts w:ascii="Open Sans" w:hAnsi="Open Sans" w:cs="Open Sans"/>
          <w:sz w:val="18"/>
          <w:szCs w:val="18"/>
        </w:rPr>
        <w:t>Secretary.</w:t>
      </w:r>
    </w:p>
    <w:p w14:paraId="44F713A8" w14:textId="77777777" w:rsidR="001B1270" w:rsidRPr="002764A5" w:rsidRDefault="001B1270">
      <w:pPr>
        <w:pStyle w:val="Zkladntext"/>
        <w:spacing w:before="11"/>
        <w:rPr>
          <w:rFonts w:ascii="Open Sans" w:hAnsi="Open Sans" w:cs="Open Sans"/>
          <w:sz w:val="18"/>
          <w:szCs w:val="18"/>
        </w:rPr>
      </w:pPr>
    </w:p>
    <w:p w14:paraId="55B9FEE1" w14:textId="77777777" w:rsidR="00CE29D8" w:rsidRPr="003E3661" w:rsidRDefault="00E530C2">
      <w:pPr>
        <w:spacing w:before="54"/>
        <w:ind w:left="126"/>
        <w:rPr>
          <w:rFonts w:ascii="Open Sans" w:hAnsi="Open Sans" w:cs="Open Sans"/>
          <w:b/>
          <w:sz w:val="22"/>
          <w:szCs w:val="22"/>
        </w:rPr>
      </w:pPr>
      <w:r w:rsidRPr="003E3661">
        <w:rPr>
          <w:rFonts w:ascii="Open Sans" w:hAnsi="Open Sans" w:cs="Open Sans"/>
          <w:b/>
          <w:color w:val="395890"/>
          <w:sz w:val="22"/>
          <w:szCs w:val="22"/>
        </w:rPr>
        <w:t>Priority area B</w:t>
      </w:r>
    </w:p>
    <w:p w14:paraId="5B73D853" w14:textId="02352477" w:rsidR="00CE29D8" w:rsidRPr="00C020AE" w:rsidRDefault="00E530C2">
      <w:pPr>
        <w:spacing w:before="157"/>
        <w:ind w:left="126"/>
        <w:rPr>
          <w:rFonts w:ascii="Open Sans" w:hAnsi="Open Sans" w:cs="Open Sans"/>
          <w:b/>
          <w:sz w:val="22"/>
          <w:szCs w:val="22"/>
        </w:rPr>
      </w:pPr>
      <w:bookmarkStart w:id="7" w:name="_bookmark4"/>
      <w:bookmarkEnd w:id="7"/>
      <w:r w:rsidRPr="00C020AE">
        <w:rPr>
          <w:rFonts w:ascii="Open Sans" w:hAnsi="Open Sans" w:cs="Open Sans"/>
          <w:b/>
          <w:spacing w:val="-1"/>
          <w:w w:val="105"/>
          <w:sz w:val="22"/>
          <w:szCs w:val="22"/>
        </w:rPr>
        <w:t>SCIENCE, RESEARCH</w:t>
      </w:r>
      <w:r w:rsidR="00EB7856" w:rsidRPr="00C020AE">
        <w:rPr>
          <w:rFonts w:ascii="Open Sans" w:hAnsi="Open Sans" w:cs="Open Sans"/>
          <w:b/>
          <w:spacing w:val="-1"/>
          <w:w w:val="105"/>
          <w:sz w:val="22"/>
          <w:szCs w:val="22"/>
        </w:rPr>
        <w:t>,</w:t>
      </w:r>
      <w:r w:rsidRPr="00C020AE">
        <w:rPr>
          <w:rFonts w:ascii="Open Sans" w:hAnsi="Open Sans" w:cs="Open Sans"/>
          <w:b/>
          <w:spacing w:val="-1"/>
          <w:w w:val="105"/>
          <w:sz w:val="22"/>
          <w:szCs w:val="22"/>
        </w:rPr>
        <w:t xml:space="preserve"> </w:t>
      </w:r>
      <w:r w:rsidRPr="00C020AE">
        <w:rPr>
          <w:rFonts w:ascii="Open Sans" w:hAnsi="Open Sans" w:cs="Open Sans"/>
          <w:b/>
          <w:w w:val="105"/>
          <w:sz w:val="22"/>
          <w:szCs w:val="22"/>
        </w:rPr>
        <w:t>AND OTHER CREATIVE ACTIVITIES</w:t>
      </w:r>
    </w:p>
    <w:p w14:paraId="063ED926" w14:textId="77777777" w:rsidR="00CE29D8" w:rsidRPr="00C020AE" w:rsidRDefault="00E530C2">
      <w:pPr>
        <w:spacing w:before="176"/>
        <w:ind w:left="126"/>
        <w:rPr>
          <w:rFonts w:ascii="Open Sans" w:hAnsi="Open Sans" w:cs="Open Sans"/>
          <w:b/>
          <w:sz w:val="22"/>
          <w:szCs w:val="22"/>
        </w:rPr>
      </w:pPr>
      <w:r w:rsidRPr="00C020AE">
        <w:rPr>
          <w:rFonts w:ascii="Open Sans" w:hAnsi="Open Sans" w:cs="Open Sans"/>
          <w:b/>
          <w:color w:val="395890"/>
          <w:sz w:val="22"/>
          <w:szCs w:val="22"/>
        </w:rPr>
        <w:t>Long-term vision</w:t>
      </w:r>
    </w:p>
    <w:p w14:paraId="49C932CC" w14:textId="58684D1A" w:rsidR="00EB7856" w:rsidRPr="002764A5" w:rsidRDefault="001B7FC2" w:rsidP="008E41E0">
      <w:pPr>
        <w:spacing w:before="195" w:line="276" w:lineRule="auto"/>
        <w:ind w:left="126" w:right="117"/>
        <w:jc w:val="both"/>
        <w:rPr>
          <w:rFonts w:ascii="Open Sans" w:hAnsi="Open Sans" w:cs="Open Sans"/>
          <w:b/>
          <w:sz w:val="18"/>
          <w:szCs w:val="18"/>
        </w:rPr>
      </w:pPr>
      <w:r w:rsidRPr="002764A5">
        <w:rPr>
          <w:rFonts w:ascii="Open Sans" w:hAnsi="Open Sans" w:cs="Open Sans"/>
          <w:b/>
          <w:sz w:val="18"/>
          <w:szCs w:val="18"/>
        </w:rPr>
        <w:t>The faculty will create comprehensive conditions for the development of scientific, research, artistic, and other creative activities across the broad spectrum of disciplines aligned with its educational plans. We will promote interdisciplinarity and strive to achieve and openly disseminate relevant and recognized outcomes in basic, applied, and contract research, as well as artistic creation and creative activities with regional, national, and international impact. We will actively present and popularize the faculty</w:t>
      </w:r>
      <w:r w:rsidR="00082AED" w:rsidRPr="002764A5">
        <w:rPr>
          <w:rFonts w:ascii="Open Sans" w:hAnsi="Open Sans" w:cs="Open Sans"/>
          <w:b/>
          <w:sz w:val="18"/>
          <w:szCs w:val="18"/>
        </w:rPr>
        <w:t>’</w:t>
      </w:r>
      <w:r w:rsidRPr="002764A5">
        <w:rPr>
          <w:rFonts w:ascii="Open Sans" w:hAnsi="Open Sans" w:cs="Open Sans"/>
          <w:b/>
          <w:sz w:val="18"/>
          <w:szCs w:val="18"/>
        </w:rPr>
        <w:t>s scientific, research, artistic, and creative outputs to both professional and general audiences, enhancing its prestige and image</w:t>
      </w:r>
      <w:r w:rsidR="00EB7856" w:rsidRPr="002764A5">
        <w:rPr>
          <w:rFonts w:ascii="Open Sans" w:hAnsi="Open Sans" w:cs="Open Sans"/>
          <w:b/>
          <w:sz w:val="18"/>
          <w:szCs w:val="18"/>
        </w:rPr>
        <w:t>.</w:t>
      </w:r>
    </w:p>
    <w:p w14:paraId="446C4437" w14:textId="77777777" w:rsidR="001B1270" w:rsidRPr="002764A5" w:rsidRDefault="001B1270" w:rsidP="008E41E0">
      <w:pPr>
        <w:spacing w:line="276" w:lineRule="auto"/>
        <w:rPr>
          <w:rFonts w:ascii="Open Sans" w:hAnsi="Open Sans" w:cs="Open Sans"/>
          <w:sz w:val="18"/>
          <w:szCs w:val="18"/>
        </w:rPr>
        <w:sectPr w:rsidR="001B1270" w:rsidRPr="002764A5">
          <w:pgSz w:w="16850" w:h="11910" w:orient="landscape"/>
          <w:pgMar w:top="1100" w:right="1300" w:bottom="1160" w:left="1300" w:header="0" w:footer="968" w:gutter="0"/>
          <w:cols w:space="708"/>
        </w:sectPr>
      </w:pPr>
    </w:p>
    <w:p w14:paraId="0881D617" w14:textId="77777777" w:rsidR="001B1270" w:rsidRPr="002764A5" w:rsidRDefault="001B1270" w:rsidP="008E41E0">
      <w:pPr>
        <w:pStyle w:val="Zkladntext"/>
        <w:spacing w:before="5" w:line="276" w:lineRule="auto"/>
        <w:rPr>
          <w:rFonts w:ascii="Open Sans" w:hAnsi="Open Sans" w:cs="Open Sans"/>
          <w:b/>
          <w:sz w:val="18"/>
          <w:szCs w:val="18"/>
        </w:rPr>
      </w:pPr>
    </w:p>
    <w:p w14:paraId="0068DE3B" w14:textId="77777777" w:rsidR="00EB7856" w:rsidRPr="002764A5" w:rsidRDefault="00EB7856" w:rsidP="008E41E0">
      <w:pPr>
        <w:pStyle w:val="Zkladntext"/>
        <w:spacing w:before="5" w:line="276" w:lineRule="auto"/>
        <w:rPr>
          <w:rFonts w:ascii="Open Sans" w:hAnsi="Open Sans" w:cs="Open Sans"/>
          <w:b/>
          <w:sz w:val="18"/>
          <w:szCs w:val="18"/>
        </w:rPr>
      </w:pPr>
    </w:p>
    <w:p w14:paraId="77FED73D" w14:textId="6C85C62C" w:rsidR="00CE29D8" w:rsidRPr="00C020AE" w:rsidRDefault="00E530C2" w:rsidP="008E41E0">
      <w:pPr>
        <w:spacing w:before="1" w:line="276" w:lineRule="auto"/>
        <w:ind w:left="126"/>
        <w:jc w:val="both"/>
        <w:rPr>
          <w:rFonts w:ascii="Open Sans" w:hAnsi="Open Sans" w:cs="Open Sans"/>
          <w:b/>
          <w:sz w:val="22"/>
          <w:szCs w:val="22"/>
        </w:rPr>
      </w:pPr>
      <w:r w:rsidRPr="00C020AE">
        <w:rPr>
          <w:rFonts w:ascii="Open Sans" w:hAnsi="Open Sans" w:cs="Open Sans"/>
          <w:b/>
          <w:color w:val="395890"/>
          <w:sz w:val="22"/>
          <w:szCs w:val="22"/>
        </w:rPr>
        <w:t>Our mission in science, research</w:t>
      </w:r>
      <w:r w:rsidR="00EB7856" w:rsidRPr="00C020AE">
        <w:rPr>
          <w:rFonts w:ascii="Open Sans" w:hAnsi="Open Sans" w:cs="Open Sans"/>
          <w:b/>
          <w:color w:val="395890"/>
          <w:sz w:val="22"/>
          <w:szCs w:val="22"/>
        </w:rPr>
        <w:t xml:space="preserve">, and </w:t>
      </w:r>
      <w:r w:rsidRPr="00C020AE">
        <w:rPr>
          <w:rFonts w:ascii="Open Sans" w:hAnsi="Open Sans" w:cs="Open Sans"/>
          <w:b/>
          <w:color w:val="395890"/>
          <w:sz w:val="22"/>
          <w:szCs w:val="22"/>
        </w:rPr>
        <w:t>creative activities</w:t>
      </w:r>
    </w:p>
    <w:p w14:paraId="04466691" w14:textId="6B87D7EF" w:rsidR="000C2C2B" w:rsidRPr="002764A5" w:rsidRDefault="00BD04D6" w:rsidP="008E41E0">
      <w:pPr>
        <w:pStyle w:val="Zkladntext"/>
        <w:spacing w:before="175" w:line="276" w:lineRule="auto"/>
        <w:ind w:left="126" w:right="44"/>
        <w:jc w:val="both"/>
        <w:rPr>
          <w:rFonts w:ascii="Open Sans" w:hAnsi="Open Sans" w:cs="Open Sans"/>
          <w:spacing w:val="-1"/>
          <w:sz w:val="18"/>
          <w:szCs w:val="18"/>
        </w:rPr>
      </w:pPr>
      <w:r w:rsidRPr="002764A5">
        <w:rPr>
          <w:rFonts w:ascii="Open Sans" w:hAnsi="Open Sans" w:cs="Open Sans"/>
          <w:spacing w:val="-1"/>
          <w:sz w:val="18"/>
          <w:szCs w:val="18"/>
        </w:rPr>
        <w:t>The faculty will s</w:t>
      </w:r>
      <w:r w:rsidR="000C2C2B" w:rsidRPr="002764A5">
        <w:rPr>
          <w:rFonts w:ascii="Open Sans" w:hAnsi="Open Sans" w:cs="Open Sans"/>
          <w:spacing w:val="-1"/>
          <w:sz w:val="18"/>
          <w:szCs w:val="18"/>
        </w:rPr>
        <w:t xml:space="preserve">upport the development of scientific, research, artistic, and creative activities across the full range of disciplines aligned with </w:t>
      </w:r>
      <w:r w:rsidRPr="002764A5">
        <w:rPr>
          <w:rFonts w:ascii="Open Sans" w:hAnsi="Open Sans" w:cs="Open Sans"/>
          <w:spacing w:val="-1"/>
          <w:sz w:val="18"/>
          <w:szCs w:val="18"/>
        </w:rPr>
        <w:t>its</w:t>
      </w:r>
      <w:r w:rsidR="000C2C2B" w:rsidRPr="002764A5">
        <w:rPr>
          <w:rFonts w:ascii="Open Sans" w:hAnsi="Open Sans" w:cs="Open Sans"/>
          <w:spacing w:val="-1"/>
          <w:sz w:val="18"/>
          <w:szCs w:val="18"/>
        </w:rPr>
        <w:t xml:space="preserve"> educational areas, aiming for relevant, recognized results.</w:t>
      </w:r>
    </w:p>
    <w:p w14:paraId="1BD98359" w14:textId="0AEAC25B" w:rsidR="000C2C2B" w:rsidRPr="002764A5" w:rsidRDefault="00BD04D6" w:rsidP="008E41E0">
      <w:pPr>
        <w:pStyle w:val="Zkladntext"/>
        <w:spacing w:before="175" w:line="276" w:lineRule="auto"/>
        <w:ind w:left="126" w:right="44"/>
        <w:jc w:val="both"/>
        <w:rPr>
          <w:rFonts w:ascii="Open Sans" w:hAnsi="Open Sans" w:cs="Open Sans"/>
          <w:spacing w:val="-1"/>
          <w:sz w:val="18"/>
          <w:szCs w:val="18"/>
        </w:rPr>
      </w:pPr>
      <w:r w:rsidRPr="002764A5">
        <w:rPr>
          <w:rFonts w:ascii="Open Sans" w:hAnsi="Open Sans" w:cs="Open Sans"/>
          <w:spacing w:val="-1"/>
          <w:sz w:val="18"/>
          <w:szCs w:val="18"/>
        </w:rPr>
        <w:t>We will a</w:t>
      </w:r>
      <w:r w:rsidR="000C2C2B" w:rsidRPr="002764A5">
        <w:rPr>
          <w:rFonts w:ascii="Open Sans" w:hAnsi="Open Sans" w:cs="Open Sans"/>
          <w:spacing w:val="-1"/>
          <w:sz w:val="18"/>
          <w:szCs w:val="18"/>
        </w:rPr>
        <w:t>dvance basic research and support applied research through research centres, institutes, research teams, and the involvement of talented undergraduate and postgraduate students.</w:t>
      </w:r>
    </w:p>
    <w:p w14:paraId="0290A96E" w14:textId="5261B16B" w:rsidR="000C2C2B" w:rsidRPr="002764A5" w:rsidRDefault="00BD04D6" w:rsidP="008E41E0">
      <w:pPr>
        <w:pStyle w:val="Zkladntext"/>
        <w:spacing w:before="175" w:line="276" w:lineRule="auto"/>
        <w:ind w:left="126" w:right="44"/>
        <w:jc w:val="both"/>
        <w:rPr>
          <w:rFonts w:ascii="Open Sans" w:hAnsi="Open Sans" w:cs="Open Sans"/>
          <w:spacing w:val="-1"/>
          <w:sz w:val="18"/>
          <w:szCs w:val="18"/>
        </w:rPr>
      </w:pPr>
      <w:r w:rsidRPr="002764A5">
        <w:rPr>
          <w:rFonts w:ascii="Open Sans" w:hAnsi="Open Sans" w:cs="Open Sans"/>
          <w:spacing w:val="-1"/>
          <w:sz w:val="18"/>
          <w:szCs w:val="18"/>
        </w:rPr>
        <w:t>We will f</w:t>
      </w:r>
      <w:r w:rsidR="000C2C2B" w:rsidRPr="002764A5">
        <w:rPr>
          <w:rFonts w:ascii="Open Sans" w:hAnsi="Open Sans" w:cs="Open Sans"/>
          <w:spacing w:val="-1"/>
          <w:sz w:val="18"/>
          <w:szCs w:val="18"/>
        </w:rPr>
        <w:t>oster interdisciplinarity, creativity, and modern methodologies and approaches.</w:t>
      </w:r>
    </w:p>
    <w:p w14:paraId="02C08801" w14:textId="60398F8F" w:rsidR="000C2C2B" w:rsidRPr="002764A5" w:rsidRDefault="00BD04D6" w:rsidP="008E41E0">
      <w:pPr>
        <w:pStyle w:val="Zkladntext"/>
        <w:spacing w:before="175" w:line="276" w:lineRule="auto"/>
        <w:ind w:left="126" w:right="44"/>
        <w:jc w:val="both"/>
        <w:rPr>
          <w:rFonts w:ascii="Open Sans" w:hAnsi="Open Sans" w:cs="Open Sans"/>
          <w:spacing w:val="-1"/>
          <w:sz w:val="18"/>
          <w:szCs w:val="18"/>
        </w:rPr>
      </w:pPr>
      <w:r w:rsidRPr="002764A5">
        <w:rPr>
          <w:rFonts w:ascii="Open Sans" w:hAnsi="Open Sans" w:cs="Open Sans"/>
          <w:spacing w:val="-1"/>
          <w:sz w:val="18"/>
          <w:szCs w:val="18"/>
        </w:rPr>
        <w:t>The faculty will p</w:t>
      </w:r>
      <w:r w:rsidR="000C2C2B" w:rsidRPr="002764A5">
        <w:rPr>
          <w:rFonts w:ascii="Open Sans" w:hAnsi="Open Sans" w:cs="Open Sans"/>
          <w:spacing w:val="-1"/>
          <w:sz w:val="18"/>
          <w:szCs w:val="18"/>
        </w:rPr>
        <w:t>romote artistic research closely linked with socially relevant artistic and creative activities and encourage collaborative creativity across specialized faculty departments.</w:t>
      </w:r>
    </w:p>
    <w:p w14:paraId="2F2E33D5" w14:textId="37271344" w:rsidR="000C2C2B" w:rsidRPr="002764A5" w:rsidRDefault="00BD04D6" w:rsidP="008E41E0">
      <w:pPr>
        <w:pStyle w:val="Zkladntext"/>
        <w:spacing w:before="175" w:line="276" w:lineRule="auto"/>
        <w:ind w:left="126" w:right="44"/>
        <w:jc w:val="both"/>
        <w:rPr>
          <w:rFonts w:ascii="Open Sans" w:hAnsi="Open Sans" w:cs="Open Sans"/>
          <w:spacing w:val="-1"/>
          <w:sz w:val="18"/>
          <w:szCs w:val="18"/>
        </w:rPr>
      </w:pPr>
      <w:r w:rsidRPr="002764A5">
        <w:rPr>
          <w:rFonts w:ascii="Open Sans" w:hAnsi="Open Sans" w:cs="Open Sans"/>
          <w:spacing w:val="-1"/>
          <w:sz w:val="18"/>
          <w:szCs w:val="18"/>
        </w:rPr>
        <w:t>We will e</w:t>
      </w:r>
      <w:r w:rsidR="000C2C2B" w:rsidRPr="002764A5">
        <w:rPr>
          <w:rFonts w:ascii="Open Sans" w:hAnsi="Open Sans" w:cs="Open Sans"/>
          <w:spacing w:val="-1"/>
          <w:sz w:val="18"/>
          <w:szCs w:val="18"/>
        </w:rPr>
        <w:t>mphasize both prestigious and regionally significant research directions with the potential for internationally recognized outcomes, while educating future experts for careers in science and research.</w:t>
      </w:r>
    </w:p>
    <w:p w14:paraId="2002B869" w14:textId="77777777" w:rsidR="0025037B" w:rsidRDefault="00BD04D6" w:rsidP="008E41E0">
      <w:pPr>
        <w:pStyle w:val="Zkladntext"/>
        <w:spacing w:before="175" w:line="276" w:lineRule="auto"/>
        <w:ind w:left="126" w:right="44"/>
        <w:jc w:val="both"/>
        <w:rPr>
          <w:rFonts w:ascii="Open Sans" w:hAnsi="Open Sans" w:cs="Open Sans"/>
          <w:spacing w:val="-1"/>
          <w:sz w:val="18"/>
          <w:szCs w:val="18"/>
        </w:rPr>
      </w:pPr>
      <w:r w:rsidRPr="002764A5">
        <w:rPr>
          <w:rFonts w:ascii="Open Sans" w:hAnsi="Open Sans" w:cs="Open Sans"/>
          <w:spacing w:val="-1"/>
          <w:sz w:val="18"/>
          <w:szCs w:val="18"/>
        </w:rPr>
        <w:t>We will i</w:t>
      </w:r>
      <w:r w:rsidR="000C2C2B" w:rsidRPr="002764A5">
        <w:rPr>
          <w:rFonts w:ascii="Open Sans" w:hAnsi="Open Sans" w:cs="Open Sans"/>
          <w:spacing w:val="-1"/>
          <w:sz w:val="18"/>
          <w:szCs w:val="18"/>
        </w:rPr>
        <w:t>ncrease awareness of the faculty</w:t>
      </w:r>
      <w:r w:rsidR="00082AED" w:rsidRPr="002764A5">
        <w:rPr>
          <w:rFonts w:ascii="Open Sans" w:hAnsi="Open Sans" w:cs="Open Sans"/>
          <w:spacing w:val="-1"/>
          <w:sz w:val="18"/>
          <w:szCs w:val="18"/>
        </w:rPr>
        <w:t>’</w:t>
      </w:r>
      <w:r w:rsidR="000C2C2B" w:rsidRPr="002764A5">
        <w:rPr>
          <w:rFonts w:ascii="Open Sans" w:hAnsi="Open Sans" w:cs="Open Sans"/>
          <w:spacing w:val="-1"/>
          <w:sz w:val="18"/>
          <w:szCs w:val="18"/>
        </w:rPr>
        <w:t xml:space="preserve">s achievements in science, research, and artistic creativity through effective presentation and popularization to </w:t>
      </w:r>
    </w:p>
    <w:p w14:paraId="1B1B1759" w14:textId="77777777" w:rsidR="0025037B" w:rsidRDefault="0025037B" w:rsidP="008E41E0">
      <w:pPr>
        <w:pStyle w:val="Zkladntext"/>
        <w:spacing w:before="175" w:line="276" w:lineRule="auto"/>
        <w:ind w:left="126" w:right="44"/>
        <w:jc w:val="both"/>
        <w:rPr>
          <w:rFonts w:ascii="Open Sans" w:hAnsi="Open Sans" w:cs="Open Sans"/>
          <w:spacing w:val="-1"/>
          <w:sz w:val="18"/>
          <w:szCs w:val="18"/>
        </w:rPr>
      </w:pPr>
    </w:p>
    <w:p w14:paraId="32E72E5E" w14:textId="23695629" w:rsidR="000C2C2B" w:rsidRPr="002764A5" w:rsidRDefault="000C2C2B" w:rsidP="008E41E0">
      <w:pPr>
        <w:pStyle w:val="Zkladntext"/>
        <w:spacing w:before="175" w:line="276" w:lineRule="auto"/>
        <w:ind w:left="126" w:right="44"/>
        <w:jc w:val="both"/>
        <w:rPr>
          <w:rFonts w:ascii="Open Sans" w:hAnsi="Open Sans" w:cs="Open Sans"/>
          <w:spacing w:val="-1"/>
          <w:sz w:val="18"/>
          <w:szCs w:val="18"/>
        </w:rPr>
      </w:pPr>
      <w:r w:rsidRPr="002764A5">
        <w:rPr>
          <w:rFonts w:ascii="Open Sans" w:hAnsi="Open Sans" w:cs="Open Sans"/>
          <w:spacing w:val="-1"/>
          <w:sz w:val="18"/>
          <w:szCs w:val="18"/>
        </w:rPr>
        <w:t>professional and general audiences, thereby enhancing its prestige and image.</w:t>
      </w:r>
    </w:p>
    <w:p w14:paraId="6E9BA00B" w14:textId="77777777" w:rsidR="001B1270" w:rsidRPr="002764A5" w:rsidRDefault="001B1270" w:rsidP="008E41E0">
      <w:pPr>
        <w:pStyle w:val="Zkladntext"/>
        <w:spacing w:before="7" w:line="276" w:lineRule="auto"/>
        <w:rPr>
          <w:rFonts w:ascii="Open Sans" w:hAnsi="Open Sans" w:cs="Open Sans"/>
          <w:sz w:val="18"/>
          <w:szCs w:val="18"/>
        </w:rPr>
      </w:pPr>
    </w:p>
    <w:p w14:paraId="6357A5E7" w14:textId="77777777" w:rsidR="00CE29D8" w:rsidRPr="00C020AE" w:rsidRDefault="00E530C2" w:rsidP="008E41E0">
      <w:pPr>
        <w:spacing w:line="276" w:lineRule="auto"/>
        <w:ind w:left="126"/>
        <w:jc w:val="both"/>
        <w:rPr>
          <w:rFonts w:ascii="Open Sans" w:hAnsi="Open Sans" w:cs="Open Sans"/>
          <w:b/>
          <w:sz w:val="22"/>
          <w:szCs w:val="22"/>
        </w:rPr>
      </w:pPr>
      <w:r w:rsidRPr="00C020AE">
        <w:rPr>
          <w:rFonts w:ascii="Open Sans" w:hAnsi="Open Sans" w:cs="Open Sans"/>
          <w:b/>
          <w:color w:val="395890"/>
          <w:sz w:val="22"/>
          <w:szCs w:val="22"/>
        </w:rPr>
        <w:t>Strategic objective</w:t>
      </w:r>
    </w:p>
    <w:p w14:paraId="59938B0A" w14:textId="01E987BF" w:rsidR="001B1270" w:rsidRDefault="00BD04D6" w:rsidP="008E41E0">
      <w:pPr>
        <w:pStyle w:val="Zkladntext"/>
        <w:spacing w:before="175" w:line="276" w:lineRule="auto"/>
        <w:ind w:left="126" w:right="46"/>
        <w:jc w:val="both"/>
        <w:rPr>
          <w:rFonts w:ascii="Open Sans" w:hAnsi="Open Sans" w:cs="Open Sans"/>
          <w:sz w:val="18"/>
          <w:szCs w:val="18"/>
        </w:rPr>
      </w:pPr>
      <w:r w:rsidRPr="002764A5">
        <w:rPr>
          <w:rFonts w:ascii="Open Sans" w:hAnsi="Open Sans" w:cs="Open Sans"/>
          <w:sz w:val="18"/>
          <w:szCs w:val="18"/>
        </w:rPr>
        <w:t>The faculty will focus on achieving excellence in basic research and ensuring the relevance of applied research across a wide spectrum of established disciplines in the humanities, arts, and information sciences. We will collaborate with strategic partners, both international and regional, and create a supportive environment for contract research and technology transfer.</w:t>
      </w:r>
    </w:p>
    <w:p w14:paraId="77096C3F" w14:textId="77777777" w:rsidR="00C020AE" w:rsidRPr="002764A5" w:rsidRDefault="00C020AE" w:rsidP="008E41E0">
      <w:pPr>
        <w:pStyle w:val="Zkladntext"/>
        <w:spacing w:before="175" w:line="276" w:lineRule="auto"/>
        <w:ind w:left="126" w:right="46"/>
        <w:jc w:val="both"/>
        <w:rPr>
          <w:rFonts w:ascii="Open Sans" w:hAnsi="Open Sans" w:cs="Open Sans"/>
          <w:sz w:val="18"/>
          <w:szCs w:val="18"/>
        </w:rPr>
      </w:pPr>
    </w:p>
    <w:p w14:paraId="0C49EB35" w14:textId="74A22589" w:rsidR="00CE29D8" w:rsidRPr="00C020AE" w:rsidRDefault="00E530C2" w:rsidP="008E41E0">
      <w:pPr>
        <w:spacing w:before="1" w:line="276" w:lineRule="auto"/>
        <w:ind w:left="126"/>
        <w:rPr>
          <w:rFonts w:ascii="Open Sans" w:hAnsi="Open Sans" w:cs="Open Sans"/>
          <w:b/>
          <w:sz w:val="22"/>
          <w:szCs w:val="22"/>
        </w:rPr>
      </w:pPr>
      <w:r w:rsidRPr="00C020AE">
        <w:rPr>
          <w:rFonts w:ascii="Open Sans" w:hAnsi="Open Sans" w:cs="Open Sans"/>
          <w:b/>
          <w:color w:val="395890"/>
          <w:sz w:val="22"/>
          <w:szCs w:val="22"/>
        </w:rPr>
        <w:t xml:space="preserve">Specific objectives </w:t>
      </w:r>
    </w:p>
    <w:p w14:paraId="0AD10B4D" w14:textId="1696723D" w:rsidR="00CE29D8" w:rsidRPr="002764A5" w:rsidRDefault="00E530C2" w:rsidP="008E41E0">
      <w:pPr>
        <w:pStyle w:val="Odstavecseseznamem"/>
        <w:numPr>
          <w:ilvl w:val="1"/>
          <w:numId w:val="13"/>
        </w:numPr>
        <w:tabs>
          <w:tab w:val="left" w:pos="547"/>
        </w:tabs>
        <w:spacing w:before="190" w:line="276" w:lineRule="auto"/>
        <w:ind w:right="127"/>
        <w:jc w:val="both"/>
        <w:rPr>
          <w:rFonts w:ascii="Open Sans" w:hAnsi="Open Sans" w:cs="Open Sans"/>
          <w:sz w:val="18"/>
          <w:szCs w:val="18"/>
        </w:rPr>
      </w:pPr>
      <w:r w:rsidRPr="002764A5">
        <w:rPr>
          <w:rFonts w:ascii="Open Sans" w:hAnsi="Open Sans" w:cs="Open Sans"/>
          <w:sz w:val="18"/>
          <w:szCs w:val="18"/>
        </w:rPr>
        <w:t>Support</w:t>
      </w:r>
      <w:r w:rsidR="00084AE7" w:rsidRPr="002764A5">
        <w:rPr>
          <w:rFonts w:ascii="Open Sans" w:hAnsi="Open Sans" w:cs="Open Sans"/>
          <w:sz w:val="18"/>
          <w:szCs w:val="18"/>
        </w:rPr>
        <w:t>ing</w:t>
      </w:r>
      <w:r w:rsidRPr="002764A5">
        <w:rPr>
          <w:rFonts w:ascii="Open Sans" w:hAnsi="Open Sans" w:cs="Open Sans"/>
          <w:sz w:val="18"/>
          <w:szCs w:val="18"/>
        </w:rPr>
        <w:t xml:space="preserve"> basic research </w:t>
      </w:r>
      <w:r w:rsidR="000C2C2B" w:rsidRPr="002764A5">
        <w:rPr>
          <w:rFonts w:ascii="Open Sans" w:hAnsi="Open Sans" w:cs="Open Sans"/>
          <w:sz w:val="18"/>
          <w:szCs w:val="18"/>
        </w:rPr>
        <w:t xml:space="preserve">and other creative activities while considering the specific needs of individual </w:t>
      </w:r>
      <w:r w:rsidR="00084AE7" w:rsidRPr="002764A5">
        <w:rPr>
          <w:rFonts w:ascii="Open Sans" w:hAnsi="Open Sans" w:cs="Open Sans"/>
          <w:sz w:val="18"/>
          <w:szCs w:val="18"/>
        </w:rPr>
        <w:t>units</w:t>
      </w:r>
      <w:r w:rsidR="000C2C2B" w:rsidRPr="002764A5">
        <w:rPr>
          <w:rFonts w:ascii="Open Sans" w:hAnsi="Open Sans" w:cs="Open Sans"/>
          <w:sz w:val="18"/>
          <w:szCs w:val="18"/>
        </w:rPr>
        <w:t>.</w:t>
      </w:r>
    </w:p>
    <w:p w14:paraId="537DEAC7" w14:textId="40D06E21" w:rsidR="000C2C2B" w:rsidRPr="002764A5" w:rsidRDefault="000C2C2B" w:rsidP="008E41E0">
      <w:pPr>
        <w:pStyle w:val="Odstavecseseznamem"/>
        <w:numPr>
          <w:ilvl w:val="1"/>
          <w:numId w:val="13"/>
        </w:numPr>
        <w:tabs>
          <w:tab w:val="left" w:pos="547"/>
        </w:tabs>
        <w:spacing w:before="7" w:line="276" w:lineRule="auto"/>
        <w:jc w:val="both"/>
        <w:rPr>
          <w:rFonts w:ascii="Open Sans" w:hAnsi="Open Sans" w:cs="Open Sans"/>
          <w:sz w:val="18"/>
          <w:szCs w:val="18"/>
        </w:rPr>
      </w:pPr>
      <w:r w:rsidRPr="002764A5">
        <w:rPr>
          <w:rFonts w:ascii="Open Sans" w:hAnsi="Open Sans" w:cs="Open Sans"/>
          <w:sz w:val="18"/>
          <w:szCs w:val="18"/>
        </w:rPr>
        <w:t>Promot</w:t>
      </w:r>
      <w:r w:rsidR="00084AE7" w:rsidRPr="002764A5">
        <w:rPr>
          <w:rFonts w:ascii="Open Sans" w:hAnsi="Open Sans" w:cs="Open Sans"/>
          <w:sz w:val="18"/>
          <w:szCs w:val="18"/>
        </w:rPr>
        <w:t>ing</w:t>
      </w:r>
      <w:r w:rsidRPr="002764A5">
        <w:rPr>
          <w:rFonts w:ascii="Open Sans" w:hAnsi="Open Sans" w:cs="Open Sans"/>
          <w:sz w:val="18"/>
          <w:szCs w:val="18"/>
        </w:rPr>
        <w:t xml:space="preserve"> applied </w:t>
      </w:r>
      <w:r w:rsidR="0070348C" w:rsidRPr="002764A5">
        <w:rPr>
          <w:rFonts w:ascii="Open Sans" w:hAnsi="Open Sans" w:cs="Open Sans"/>
          <w:sz w:val="18"/>
          <w:szCs w:val="18"/>
        </w:rPr>
        <w:t xml:space="preserve">and </w:t>
      </w:r>
      <w:r w:rsidR="003966EF" w:rsidRPr="002764A5">
        <w:rPr>
          <w:rFonts w:ascii="Open Sans" w:hAnsi="Open Sans" w:cs="Open Sans"/>
          <w:sz w:val="18"/>
          <w:szCs w:val="18"/>
        </w:rPr>
        <w:t>contract research, foster</w:t>
      </w:r>
      <w:r w:rsidR="00084AE7" w:rsidRPr="002764A5">
        <w:rPr>
          <w:rFonts w:ascii="Open Sans" w:hAnsi="Open Sans" w:cs="Open Sans"/>
          <w:sz w:val="18"/>
          <w:szCs w:val="18"/>
        </w:rPr>
        <w:t>ing</w:t>
      </w:r>
      <w:r w:rsidR="003966EF" w:rsidRPr="002764A5">
        <w:rPr>
          <w:rFonts w:ascii="Open Sans" w:hAnsi="Open Sans" w:cs="Open Sans"/>
          <w:sz w:val="18"/>
          <w:szCs w:val="18"/>
        </w:rPr>
        <w:t xml:space="preserve"> experimental development, and increas</w:t>
      </w:r>
      <w:r w:rsidR="00084AE7" w:rsidRPr="002764A5">
        <w:rPr>
          <w:rFonts w:ascii="Open Sans" w:hAnsi="Open Sans" w:cs="Open Sans"/>
          <w:sz w:val="18"/>
          <w:szCs w:val="18"/>
        </w:rPr>
        <w:t>ing</w:t>
      </w:r>
      <w:r w:rsidR="003966EF" w:rsidRPr="002764A5">
        <w:rPr>
          <w:rFonts w:ascii="Open Sans" w:hAnsi="Open Sans" w:cs="Open Sans"/>
          <w:sz w:val="18"/>
          <w:szCs w:val="18"/>
        </w:rPr>
        <w:t xml:space="preserve"> the production</w:t>
      </w:r>
      <w:r w:rsidRPr="002764A5">
        <w:rPr>
          <w:rFonts w:ascii="Open Sans" w:hAnsi="Open Sans" w:cs="Open Sans"/>
          <w:sz w:val="18"/>
          <w:szCs w:val="18"/>
        </w:rPr>
        <w:t xml:space="preserve"> of </w:t>
      </w:r>
      <w:proofErr w:type="spellStart"/>
      <w:r w:rsidRPr="002764A5">
        <w:rPr>
          <w:rFonts w:ascii="Open Sans" w:hAnsi="Open Sans" w:cs="Open Sans"/>
          <w:sz w:val="18"/>
          <w:szCs w:val="18"/>
        </w:rPr>
        <w:t>commercializable</w:t>
      </w:r>
      <w:proofErr w:type="spellEnd"/>
      <w:r w:rsidRPr="002764A5">
        <w:rPr>
          <w:rFonts w:ascii="Open Sans" w:hAnsi="Open Sans" w:cs="Open Sans"/>
          <w:sz w:val="18"/>
          <w:szCs w:val="18"/>
        </w:rPr>
        <w:t xml:space="preserve"> outcomes in scientific, research, and creative activities.</w:t>
      </w:r>
    </w:p>
    <w:p w14:paraId="6251F5F1" w14:textId="1BA5A589" w:rsidR="000C2C2B" w:rsidRPr="002764A5" w:rsidRDefault="000C2C2B" w:rsidP="008E41E0">
      <w:pPr>
        <w:pStyle w:val="Odstavecseseznamem"/>
        <w:numPr>
          <w:ilvl w:val="1"/>
          <w:numId w:val="13"/>
        </w:numPr>
        <w:tabs>
          <w:tab w:val="left" w:pos="547"/>
        </w:tabs>
        <w:spacing w:before="7" w:line="276" w:lineRule="auto"/>
        <w:jc w:val="both"/>
        <w:rPr>
          <w:rFonts w:ascii="Open Sans" w:hAnsi="Open Sans" w:cs="Open Sans"/>
          <w:sz w:val="18"/>
          <w:szCs w:val="18"/>
        </w:rPr>
      </w:pPr>
      <w:r w:rsidRPr="002764A5">
        <w:rPr>
          <w:rFonts w:ascii="Open Sans" w:hAnsi="Open Sans" w:cs="Open Sans"/>
          <w:sz w:val="18"/>
          <w:szCs w:val="18"/>
        </w:rPr>
        <w:t>Foster</w:t>
      </w:r>
      <w:r w:rsidR="00084AE7" w:rsidRPr="002764A5">
        <w:rPr>
          <w:rFonts w:ascii="Open Sans" w:hAnsi="Open Sans" w:cs="Open Sans"/>
          <w:sz w:val="18"/>
          <w:szCs w:val="18"/>
        </w:rPr>
        <w:t>ing</w:t>
      </w:r>
      <w:r w:rsidRPr="002764A5">
        <w:rPr>
          <w:rFonts w:ascii="Open Sans" w:hAnsi="Open Sans" w:cs="Open Sans"/>
          <w:sz w:val="18"/>
          <w:szCs w:val="18"/>
        </w:rPr>
        <w:t xml:space="preserve"> collaboration and openness in creative </w:t>
      </w:r>
      <w:r w:rsidRPr="002764A5">
        <w:rPr>
          <w:rFonts w:ascii="Open Sans" w:hAnsi="Open Sans" w:cs="Open Sans"/>
          <w:spacing w:val="9"/>
          <w:sz w:val="18"/>
          <w:szCs w:val="18"/>
        </w:rPr>
        <w:t>activities</w:t>
      </w:r>
      <w:r w:rsidRPr="002764A5">
        <w:rPr>
          <w:rFonts w:ascii="Open Sans" w:hAnsi="Open Sans" w:cs="Open Sans"/>
          <w:sz w:val="18"/>
          <w:szCs w:val="18"/>
        </w:rPr>
        <w:t>.</w:t>
      </w:r>
    </w:p>
    <w:p w14:paraId="51135C58" w14:textId="79CB07F4" w:rsidR="001B1270" w:rsidRPr="002764A5" w:rsidRDefault="000C2C2B" w:rsidP="008E41E0">
      <w:pPr>
        <w:pStyle w:val="Odstavecseseznamem"/>
        <w:numPr>
          <w:ilvl w:val="1"/>
          <w:numId w:val="13"/>
        </w:numPr>
        <w:tabs>
          <w:tab w:val="left" w:pos="547"/>
        </w:tabs>
        <w:spacing w:before="7" w:line="276" w:lineRule="auto"/>
        <w:jc w:val="both"/>
        <w:rPr>
          <w:rFonts w:ascii="Open Sans" w:hAnsi="Open Sans" w:cs="Open Sans"/>
          <w:sz w:val="18"/>
          <w:szCs w:val="18"/>
        </w:rPr>
      </w:pPr>
      <w:r w:rsidRPr="002764A5">
        <w:rPr>
          <w:rFonts w:ascii="Open Sans" w:hAnsi="Open Sans" w:cs="Open Sans"/>
          <w:spacing w:val="-1"/>
          <w:sz w:val="18"/>
          <w:szCs w:val="18"/>
        </w:rPr>
        <w:t>Achiev</w:t>
      </w:r>
      <w:r w:rsidR="00084AE7" w:rsidRPr="002764A5">
        <w:rPr>
          <w:rFonts w:ascii="Open Sans" w:hAnsi="Open Sans" w:cs="Open Sans"/>
          <w:spacing w:val="-1"/>
          <w:sz w:val="18"/>
          <w:szCs w:val="18"/>
        </w:rPr>
        <w:t>ing</w:t>
      </w:r>
      <w:r w:rsidRPr="002764A5">
        <w:rPr>
          <w:rFonts w:ascii="Open Sans" w:hAnsi="Open Sans" w:cs="Open Sans"/>
          <w:spacing w:val="-1"/>
          <w:sz w:val="18"/>
          <w:szCs w:val="18"/>
        </w:rPr>
        <w:t xml:space="preserve"> excellence in doctoral students</w:t>
      </w:r>
      <w:r w:rsidR="00082AED" w:rsidRPr="002764A5">
        <w:rPr>
          <w:rFonts w:ascii="Open Sans" w:hAnsi="Open Sans" w:cs="Open Sans"/>
          <w:spacing w:val="-1"/>
          <w:sz w:val="18"/>
          <w:szCs w:val="18"/>
        </w:rPr>
        <w:t>’</w:t>
      </w:r>
      <w:r w:rsidRPr="002764A5">
        <w:rPr>
          <w:rFonts w:ascii="Open Sans" w:hAnsi="Open Sans" w:cs="Open Sans"/>
          <w:spacing w:val="-1"/>
          <w:sz w:val="18"/>
          <w:szCs w:val="18"/>
        </w:rPr>
        <w:t xml:space="preserve"> creative activities and improv</w:t>
      </w:r>
      <w:r w:rsidR="00084AE7" w:rsidRPr="002764A5">
        <w:rPr>
          <w:rFonts w:ascii="Open Sans" w:hAnsi="Open Sans" w:cs="Open Sans"/>
          <w:spacing w:val="-1"/>
          <w:sz w:val="18"/>
          <w:szCs w:val="18"/>
        </w:rPr>
        <w:t>ing</w:t>
      </w:r>
      <w:r w:rsidRPr="002764A5">
        <w:rPr>
          <w:rFonts w:ascii="Open Sans" w:hAnsi="Open Sans" w:cs="Open Sans"/>
          <w:spacing w:val="-1"/>
          <w:sz w:val="18"/>
          <w:szCs w:val="18"/>
        </w:rPr>
        <w:t xml:space="preserve"> the quality of postgraduate </w:t>
      </w:r>
      <w:r w:rsidR="003966EF" w:rsidRPr="002764A5">
        <w:rPr>
          <w:rFonts w:ascii="Open Sans" w:hAnsi="Open Sans" w:cs="Open Sans"/>
          <w:spacing w:val="-1"/>
          <w:sz w:val="18"/>
          <w:szCs w:val="18"/>
        </w:rPr>
        <w:t>education</w:t>
      </w:r>
      <w:r w:rsidRPr="002764A5">
        <w:rPr>
          <w:rFonts w:ascii="Open Sans" w:hAnsi="Open Sans" w:cs="Open Sans"/>
          <w:spacing w:val="-1"/>
          <w:sz w:val="18"/>
          <w:szCs w:val="18"/>
        </w:rPr>
        <w:t>.</w:t>
      </w:r>
    </w:p>
    <w:p w14:paraId="07CD8FA3" w14:textId="2D3CBC60" w:rsidR="000C2C2B" w:rsidRPr="002764A5" w:rsidRDefault="000C2C2B">
      <w:pPr>
        <w:spacing w:line="215" w:lineRule="exact"/>
        <w:jc w:val="both"/>
        <w:rPr>
          <w:rFonts w:ascii="Open Sans" w:hAnsi="Open Sans" w:cs="Open Sans"/>
          <w:sz w:val="18"/>
          <w:szCs w:val="18"/>
        </w:rPr>
        <w:sectPr w:rsidR="000C2C2B" w:rsidRPr="002764A5">
          <w:type w:val="continuous"/>
          <w:pgSz w:w="16850" w:h="11910" w:orient="landscape"/>
          <w:pgMar w:top="1100" w:right="1300" w:bottom="280" w:left="1300" w:header="708" w:footer="708" w:gutter="0"/>
          <w:cols w:num="2" w:space="708" w:equalWidth="0">
            <w:col w:w="6829" w:space="527"/>
            <w:col w:w="6894"/>
          </w:cols>
        </w:sectPr>
      </w:pPr>
    </w:p>
    <w:p w14:paraId="740C22AC" w14:textId="77777777" w:rsidR="001B1270" w:rsidRPr="002764A5" w:rsidRDefault="001B1270">
      <w:pPr>
        <w:pStyle w:val="Zkladntext"/>
        <w:spacing w:before="5"/>
        <w:rPr>
          <w:rFonts w:ascii="Open Sans" w:hAnsi="Open Sans" w:cs="Open Sans"/>
          <w:sz w:val="18"/>
          <w:szCs w:val="18"/>
        </w:rPr>
      </w:pPr>
    </w:p>
    <w:p w14:paraId="109B251C" w14:textId="77777777" w:rsidR="001B1270" w:rsidRPr="002764A5" w:rsidRDefault="001B1270">
      <w:pPr>
        <w:rPr>
          <w:rFonts w:ascii="Open Sans" w:hAnsi="Open Sans" w:cs="Open Sans"/>
          <w:sz w:val="18"/>
          <w:szCs w:val="18"/>
        </w:rPr>
        <w:sectPr w:rsidR="001B1270" w:rsidRPr="002764A5">
          <w:pgSz w:w="16850" w:h="11910" w:orient="landscape"/>
          <w:pgMar w:top="1100" w:right="1300" w:bottom="1160" w:left="1300" w:header="0" w:footer="968" w:gutter="0"/>
          <w:cols w:space="708"/>
        </w:sectPr>
      </w:pPr>
    </w:p>
    <w:p w14:paraId="2AEB6A21" w14:textId="4ADFD4CA" w:rsidR="00CE29D8" w:rsidRPr="002764A5" w:rsidRDefault="00E530C2" w:rsidP="00C507E5">
      <w:pPr>
        <w:pStyle w:val="Nadpis3"/>
        <w:numPr>
          <w:ilvl w:val="1"/>
          <w:numId w:val="12"/>
        </w:numPr>
        <w:tabs>
          <w:tab w:val="left" w:pos="547"/>
        </w:tabs>
        <w:spacing w:before="71" w:line="230" w:lineRule="auto"/>
        <w:ind w:right="47"/>
        <w:jc w:val="both"/>
        <w:rPr>
          <w:rFonts w:ascii="Open Sans" w:hAnsi="Open Sans" w:cs="Open Sans"/>
          <w:sz w:val="18"/>
          <w:szCs w:val="18"/>
        </w:rPr>
      </w:pPr>
      <w:r w:rsidRPr="002764A5">
        <w:rPr>
          <w:rFonts w:ascii="Open Sans" w:hAnsi="Open Sans" w:cs="Open Sans"/>
          <w:sz w:val="18"/>
          <w:szCs w:val="18"/>
        </w:rPr>
        <w:t>SUPPORT</w:t>
      </w:r>
      <w:r w:rsidR="00084AE7" w:rsidRPr="002764A5">
        <w:rPr>
          <w:rFonts w:ascii="Open Sans" w:hAnsi="Open Sans" w:cs="Open Sans"/>
          <w:sz w:val="18"/>
          <w:szCs w:val="18"/>
        </w:rPr>
        <w:t>ING</w:t>
      </w:r>
      <w:r w:rsidRPr="002764A5">
        <w:rPr>
          <w:rFonts w:ascii="Open Sans" w:hAnsi="Open Sans" w:cs="Open Sans"/>
          <w:sz w:val="18"/>
          <w:szCs w:val="18"/>
        </w:rPr>
        <w:t xml:space="preserve"> BASIC RESEARCH AND OTHER CREATIVE ACTIVITIES</w:t>
      </w:r>
      <w:r w:rsidR="000C2C2B" w:rsidRPr="002764A5">
        <w:rPr>
          <w:rFonts w:ascii="Open Sans" w:hAnsi="Open Sans" w:cs="Open Sans"/>
          <w:sz w:val="18"/>
          <w:szCs w:val="18"/>
        </w:rPr>
        <w:t xml:space="preserve"> WHILE CONSIDERING THE SPECIFIC NEEDS OF INDIVIDUAL </w:t>
      </w:r>
      <w:r w:rsidR="00084AE7" w:rsidRPr="002764A5">
        <w:rPr>
          <w:rFonts w:ascii="Open Sans" w:hAnsi="Open Sans" w:cs="Open Sans"/>
          <w:sz w:val="18"/>
          <w:szCs w:val="18"/>
        </w:rPr>
        <w:t>UNITS</w:t>
      </w:r>
    </w:p>
    <w:p w14:paraId="24534E5B" w14:textId="77777777" w:rsidR="001B1270" w:rsidRPr="002764A5" w:rsidRDefault="001B1270">
      <w:pPr>
        <w:pStyle w:val="Zkladntext"/>
        <w:spacing w:before="4"/>
        <w:rPr>
          <w:rFonts w:ascii="Open Sans" w:hAnsi="Open Sans" w:cs="Open Sans"/>
          <w:b/>
          <w:sz w:val="18"/>
          <w:szCs w:val="18"/>
        </w:rPr>
      </w:pPr>
    </w:p>
    <w:p w14:paraId="2AF1AEC9" w14:textId="77777777" w:rsidR="00CE29D8" w:rsidRPr="002764A5" w:rsidRDefault="00E530C2" w:rsidP="00C020AE">
      <w:pPr>
        <w:pStyle w:val="Nadpis3"/>
        <w:spacing w:line="276" w:lineRule="auto"/>
        <w:rPr>
          <w:rFonts w:ascii="Open Sans" w:hAnsi="Open Sans" w:cs="Open Sans"/>
          <w:sz w:val="18"/>
          <w:szCs w:val="18"/>
        </w:rPr>
      </w:pPr>
      <w:r w:rsidRPr="002764A5">
        <w:rPr>
          <w:rFonts w:ascii="Open Sans" w:hAnsi="Open Sans" w:cs="Open Sans"/>
          <w:color w:val="395890"/>
          <w:spacing w:val="-1"/>
          <w:sz w:val="18"/>
          <w:szCs w:val="18"/>
        </w:rPr>
        <w:t xml:space="preserve">Measurable </w:t>
      </w:r>
      <w:r w:rsidRPr="002764A5">
        <w:rPr>
          <w:rFonts w:ascii="Open Sans" w:hAnsi="Open Sans" w:cs="Open Sans"/>
          <w:color w:val="395890"/>
          <w:sz w:val="18"/>
          <w:szCs w:val="18"/>
        </w:rPr>
        <w:t>indicators of the specific objective</w:t>
      </w:r>
    </w:p>
    <w:p w14:paraId="14CB1191" w14:textId="77777777" w:rsidR="001B1270" w:rsidRPr="002764A5" w:rsidRDefault="001B1270" w:rsidP="00C020AE">
      <w:pPr>
        <w:pStyle w:val="Zkladntext"/>
        <w:spacing w:before="5" w:line="276" w:lineRule="auto"/>
        <w:rPr>
          <w:rFonts w:ascii="Open Sans" w:hAnsi="Open Sans" w:cs="Open Sans"/>
          <w:b/>
          <w:sz w:val="18"/>
          <w:szCs w:val="18"/>
        </w:rPr>
      </w:pPr>
    </w:p>
    <w:p w14:paraId="56A0C739" w14:textId="2C404813" w:rsidR="000C2C2B" w:rsidRPr="002764A5" w:rsidRDefault="000C2C2B" w:rsidP="00C020AE">
      <w:pPr>
        <w:pStyle w:val="Odstavecseseznamem"/>
        <w:numPr>
          <w:ilvl w:val="2"/>
          <w:numId w:val="12"/>
        </w:numPr>
        <w:tabs>
          <w:tab w:val="left" w:pos="846"/>
          <w:tab w:val="left" w:pos="847"/>
        </w:tabs>
        <w:spacing w:line="276" w:lineRule="auto"/>
        <w:ind w:left="846" w:right="51"/>
        <w:jc w:val="both"/>
        <w:rPr>
          <w:rFonts w:ascii="Open Sans" w:hAnsi="Open Sans" w:cs="Open Sans"/>
          <w:sz w:val="18"/>
          <w:szCs w:val="18"/>
        </w:rPr>
      </w:pPr>
      <w:r w:rsidRPr="002764A5">
        <w:rPr>
          <w:rFonts w:ascii="Open Sans" w:hAnsi="Open Sans" w:cs="Open Sans"/>
          <w:sz w:val="18"/>
          <w:szCs w:val="18"/>
        </w:rPr>
        <w:t>Published results of basic scientific research in a manner appropriate to the field spectrum, utilizing open access (20).</w:t>
      </w:r>
    </w:p>
    <w:p w14:paraId="7107C02D" w14:textId="6E7A225C" w:rsidR="000C2C2B" w:rsidRPr="002764A5" w:rsidRDefault="000C2C2B" w:rsidP="00C020AE">
      <w:pPr>
        <w:pStyle w:val="Odstavecseseznamem"/>
        <w:numPr>
          <w:ilvl w:val="2"/>
          <w:numId w:val="12"/>
        </w:numPr>
        <w:tabs>
          <w:tab w:val="left" w:pos="846"/>
          <w:tab w:val="left" w:pos="847"/>
        </w:tabs>
        <w:spacing w:line="276" w:lineRule="auto"/>
        <w:ind w:left="846" w:right="51"/>
        <w:jc w:val="both"/>
        <w:rPr>
          <w:rFonts w:ascii="Open Sans" w:hAnsi="Open Sans" w:cs="Open Sans"/>
          <w:sz w:val="18"/>
          <w:szCs w:val="18"/>
        </w:rPr>
      </w:pPr>
      <w:r w:rsidRPr="002764A5">
        <w:rPr>
          <w:rFonts w:ascii="Open Sans" w:hAnsi="Open Sans" w:cs="Open Sans"/>
          <w:sz w:val="18"/>
          <w:szCs w:val="18"/>
        </w:rPr>
        <w:t>Published results of artistic and other creative activities in a manner appropriate to the field spectrum (20).</w:t>
      </w:r>
    </w:p>
    <w:p w14:paraId="516482D2" w14:textId="23B72204" w:rsidR="000C2C2B" w:rsidRPr="002764A5" w:rsidRDefault="000C2C2B" w:rsidP="00C020AE">
      <w:pPr>
        <w:pStyle w:val="Odstavecseseznamem"/>
        <w:numPr>
          <w:ilvl w:val="2"/>
          <w:numId w:val="12"/>
        </w:numPr>
        <w:tabs>
          <w:tab w:val="left" w:pos="846"/>
          <w:tab w:val="left" w:pos="847"/>
        </w:tabs>
        <w:spacing w:line="276" w:lineRule="auto"/>
        <w:ind w:left="846" w:right="51"/>
        <w:jc w:val="both"/>
        <w:rPr>
          <w:rFonts w:ascii="Open Sans" w:hAnsi="Open Sans" w:cs="Open Sans"/>
          <w:sz w:val="18"/>
          <w:szCs w:val="18"/>
        </w:rPr>
      </w:pPr>
      <w:r w:rsidRPr="002764A5">
        <w:rPr>
          <w:rFonts w:ascii="Open Sans" w:hAnsi="Open Sans" w:cs="Open Sans"/>
          <w:sz w:val="18"/>
          <w:szCs w:val="18"/>
        </w:rPr>
        <w:t>Submitted project applications in the field of basic scientific and artistic research (10).</w:t>
      </w:r>
    </w:p>
    <w:p w14:paraId="17FB9187" w14:textId="7A576D47" w:rsidR="000C2C2B" w:rsidRPr="002764A5" w:rsidRDefault="000C2C2B" w:rsidP="00C020AE">
      <w:pPr>
        <w:pStyle w:val="Odstavecseseznamem"/>
        <w:numPr>
          <w:ilvl w:val="2"/>
          <w:numId w:val="12"/>
        </w:numPr>
        <w:tabs>
          <w:tab w:val="left" w:pos="846"/>
          <w:tab w:val="left" w:pos="847"/>
        </w:tabs>
        <w:spacing w:line="276" w:lineRule="auto"/>
        <w:ind w:left="846" w:right="51"/>
        <w:jc w:val="both"/>
        <w:rPr>
          <w:rFonts w:ascii="Open Sans" w:hAnsi="Open Sans" w:cs="Open Sans"/>
          <w:sz w:val="18"/>
          <w:szCs w:val="18"/>
        </w:rPr>
      </w:pPr>
      <w:r w:rsidRPr="002764A5">
        <w:rPr>
          <w:rFonts w:ascii="Open Sans" w:hAnsi="Open Sans" w:cs="Open Sans"/>
          <w:sz w:val="18"/>
          <w:szCs w:val="18"/>
        </w:rPr>
        <w:t>Completed projects or research tasks by interdisciplinary research teams (5).</w:t>
      </w:r>
    </w:p>
    <w:p w14:paraId="290A965A" w14:textId="48224671" w:rsidR="000C2C2B" w:rsidRPr="002764A5" w:rsidRDefault="000C2C2B" w:rsidP="00C020AE">
      <w:pPr>
        <w:pStyle w:val="Odstavecseseznamem"/>
        <w:numPr>
          <w:ilvl w:val="2"/>
          <w:numId w:val="12"/>
        </w:numPr>
        <w:tabs>
          <w:tab w:val="left" w:pos="846"/>
          <w:tab w:val="left" w:pos="847"/>
        </w:tabs>
        <w:spacing w:line="276" w:lineRule="auto"/>
        <w:ind w:left="846" w:right="51"/>
        <w:jc w:val="both"/>
        <w:rPr>
          <w:rFonts w:ascii="Open Sans" w:hAnsi="Open Sans" w:cs="Open Sans"/>
          <w:sz w:val="18"/>
          <w:szCs w:val="18"/>
        </w:rPr>
      </w:pPr>
      <w:r w:rsidRPr="002764A5">
        <w:rPr>
          <w:rFonts w:ascii="Open Sans" w:hAnsi="Open Sans" w:cs="Open Sans"/>
          <w:sz w:val="18"/>
          <w:szCs w:val="18"/>
        </w:rPr>
        <w:t>International professional conferences (10).</w:t>
      </w:r>
    </w:p>
    <w:p w14:paraId="255C989F" w14:textId="72BD79EA" w:rsidR="000C2C2B" w:rsidRPr="002764A5" w:rsidRDefault="000C2C2B" w:rsidP="00C020AE">
      <w:pPr>
        <w:pStyle w:val="Odstavecseseznamem"/>
        <w:numPr>
          <w:ilvl w:val="2"/>
          <w:numId w:val="12"/>
        </w:numPr>
        <w:tabs>
          <w:tab w:val="left" w:pos="846"/>
          <w:tab w:val="left" w:pos="847"/>
        </w:tabs>
        <w:spacing w:line="276" w:lineRule="auto"/>
        <w:ind w:left="846" w:right="51"/>
        <w:jc w:val="both"/>
        <w:rPr>
          <w:rFonts w:ascii="Open Sans" w:hAnsi="Open Sans" w:cs="Open Sans"/>
          <w:sz w:val="18"/>
          <w:szCs w:val="18"/>
        </w:rPr>
      </w:pPr>
      <w:r w:rsidRPr="002764A5">
        <w:rPr>
          <w:rFonts w:ascii="Open Sans" w:hAnsi="Open Sans" w:cs="Open Sans"/>
          <w:sz w:val="18"/>
          <w:szCs w:val="18"/>
        </w:rPr>
        <w:t>Involvement of undergraduate and postgraduate students in scientific research teams (10).</w:t>
      </w:r>
    </w:p>
    <w:p w14:paraId="30999913" w14:textId="77777777" w:rsidR="001B1270" w:rsidRPr="002764A5" w:rsidRDefault="001B1270" w:rsidP="00C020AE">
      <w:pPr>
        <w:pStyle w:val="Zkladntext"/>
        <w:spacing w:before="2" w:line="276" w:lineRule="auto"/>
        <w:rPr>
          <w:rFonts w:ascii="Open Sans" w:hAnsi="Open Sans" w:cs="Open Sans"/>
          <w:sz w:val="18"/>
          <w:szCs w:val="18"/>
        </w:rPr>
      </w:pPr>
    </w:p>
    <w:p w14:paraId="0F923503" w14:textId="4E7430CA" w:rsidR="00CE29D8" w:rsidRPr="002764A5" w:rsidRDefault="009E444B" w:rsidP="00C020AE">
      <w:pPr>
        <w:pStyle w:val="Nadpis3"/>
        <w:spacing w:line="276" w:lineRule="auto"/>
        <w:rPr>
          <w:rFonts w:ascii="Open Sans" w:hAnsi="Open Sans" w:cs="Open Sans"/>
          <w:sz w:val="18"/>
          <w:szCs w:val="18"/>
        </w:rPr>
      </w:pPr>
      <w:r w:rsidRPr="002764A5">
        <w:rPr>
          <w:rFonts w:ascii="Open Sans" w:hAnsi="Open Sans" w:cs="Open Sans"/>
          <w:color w:val="395890"/>
          <w:spacing w:val="-2"/>
          <w:sz w:val="18"/>
          <w:szCs w:val="18"/>
        </w:rPr>
        <w:t>Ways to achieve strategic changes</w:t>
      </w:r>
    </w:p>
    <w:p w14:paraId="77087606" w14:textId="77777777" w:rsidR="001B1270" w:rsidRPr="002764A5" w:rsidRDefault="001B1270" w:rsidP="00C020AE">
      <w:pPr>
        <w:pStyle w:val="Zkladntext"/>
        <w:spacing w:before="3" w:line="276" w:lineRule="auto"/>
        <w:rPr>
          <w:rFonts w:ascii="Open Sans" w:hAnsi="Open Sans" w:cs="Open Sans"/>
          <w:b/>
          <w:sz w:val="18"/>
          <w:szCs w:val="18"/>
        </w:rPr>
      </w:pPr>
    </w:p>
    <w:p w14:paraId="27108E0C" w14:textId="45E58A33" w:rsidR="000C2C2B" w:rsidRPr="002764A5" w:rsidRDefault="000C2C2B" w:rsidP="00C020AE">
      <w:pPr>
        <w:pStyle w:val="Odstavecseseznamem"/>
        <w:numPr>
          <w:ilvl w:val="2"/>
          <w:numId w:val="12"/>
        </w:numPr>
        <w:tabs>
          <w:tab w:val="left" w:pos="847"/>
        </w:tabs>
        <w:spacing w:line="276" w:lineRule="auto"/>
        <w:jc w:val="both"/>
        <w:rPr>
          <w:rFonts w:ascii="Open Sans" w:hAnsi="Open Sans" w:cs="Open Sans"/>
          <w:sz w:val="18"/>
          <w:szCs w:val="18"/>
        </w:rPr>
      </w:pPr>
      <w:r w:rsidRPr="002764A5">
        <w:rPr>
          <w:rFonts w:ascii="Open Sans" w:hAnsi="Open Sans" w:cs="Open Sans"/>
          <w:sz w:val="18"/>
          <w:szCs w:val="18"/>
        </w:rPr>
        <w:t>Foster individual and team research activities in humanities, arts, and informatics.</w:t>
      </w:r>
    </w:p>
    <w:p w14:paraId="41262CEA" w14:textId="36489DE4" w:rsidR="000C2C2B" w:rsidRPr="002764A5" w:rsidRDefault="000C2C2B" w:rsidP="00C020AE">
      <w:pPr>
        <w:pStyle w:val="Odstavecseseznamem"/>
        <w:numPr>
          <w:ilvl w:val="2"/>
          <w:numId w:val="12"/>
        </w:numPr>
        <w:tabs>
          <w:tab w:val="left" w:pos="847"/>
        </w:tabs>
        <w:spacing w:line="276" w:lineRule="auto"/>
        <w:jc w:val="both"/>
        <w:rPr>
          <w:rFonts w:ascii="Open Sans" w:hAnsi="Open Sans" w:cs="Open Sans"/>
          <w:sz w:val="18"/>
          <w:szCs w:val="18"/>
        </w:rPr>
      </w:pPr>
      <w:r w:rsidRPr="002764A5">
        <w:rPr>
          <w:rFonts w:ascii="Open Sans" w:hAnsi="Open Sans" w:cs="Open Sans"/>
          <w:sz w:val="18"/>
          <w:szCs w:val="18"/>
        </w:rPr>
        <w:t>Support artistic research as a unique segment of scientific research closely linked to creative activities.</w:t>
      </w:r>
    </w:p>
    <w:p w14:paraId="7095DC94" w14:textId="6611C02D" w:rsidR="000C2C2B" w:rsidRPr="002764A5" w:rsidRDefault="000C2C2B" w:rsidP="00C020AE">
      <w:pPr>
        <w:pStyle w:val="Odstavecseseznamem"/>
        <w:numPr>
          <w:ilvl w:val="2"/>
          <w:numId w:val="12"/>
        </w:numPr>
        <w:tabs>
          <w:tab w:val="left" w:pos="847"/>
        </w:tabs>
        <w:spacing w:line="276" w:lineRule="auto"/>
        <w:jc w:val="both"/>
        <w:rPr>
          <w:rFonts w:ascii="Open Sans" w:hAnsi="Open Sans" w:cs="Open Sans"/>
          <w:sz w:val="18"/>
          <w:szCs w:val="18"/>
        </w:rPr>
      </w:pPr>
      <w:r w:rsidRPr="002764A5">
        <w:rPr>
          <w:rFonts w:ascii="Open Sans" w:hAnsi="Open Sans" w:cs="Open Sans"/>
          <w:sz w:val="18"/>
          <w:szCs w:val="18"/>
        </w:rPr>
        <w:t>Provide administrative and organizational support for the preparation and implementation of projects and conferences.</w:t>
      </w:r>
    </w:p>
    <w:p w14:paraId="403C1639" w14:textId="73D9CAC3" w:rsidR="000C2C2B" w:rsidRPr="002764A5" w:rsidRDefault="000C2C2B" w:rsidP="00C020AE">
      <w:pPr>
        <w:pStyle w:val="Odstavecseseznamem"/>
        <w:numPr>
          <w:ilvl w:val="2"/>
          <w:numId w:val="12"/>
        </w:numPr>
        <w:tabs>
          <w:tab w:val="left" w:pos="847"/>
        </w:tabs>
        <w:spacing w:line="276" w:lineRule="auto"/>
        <w:jc w:val="both"/>
        <w:rPr>
          <w:rFonts w:ascii="Open Sans" w:hAnsi="Open Sans" w:cs="Open Sans"/>
          <w:sz w:val="18"/>
          <w:szCs w:val="18"/>
        </w:rPr>
      </w:pPr>
      <w:r w:rsidRPr="002764A5">
        <w:rPr>
          <w:rFonts w:ascii="Open Sans" w:hAnsi="Open Sans" w:cs="Open Sans"/>
          <w:sz w:val="18"/>
          <w:szCs w:val="18"/>
        </w:rPr>
        <w:t>Implement a system of incentives and rewards to motivate the improvement of research quality, knowledge transfer, and results presentation.</w:t>
      </w:r>
    </w:p>
    <w:p w14:paraId="5C2D574E" w14:textId="0805FB64" w:rsidR="000C2C2B" w:rsidRPr="002764A5" w:rsidRDefault="000C2C2B" w:rsidP="00C020AE">
      <w:pPr>
        <w:pStyle w:val="Odstavecseseznamem"/>
        <w:numPr>
          <w:ilvl w:val="2"/>
          <w:numId w:val="12"/>
        </w:numPr>
        <w:tabs>
          <w:tab w:val="left" w:pos="847"/>
        </w:tabs>
        <w:spacing w:line="276" w:lineRule="auto"/>
        <w:jc w:val="both"/>
        <w:rPr>
          <w:rFonts w:ascii="Open Sans" w:hAnsi="Open Sans" w:cs="Open Sans"/>
          <w:sz w:val="18"/>
          <w:szCs w:val="18"/>
        </w:rPr>
      </w:pPr>
      <w:r w:rsidRPr="002764A5">
        <w:rPr>
          <w:rFonts w:ascii="Open Sans" w:hAnsi="Open Sans" w:cs="Open Sans"/>
          <w:sz w:val="18"/>
          <w:szCs w:val="18"/>
        </w:rPr>
        <w:t xml:space="preserve">Encourage the publication of results in recognized databases (e.g., </w:t>
      </w:r>
      <w:proofErr w:type="spellStart"/>
      <w:r w:rsidRPr="002764A5">
        <w:rPr>
          <w:rFonts w:ascii="Open Sans" w:hAnsi="Open Sans" w:cs="Open Sans"/>
          <w:sz w:val="18"/>
          <w:szCs w:val="18"/>
        </w:rPr>
        <w:t>WoS</w:t>
      </w:r>
      <w:proofErr w:type="spellEnd"/>
      <w:r w:rsidRPr="002764A5">
        <w:rPr>
          <w:rFonts w:ascii="Open Sans" w:hAnsi="Open Sans" w:cs="Open Sans"/>
          <w:sz w:val="18"/>
          <w:szCs w:val="18"/>
        </w:rPr>
        <w:t>, SCOPUS), peer-reviewed domestic and international journals, and platforms specific to disciplines.</w:t>
      </w:r>
    </w:p>
    <w:p w14:paraId="527B39EE" w14:textId="7B377905" w:rsidR="000C2C2B" w:rsidRPr="002764A5" w:rsidRDefault="000C2C2B" w:rsidP="00C020AE">
      <w:pPr>
        <w:pStyle w:val="Odstavecseseznamem"/>
        <w:numPr>
          <w:ilvl w:val="2"/>
          <w:numId w:val="12"/>
        </w:numPr>
        <w:tabs>
          <w:tab w:val="left" w:pos="847"/>
        </w:tabs>
        <w:spacing w:line="276" w:lineRule="auto"/>
        <w:jc w:val="both"/>
        <w:rPr>
          <w:rFonts w:ascii="Open Sans" w:hAnsi="Open Sans" w:cs="Open Sans"/>
          <w:sz w:val="18"/>
          <w:szCs w:val="18"/>
        </w:rPr>
      </w:pPr>
      <w:r w:rsidRPr="002764A5">
        <w:rPr>
          <w:rFonts w:ascii="Open Sans" w:hAnsi="Open Sans" w:cs="Open Sans"/>
          <w:sz w:val="18"/>
          <w:szCs w:val="18"/>
        </w:rPr>
        <w:t>Promote open access publishing, including online formats, in alignment with field-specific needs and national strategies.</w:t>
      </w:r>
    </w:p>
    <w:p w14:paraId="19EBFA31" w14:textId="3F9BF988" w:rsidR="000C2C2B" w:rsidRPr="002764A5" w:rsidRDefault="000C2C2B" w:rsidP="00C020AE">
      <w:pPr>
        <w:pStyle w:val="Odstavecseseznamem"/>
        <w:numPr>
          <w:ilvl w:val="2"/>
          <w:numId w:val="12"/>
        </w:numPr>
        <w:tabs>
          <w:tab w:val="left" w:pos="847"/>
        </w:tabs>
        <w:spacing w:line="276" w:lineRule="auto"/>
        <w:jc w:val="both"/>
        <w:rPr>
          <w:rFonts w:ascii="Open Sans" w:hAnsi="Open Sans" w:cs="Open Sans"/>
          <w:sz w:val="18"/>
          <w:szCs w:val="18"/>
        </w:rPr>
      </w:pPr>
      <w:r w:rsidRPr="002764A5">
        <w:rPr>
          <w:rFonts w:ascii="Open Sans" w:hAnsi="Open Sans" w:cs="Open Sans"/>
          <w:sz w:val="18"/>
          <w:szCs w:val="18"/>
        </w:rPr>
        <w:t>Collaborate with domestic and international institutions and support participation in international projects.</w:t>
      </w:r>
    </w:p>
    <w:p w14:paraId="2FFF31BF" w14:textId="77777777" w:rsidR="001B1270" w:rsidRPr="002764A5" w:rsidRDefault="001B1270" w:rsidP="00C020AE">
      <w:pPr>
        <w:pStyle w:val="Zkladntext"/>
        <w:spacing w:before="6" w:line="276" w:lineRule="auto"/>
        <w:rPr>
          <w:rFonts w:ascii="Open Sans" w:hAnsi="Open Sans" w:cs="Open Sans"/>
          <w:sz w:val="18"/>
          <w:szCs w:val="18"/>
        </w:rPr>
      </w:pPr>
    </w:p>
    <w:p w14:paraId="6C243A63" w14:textId="77777777" w:rsidR="00CE29D8" w:rsidRPr="002764A5" w:rsidRDefault="00E530C2" w:rsidP="00C020AE">
      <w:pPr>
        <w:pStyle w:val="Nadpis3"/>
        <w:spacing w:line="276" w:lineRule="auto"/>
        <w:rPr>
          <w:rFonts w:ascii="Open Sans" w:hAnsi="Open Sans" w:cs="Open Sans"/>
          <w:sz w:val="18"/>
          <w:szCs w:val="18"/>
        </w:rPr>
      </w:pPr>
      <w:r w:rsidRPr="002764A5">
        <w:rPr>
          <w:rFonts w:ascii="Open Sans" w:hAnsi="Open Sans" w:cs="Open Sans"/>
          <w:color w:val="395890"/>
          <w:sz w:val="18"/>
          <w:szCs w:val="18"/>
        </w:rPr>
        <w:t>Measures</w:t>
      </w:r>
    </w:p>
    <w:p w14:paraId="44E0DC2E" w14:textId="77777777" w:rsidR="001B1270" w:rsidRPr="002764A5" w:rsidRDefault="001B1270" w:rsidP="00C020AE">
      <w:pPr>
        <w:pStyle w:val="Zkladntext"/>
        <w:spacing w:before="2" w:line="276" w:lineRule="auto"/>
        <w:rPr>
          <w:rFonts w:ascii="Open Sans" w:hAnsi="Open Sans" w:cs="Open Sans"/>
          <w:b/>
          <w:sz w:val="18"/>
          <w:szCs w:val="18"/>
        </w:rPr>
      </w:pPr>
    </w:p>
    <w:p w14:paraId="208315CC" w14:textId="4FC7CB43" w:rsidR="00DC5999" w:rsidRPr="002764A5" w:rsidRDefault="00F513A0" w:rsidP="00C020AE">
      <w:pPr>
        <w:pStyle w:val="Odstavecseseznamem"/>
        <w:numPr>
          <w:ilvl w:val="2"/>
          <w:numId w:val="12"/>
        </w:numPr>
        <w:tabs>
          <w:tab w:val="left" w:pos="847"/>
        </w:tabs>
        <w:spacing w:before="1" w:line="276" w:lineRule="auto"/>
        <w:jc w:val="both"/>
        <w:rPr>
          <w:rFonts w:ascii="Open Sans" w:hAnsi="Open Sans" w:cs="Open Sans"/>
          <w:sz w:val="18"/>
          <w:szCs w:val="18"/>
        </w:rPr>
      </w:pPr>
      <w:r w:rsidRPr="002764A5">
        <w:rPr>
          <w:rFonts w:ascii="Open Sans" w:hAnsi="Open Sans" w:cs="Open Sans"/>
          <w:sz w:val="18"/>
          <w:szCs w:val="18"/>
        </w:rPr>
        <w:t>Utiliz</w:t>
      </w:r>
      <w:r w:rsidR="00125410" w:rsidRPr="002764A5">
        <w:rPr>
          <w:rFonts w:ascii="Open Sans" w:hAnsi="Open Sans" w:cs="Open Sans"/>
          <w:sz w:val="18"/>
          <w:szCs w:val="18"/>
        </w:rPr>
        <w:t>ation of</w:t>
      </w:r>
      <w:r w:rsidRPr="002764A5">
        <w:rPr>
          <w:rFonts w:ascii="Open Sans" w:hAnsi="Open Sans" w:cs="Open Sans"/>
          <w:sz w:val="18"/>
          <w:szCs w:val="18"/>
        </w:rPr>
        <w:t xml:space="preserve"> </w:t>
      </w:r>
      <w:r w:rsidR="00DC5999" w:rsidRPr="002764A5">
        <w:rPr>
          <w:rFonts w:ascii="Open Sans" w:hAnsi="Open Sans" w:cs="Open Sans"/>
          <w:sz w:val="18"/>
          <w:szCs w:val="18"/>
        </w:rPr>
        <w:t>external funding opportunities for creative activities.</w:t>
      </w:r>
    </w:p>
    <w:p w14:paraId="5FE7F485" w14:textId="14BA83E0" w:rsidR="00DC5999" w:rsidRPr="002764A5" w:rsidRDefault="00DC5999" w:rsidP="00C020AE">
      <w:pPr>
        <w:pStyle w:val="Odstavecseseznamem"/>
        <w:numPr>
          <w:ilvl w:val="2"/>
          <w:numId w:val="12"/>
        </w:numPr>
        <w:tabs>
          <w:tab w:val="left" w:pos="847"/>
        </w:tabs>
        <w:spacing w:before="1" w:line="276" w:lineRule="auto"/>
        <w:jc w:val="both"/>
        <w:rPr>
          <w:rFonts w:ascii="Open Sans" w:hAnsi="Open Sans" w:cs="Open Sans"/>
          <w:sz w:val="18"/>
          <w:szCs w:val="18"/>
        </w:rPr>
      </w:pPr>
      <w:r w:rsidRPr="002764A5">
        <w:rPr>
          <w:rFonts w:ascii="Open Sans" w:hAnsi="Open Sans" w:cs="Open Sans"/>
          <w:sz w:val="18"/>
          <w:szCs w:val="18"/>
        </w:rPr>
        <w:t>Develo</w:t>
      </w:r>
      <w:r w:rsidR="00F513A0" w:rsidRPr="002764A5">
        <w:rPr>
          <w:rFonts w:ascii="Open Sans" w:hAnsi="Open Sans" w:cs="Open Sans"/>
          <w:sz w:val="18"/>
          <w:szCs w:val="18"/>
        </w:rPr>
        <w:t>p</w:t>
      </w:r>
      <w:r w:rsidR="00125410" w:rsidRPr="002764A5">
        <w:rPr>
          <w:rFonts w:ascii="Open Sans" w:hAnsi="Open Sans" w:cs="Open Sans"/>
          <w:sz w:val="18"/>
          <w:szCs w:val="18"/>
        </w:rPr>
        <w:t>ment of</w:t>
      </w:r>
      <w:r w:rsidRPr="002764A5">
        <w:rPr>
          <w:rFonts w:ascii="Open Sans" w:hAnsi="Open Sans" w:cs="Open Sans"/>
          <w:sz w:val="18"/>
          <w:szCs w:val="18"/>
        </w:rPr>
        <w:t xml:space="preserve"> the faculty</w:t>
      </w:r>
      <w:r w:rsidR="00082AED" w:rsidRPr="002764A5">
        <w:rPr>
          <w:rFonts w:ascii="Open Sans" w:hAnsi="Open Sans" w:cs="Open Sans"/>
          <w:sz w:val="18"/>
          <w:szCs w:val="18"/>
        </w:rPr>
        <w:t>’</w:t>
      </w:r>
      <w:r w:rsidRPr="002764A5">
        <w:rPr>
          <w:rFonts w:ascii="Open Sans" w:hAnsi="Open Sans" w:cs="Open Sans"/>
          <w:sz w:val="18"/>
          <w:szCs w:val="18"/>
        </w:rPr>
        <w:t>s administrative and organizational support system for project activities.</w:t>
      </w:r>
    </w:p>
    <w:p w14:paraId="609C821C" w14:textId="23F0BC9A" w:rsidR="00DC5999" w:rsidRPr="002764A5" w:rsidRDefault="00F513A0" w:rsidP="00C020AE">
      <w:pPr>
        <w:pStyle w:val="Odstavecseseznamem"/>
        <w:numPr>
          <w:ilvl w:val="2"/>
          <w:numId w:val="12"/>
        </w:numPr>
        <w:tabs>
          <w:tab w:val="left" w:pos="847"/>
        </w:tabs>
        <w:spacing w:before="1" w:line="276" w:lineRule="auto"/>
        <w:jc w:val="both"/>
        <w:rPr>
          <w:rFonts w:ascii="Open Sans" w:hAnsi="Open Sans" w:cs="Open Sans"/>
          <w:sz w:val="18"/>
          <w:szCs w:val="18"/>
        </w:rPr>
      </w:pPr>
      <w:r w:rsidRPr="002764A5">
        <w:rPr>
          <w:rFonts w:ascii="Open Sans" w:hAnsi="Open Sans" w:cs="Open Sans"/>
          <w:sz w:val="18"/>
          <w:szCs w:val="18"/>
        </w:rPr>
        <w:t>Prepar</w:t>
      </w:r>
      <w:r w:rsidR="00125410" w:rsidRPr="002764A5">
        <w:rPr>
          <w:rFonts w:ascii="Open Sans" w:hAnsi="Open Sans" w:cs="Open Sans"/>
          <w:sz w:val="18"/>
          <w:szCs w:val="18"/>
        </w:rPr>
        <w:t>ation and updating of</w:t>
      </w:r>
      <w:r w:rsidR="00DC5999" w:rsidRPr="002764A5">
        <w:rPr>
          <w:rFonts w:ascii="Open Sans" w:hAnsi="Open Sans" w:cs="Open Sans"/>
          <w:sz w:val="18"/>
          <w:szCs w:val="18"/>
        </w:rPr>
        <w:t xml:space="preserve"> incentive and reward systems for activities related to the preparation and implementation of projects funded by external providers focused on basic research.</w:t>
      </w:r>
    </w:p>
    <w:p w14:paraId="6F38464F" w14:textId="266B991B" w:rsidR="00DC5999" w:rsidRPr="002764A5" w:rsidRDefault="00DC5999" w:rsidP="00C020AE">
      <w:pPr>
        <w:pStyle w:val="Odstavecseseznamem"/>
        <w:numPr>
          <w:ilvl w:val="2"/>
          <w:numId w:val="12"/>
        </w:numPr>
        <w:tabs>
          <w:tab w:val="left" w:pos="847"/>
        </w:tabs>
        <w:spacing w:before="1" w:line="276" w:lineRule="auto"/>
        <w:jc w:val="both"/>
        <w:rPr>
          <w:rFonts w:ascii="Open Sans" w:hAnsi="Open Sans" w:cs="Open Sans"/>
          <w:sz w:val="18"/>
          <w:szCs w:val="18"/>
        </w:rPr>
      </w:pPr>
      <w:r w:rsidRPr="002764A5">
        <w:rPr>
          <w:rFonts w:ascii="Open Sans" w:hAnsi="Open Sans" w:cs="Open Sans"/>
          <w:sz w:val="18"/>
          <w:szCs w:val="18"/>
        </w:rPr>
        <w:t>Development and disciplinary differentiation of faculty rules for evaluating high-quality outcomes in scientific</w:t>
      </w:r>
      <w:r w:rsidR="00296ED8" w:rsidRPr="002764A5">
        <w:rPr>
          <w:rFonts w:ascii="Open Sans" w:hAnsi="Open Sans" w:cs="Open Sans"/>
          <w:sz w:val="18"/>
          <w:szCs w:val="18"/>
        </w:rPr>
        <w:t>,</w:t>
      </w:r>
      <w:r w:rsidRPr="002764A5">
        <w:rPr>
          <w:rFonts w:ascii="Open Sans" w:hAnsi="Open Sans" w:cs="Open Sans"/>
          <w:sz w:val="18"/>
          <w:szCs w:val="18"/>
        </w:rPr>
        <w:t xml:space="preserve"> research</w:t>
      </w:r>
      <w:r w:rsidR="00296ED8" w:rsidRPr="002764A5">
        <w:rPr>
          <w:rFonts w:ascii="Open Sans" w:hAnsi="Open Sans" w:cs="Open Sans"/>
          <w:sz w:val="18"/>
          <w:szCs w:val="18"/>
        </w:rPr>
        <w:t>,</w:t>
      </w:r>
      <w:r w:rsidRPr="002764A5">
        <w:rPr>
          <w:rFonts w:ascii="Open Sans" w:hAnsi="Open Sans" w:cs="Open Sans"/>
          <w:sz w:val="18"/>
          <w:szCs w:val="18"/>
        </w:rPr>
        <w:t xml:space="preserve"> and creative activities.</w:t>
      </w:r>
    </w:p>
    <w:p w14:paraId="5CEE323E" w14:textId="72DDFCC8" w:rsidR="00DC5999" w:rsidRPr="002764A5" w:rsidRDefault="00DC5999" w:rsidP="00C020AE">
      <w:pPr>
        <w:pStyle w:val="Odstavecseseznamem"/>
        <w:numPr>
          <w:ilvl w:val="2"/>
          <w:numId w:val="12"/>
        </w:numPr>
        <w:tabs>
          <w:tab w:val="left" w:pos="847"/>
        </w:tabs>
        <w:spacing w:before="1" w:line="276" w:lineRule="auto"/>
        <w:jc w:val="both"/>
        <w:rPr>
          <w:rFonts w:ascii="Open Sans" w:hAnsi="Open Sans" w:cs="Open Sans"/>
          <w:sz w:val="18"/>
          <w:szCs w:val="18"/>
        </w:rPr>
      </w:pPr>
      <w:r w:rsidRPr="002764A5">
        <w:rPr>
          <w:rFonts w:ascii="Open Sans" w:hAnsi="Open Sans" w:cs="Open Sans"/>
          <w:sz w:val="18"/>
          <w:szCs w:val="18"/>
        </w:rPr>
        <w:t xml:space="preserve">Support </w:t>
      </w:r>
      <w:r w:rsidR="00125410" w:rsidRPr="002764A5">
        <w:rPr>
          <w:rFonts w:ascii="Open Sans" w:hAnsi="Open Sans" w:cs="Open Sans"/>
          <w:sz w:val="18"/>
          <w:szCs w:val="18"/>
        </w:rPr>
        <w:t xml:space="preserve">for </w:t>
      </w:r>
      <w:r w:rsidRPr="002764A5">
        <w:rPr>
          <w:rFonts w:ascii="Open Sans" w:hAnsi="Open Sans" w:cs="Open Sans"/>
          <w:sz w:val="18"/>
          <w:szCs w:val="18"/>
        </w:rPr>
        <w:t>open access to research and development results in alignment with national strategies.</w:t>
      </w:r>
    </w:p>
    <w:p w14:paraId="390A63F1" w14:textId="3D15163D" w:rsidR="00DC5999" w:rsidRPr="002764A5" w:rsidRDefault="00DC5999" w:rsidP="00C020AE">
      <w:pPr>
        <w:pStyle w:val="Odstavecseseznamem"/>
        <w:numPr>
          <w:ilvl w:val="2"/>
          <w:numId w:val="12"/>
        </w:numPr>
        <w:tabs>
          <w:tab w:val="left" w:pos="847"/>
        </w:tabs>
        <w:spacing w:before="1" w:line="276" w:lineRule="auto"/>
        <w:jc w:val="both"/>
        <w:rPr>
          <w:rFonts w:ascii="Open Sans" w:hAnsi="Open Sans" w:cs="Open Sans"/>
          <w:sz w:val="18"/>
          <w:szCs w:val="18"/>
        </w:rPr>
      </w:pPr>
      <w:r w:rsidRPr="002764A5">
        <w:rPr>
          <w:rFonts w:ascii="Open Sans" w:hAnsi="Open Sans" w:cs="Open Sans"/>
          <w:sz w:val="18"/>
          <w:szCs w:val="18"/>
        </w:rPr>
        <w:t>Support for international cooperation in scientific, research, and artistic activities, and the presentation of their results in the public domain (including projects from external providers and contractual collaborations with regional and national institutions).</w:t>
      </w:r>
    </w:p>
    <w:p w14:paraId="5EA8F236" w14:textId="0F758949" w:rsidR="00DC5999" w:rsidRPr="002764A5" w:rsidRDefault="00DC5999" w:rsidP="00C020AE">
      <w:pPr>
        <w:pStyle w:val="Odstavecseseznamem"/>
        <w:numPr>
          <w:ilvl w:val="2"/>
          <w:numId w:val="12"/>
        </w:numPr>
        <w:tabs>
          <w:tab w:val="left" w:pos="847"/>
        </w:tabs>
        <w:spacing w:before="1" w:line="276" w:lineRule="auto"/>
        <w:jc w:val="both"/>
        <w:rPr>
          <w:rFonts w:ascii="Open Sans" w:hAnsi="Open Sans" w:cs="Open Sans"/>
          <w:sz w:val="18"/>
          <w:szCs w:val="18"/>
        </w:rPr>
      </w:pPr>
      <w:r w:rsidRPr="002764A5">
        <w:rPr>
          <w:rFonts w:ascii="Open Sans" w:hAnsi="Open Sans" w:cs="Open Sans"/>
          <w:sz w:val="18"/>
          <w:szCs w:val="18"/>
        </w:rPr>
        <w:t>Support for the involvement of outstanding domestic and international experts in the faculty</w:t>
      </w:r>
      <w:r w:rsidR="00082AED" w:rsidRPr="002764A5">
        <w:rPr>
          <w:rFonts w:ascii="Open Sans" w:hAnsi="Open Sans" w:cs="Open Sans"/>
          <w:sz w:val="18"/>
          <w:szCs w:val="18"/>
        </w:rPr>
        <w:t>’</w:t>
      </w:r>
      <w:r w:rsidRPr="002764A5">
        <w:rPr>
          <w:rFonts w:ascii="Open Sans" w:hAnsi="Open Sans" w:cs="Open Sans"/>
          <w:sz w:val="18"/>
          <w:szCs w:val="18"/>
        </w:rPr>
        <w:t>s scientific research and other creative activities.</w:t>
      </w:r>
    </w:p>
    <w:p w14:paraId="1260DD68" w14:textId="52745622" w:rsidR="00DC5999" w:rsidRPr="002764A5" w:rsidRDefault="00DC5999" w:rsidP="00C020AE">
      <w:pPr>
        <w:pStyle w:val="Odstavecseseznamem"/>
        <w:numPr>
          <w:ilvl w:val="2"/>
          <w:numId w:val="12"/>
        </w:numPr>
        <w:tabs>
          <w:tab w:val="left" w:pos="847"/>
        </w:tabs>
        <w:spacing w:before="1" w:line="276" w:lineRule="auto"/>
        <w:jc w:val="both"/>
        <w:rPr>
          <w:rFonts w:ascii="Open Sans" w:hAnsi="Open Sans" w:cs="Open Sans"/>
          <w:sz w:val="18"/>
          <w:szCs w:val="18"/>
        </w:rPr>
      </w:pPr>
      <w:r w:rsidRPr="002764A5">
        <w:rPr>
          <w:rFonts w:ascii="Open Sans" w:hAnsi="Open Sans" w:cs="Open Sans"/>
          <w:sz w:val="18"/>
          <w:szCs w:val="18"/>
        </w:rPr>
        <w:t>Support for the presentation and popularization of results from basic research, artistic, and other creative activities.</w:t>
      </w:r>
    </w:p>
    <w:p w14:paraId="2CB90A2A" w14:textId="2E18A871" w:rsidR="001B1270" w:rsidRPr="002764A5" w:rsidRDefault="001B1270" w:rsidP="00C020AE">
      <w:pPr>
        <w:tabs>
          <w:tab w:val="left" w:pos="848"/>
        </w:tabs>
        <w:spacing w:before="64" w:line="276" w:lineRule="auto"/>
        <w:ind w:right="111"/>
        <w:jc w:val="both"/>
        <w:rPr>
          <w:rFonts w:ascii="Open Sans" w:hAnsi="Open Sans" w:cs="Open Sans"/>
          <w:sz w:val="18"/>
          <w:szCs w:val="18"/>
        </w:rPr>
      </w:pPr>
    </w:p>
    <w:p w14:paraId="51C7A9B9" w14:textId="30DE07C6" w:rsidR="00CE29D8" w:rsidRPr="002764A5" w:rsidRDefault="006A3296" w:rsidP="00C020AE">
      <w:pPr>
        <w:pStyle w:val="Nadpis3"/>
        <w:spacing w:line="276" w:lineRule="auto"/>
        <w:rPr>
          <w:rFonts w:ascii="Open Sans" w:hAnsi="Open Sans" w:cs="Open Sans"/>
          <w:sz w:val="18"/>
          <w:szCs w:val="18"/>
        </w:rPr>
      </w:pPr>
      <w:r w:rsidRPr="002764A5">
        <w:rPr>
          <w:rFonts w:ascii="Open Sans" w:hAnsi="Open Sans" w:cs="Open Sans"/>
          <w:color w:val="395890"/>
          <w:spacing w:val="-1"/>
          <w:sz w:val="18"/>
          <w:szCs w:val="18"/>
        </w:rPr>
        <w:t>Person responsible</w:t>
      </w:r>
    </w:p>
    <w:p w14:paraId="73C70E72" w14:textId="77777777" w:rsidR="001B1270" w:rsidRPr="002764A5" w:rsidRDefault="001B1270" w:rsidP="00C020AE">
      <w:pPr>
        <w:pStyle w:val="Zkladntext"/>
        <w:spacing w:before="5" w:line="276" w:lineRule="auto"/>
        <w:rPr>
          <w:rFonts w:ascii="Open Sans" w:hAnsi="Open Sans" w:cs="Open Sans"/>
          <w:b/>
          <w:sz w:val="18"/>
          <w:szCs w:val="18"/>
        </w:rPr>
      </w:pPr>
    </w:p>
    <w:p w14:paraId="36822F5D" w14:textId="615E5E33" w:rsidR="00CE29D8" w:rsidRPr="002764A5" w:rsidRDefault="00183854" w:rsidP="00C020AE">
      <w:pPr>
        <w:pStyle w:val="Zkladntext"/>
        <w:spacing w:line="276" w:lineRule="auto"/>
        <w:ind w:left="126"/>
        <w:rPr>
          <w:rFonts w:ascii="Open Sans" w:hAnsi="Open Sans" w:cs="Open Sans"/>
          <w:sz w:val="18"/>
          <w:szCs w:val="18"/>
        </w:rPr>
      </w:pPr>
      <w:r w:rsidRPr="002764A5">
        <w:rPr>
          <w:rFonts w:ascii="Open Sans" w:hAnsi="Open Sans" w:cs="Open Sans"/>
          <w:sz w:val="18"/>
          <w:szCs w:val="18"/>
        </w:rPr>
        <w:t>Vice Dean for Science and International Relations.</w:t>
      </w:r>
    </w:p>
    <w:p w14:paraId="3B5FD7AE" w14:textId="77777777" w:rsidR="001B1270" w:rsidRPr="002764A5" w:rsidRDefault="001B1270">
      <w:pPr>
        <w:rPr>
          <w:rFonts w:ascii="Open Sans" w:hAnsi="Open Sans" w:cs="Open Sans"/>
          <w:sz w:val="18"/>
          <w:szCs w:val="18"/>
        </w:rPr>
        <w:sectPr w:rsidR="001B1270" w:rsidRPr="002764A5">
          <w:type w:val="continuous"/>
          <w:pgSz w:w="16850" w:h="11910" w:orient="landscape"/>
          <w:pgMar w:top="1100" w:right="1300" w:bottom="280" w:left="1300" w:header="708" w:footer="708" w:gutter="0"/>
          <w:cols w:num="2" w:space="708" w:equalWidth="0">
            <w:col w:w="6828" w:space="528"/>
            <w:col w:w="6894"/>
          </w:cols>
        </w:sectPr>
      </w:pPr>
    </w:p>
    <w:p w14:paraId="66E20055" w14:textId="77777777" w:rsidR="001B1270" w:rsidRPr="002764A5" w:rsidRDefault="001B1270">
      <w:pPr>
        <w:pStyle w:val="Zkladntext"/>
        <w:spacing w:before="5"/>
        <w:rPr>
          <w:rFonts w:ascii="Open Sans" w:hAnsi="Open Sans" w:cs="Open Sans"/>
          <w:sz w:val="18"/>
          <w:szCs w:val="18"/>
        </w:rPr>
      </w:pPr>
    </w:p>
    <w:p w14:paraId="073399B8" w14:textId="4311A10B" w:rsidR="001B1270" w:rsidRPr="002764A5" w:rsidRDefault="001B1270">
      <w:pPr>
        <w:rPr>
          <w:rFonts w:ascii="Open Sans" w:hAnsi="Open Sans" w:cs="Open Sans"/>
          <w:sz w:val="18"/>
          <w:szCs w:val="18"/>
        </w:rPr>
        <w:sectPr w:rsidR="001B1270" w:rsidRPr="002764A5">
          <w:pgSz w:w="16850" w:h="11910" w:orient="landscape"/>
          <w:pgMar w:top="1100" w:right="1300" w:bottom="1160" w:left="1300" w:header="0" w:footer="968" w:gutter="0"/>
          <w:cols w:space="708"/>
        </w:sectPr>
      </w:pPr>
    </w:p>
    <w:p w14:paraId="619CDD57" w14:textId="06624A1F" w:rsidR="00CE29D8" w:rsidRPr="002764A5" w:rsidRDefault="00DC5999">
      <w:pPr>
        <w:pStyle w:val="Nadpis3"/>
        <w:numPr>
          <w:ilvl w:val="1"/>
          <w:numId w:val="12"/>
        </w:numPr>
        <w:tabs>
          <w:tab w:val="left" w:pos="547"/>
        </w:tabs>
        <w:spacing w:before="64" w:line="244" w:lineRule="auto"/>
        <w:ind w:right="61"/>
        <w:jc w:val="both"/>
        <w:rPr>
          <w:rFonts w:ascii="Open Sans" w:hAnsi="Open Sans" w:cs="Open Sans"/>
          <w:sz w:val="18"/>
          <w:szCs w:val="18"/>
        </w:rPr>
      </w:pPr>
      <w:r w:rsidRPr="002764A5">
        <w:rPr>
          <w:rFonts w:ascii="Open Sans" w:hAnsi="Open Sans" w:cs="Open Sans"/>
          <w:sz w:val="18"/>
          <w:szCs w:val="18"/>
        </w:rPr>
        <w:t>PROMOT</w:t>
      </w:r>
      <w:r w:rsidR="00084AE7" w:rsidRPr="002764A5">
        <w:rPr>
          <w:rFonts w:ascii="Open Sans" w:hAnsi="Open Sans" w:cs="Open Sans"/>
          <w:sz w:val="18"/>
          <w:szCs w:val="18"/>
        </w:rPr>
        <w:t>ING</w:t>
      </w:r>
      <w:r w:rsidRPr="002764A5">
        <w:rPr>
          <w:rFonts w:ascii="Open Sans" w:hAnsi="Open Sans" w:cs="Open Sans"/>
          <w:sz w:val="18"/>
          <w:szCs w:val="18"/>
        </w:rPr>
        <w:t xml:space="preserve"> APPLIED AND CONTRACT RESEARCH</w:t>
      </w:r>
      <w:r w:rsidR="003966EF" w:rsidRPr="002764A5">
        <w:rPr>
          <w:rFonts w:ascii="Open Sans" w:hAnsi="Open Sans" w:cs="Open Sans"/>
          <w:sz w:val="18"/>
          <w:szCs w:val="18"/>
        </w:rPr>
        <w:t>, FOSTER</w:t>
      </w:r>
      <w:r w:rsidR="00084AE7" w:rsidRPr="002764A5">
        <w:rPr>
          <w:rFonts w:ascii="Open Sans" w:hAnsi="Open Sans" w:cs="Open Sans"/>
          <w:sz w:val="18"/>
          <w:szCs w:val="18"/>
        </w:rPr>
        <w:t>ING</w:t>
      </w:r>
      <w:r w:rsidRPr="002764A5">
        <w:rPr>
          <w:rFonts w:ascii="Open Sans" w:hAnsi="Open Sans" w:cs="Open Sans"/>
          <w:sz w:val="18"/>
          <w:szCs w:val="18"/>
        </w:rPr>
        <w:t xml:space="preserve"> EXPERIMENTAL DEVELOPMENT</w:t>
      </w:r>
      <w:r w:rsidR="003966EF" w:rsidRPr="002764A5">
        <w:rPr>
          <w:rFonts w:ascii="Open Sans" w:hAnsi="Open Sans" w:cs="Open Sans"/>
          <w:sz w:val="18"/>
          <w:szCs w:val="18"/>
        </w:rPr>
        <w:t>, AND INCREASE</w:t>
      </w:r>
      <w:r w:rsidR="00084AE7" w:rsidRPr="002764A5">
        <w:rPr>
          <w:rFonts w:ascii="Open Sans" w:hAnsi="Open Sans" w:cs="Open Sans"/>
          <w:sz w:val="18"/>
          <w:szCs w:val="18"/>
        </w:rPr>
        <w:t>ING</w:t>
      </w:r>
      <w:r w:rsidR="003966EF" w:rsidRPr="002764A5">
        <w:rPr>
          <w:rFonts w:ascii="Open Sans" w:hAnsi="Open Sans" w:cs="Open Sans"/>
          <w:sz w:val="18"/>
          <w:szCs w:val="18"/>
        </w:rPr>
        <w:t xml:space="preserve"> THE PRODUCTION </w:t>
      </w:r>
      <w:r w:rsidRPr="002764A5">
        <w:rPr>
          <w:rFonts w:ascii="Open Sans" w:hAnsi="Open Sans" w:cs="Open Sans"/>
          <w:sz w:val="18"/>
          <w:szCs w:val="18"/>
        </w:rPr>
        <w:t xml:space="preserve">OF COMMERCIALIZABLE </w:t>
      </w:r>
      <w:r w:rsidR="0070348C" w:rsidRPr="002764A5">
        <w:rPr>
          <w:rFonts w:ascii="Open Sans" w:hAnsi="Open Sans" w:cs="Open Sans"/>
          <w:sz w:val="18"/>
          <w:szCs w:val="18"/>
        </w:rPr>
        <w:t>OUTCOMES</w:t>
      </w:r>
      <w:r w:rsidRPr="002764A5">
        <w:rPr>
          <w:rFonts w:ascii="Open Sans" w:hAnsi="Open Sans" w:cs="Open Sans"/>
          <w:sz w:val="18"/>
          <w:szCs w:val="18"/>
        </w:rPr>
        <w:t xml:space="preserve"> OF SCIENTIFIC, RESEARCH</w:t>
      </w:r>
      <w:r w:rsidR="0070348C" w:rsidRPr="002764A5">
        <w:rPr>
          <w:rFonts w:ascii="Open Sans" w:hAnsi="Open Sans" w:cs="Open Sans"/>
          <w:sz w:val="18"/>
          <w:szCs w:val="18"/>
        </w:rPr>
        <w:t>,</w:t>
      </w:r>
      <w:r w:rsidRPr="002764A5">
        <w:rPr>
          <w:rFonts w:ascii="Open Sans" w:hAnsi="Open Sans" w:cs="Open Sans"/>
          <w:sz w:val="18"/>
          <w:szCs w:val="18"/>
        </w:rPr>
        <w:t xml:space="preserve"> AND OTHER CREATIVE ACTIVITIES</w:t>
      </w:r>
    </w:p>
    <w:p w14:paraId="59E446F8" w14:textId="77777777" w:rsidR="001B1270" w:rsidRPr="002764A5" w:rsidRDefault="001B1270">
      <w:pPr>
        <w:pStyle w:val="Zkladntext"/>
        <w:rPr>
          <w:rFonts w:ascii="Open Sans" w:hAnsi="Open Sans" w:cs="Open Sans"/>
          <w:b/>
          <w:sz w:val="18"/>
          <w:szCs w:val="18"/>
        </w:rPr>
      </w:pPr>
    </w:p>
    <w:p w14:paraId="2583754E" w14:textId="77777777" w:rsidR="00CE29D8" w:rsidRPr="002764A5" w:rsidRDefault="00E530C2">
      <w:pPr>
        <w:pStyle w:val="Nadpis3"/>
        <w:rPr>
          <w:rFonts w:ascii="Open Sans" w:hAnsi="Open Sans" w:cs="Open Sans"/>
          <w:sz w:val="18"/>
          <w:szCs w:val="18"/>
        </w:rPr>
      </w:pPr>
      <w:r w:rsidRPr="002764A5">
        <w:rPr>
          <w:rFonts w:ascii="Open Sans" w:hAnsi="Open Sans" w:cs="Open Sans"/>
          <w:color w:val="395890"/>
          <w:spacing w:val="-1"/>
          <w:sz w:val="18"/>
          <w:szCs w:val="18"/>
        </w:rPr>
        <w:t xml:space="preserve">Measurable </w:t>
      </w:r>
      <w:r w:rsidRPr="002764A5">
        <w:rPr>
          <w:rFonts w:ascii="Open Sans" w:hAnsi="Open Sans" w:cs="Open Sans"/>
          <w:color w:val="395890"/>
          <w:sz w:val="18"/>
          <w:szCs w:val="18"/>
        </w:rPr>
        <w:t>indicators of the specific objective</w:t>
      </w:r>
    </w:p>
    <w:p w14:paraId="3F3809AD" w14:textId="77777777" w:rsidR="001B1270" w:rsidRPr="002764A5" w:rsidRDefault="001B1270" w:rsidP="00C349AC">
      <w:pPr>
        <w:pStyle w:val="Zkladntext"/>
        <w:spacing w:before="6"/>
        <w:jc w:val="both"/>
        <w:rPr>
          <w:rFonts w:ascii="Open Sans" w:hAnsi="Open Sans" w:cs="Open Sans"/>
          <w:b/>
          <w:sz w:val="18"/>
          <w:szCs w:val="18"/>
        </w:rPr>
      </w:pPr>
    </w:p>
    <w:p w14:paraId="3A6FBC39" w14:textId="147D1AEB" w:rsidR="00243436" w:rsidRPr="002764A5" w:rsidRDefault="00243436" w:rsidP="00C349AC">
      <w:pPr>
        <w:pStyle w:val="Odstavecseseznamem"/>
        <w:numPr>
          <w:ilvl w:val="2"/>
          <w:numId w:val="12"/>
        </w:numPr>
        <w:tabs>
          <w:tab w:val="left" w:pos="846"/>
          <w:tab w:val="left" w:pos="847"/>
        </w:tabs>
        <w:spacing w:line="247" w:lineRule="auto"/>
        <w:ind w:left="846" w:right="43"/>
        <w:jc w:val="both"/>
        <w:rPr>
          <w:rFonts w:ascii="Open Sans" w:hAnsi="Open Sans" w:cs="Open Sans"/>
          <w:sz w:val="18"/>
          <w:szCs w:val="18"/>
        </w:rPr>
      </w:pPr>
      <w:r w:rsidRPr="002764A5">
        <w:rPr>
          <w:rFonts w:ascii="Open Sans" w:hAnsi="Open Sans" w:cs="Open Sans"/>
          <w:sz w:val="18"/>
          <w:szCs w:val="18"/>
        </w:rPr>
        <w:t>Published results of applied research and other creative activities in a manner appropriate to the faculty</w:t>
      </w:r>
      <w:r w:rsidR="00082AED" w:rsidRPr="002764A5">
        <w:rPr>
          <w:rFonts w:ascii="Open Sans" w:hAnsi="Open Sans" w:cs="Open Sans"/>
          <w:sz w:val="18"/>
          <w:szCs w:val="18"/>
        </w:rPr>
        <w:t>’</w:t>
      </w:r>
      <w:r w:rsidRPr="002764A5">
        <w:rPr>
          <w:rFonts w:ascii="Open Sans" w:hAnsi="Open Sans" w:cs="Open Sans"/>
          <w:sz w:val="18"/>
          <w:szCs w:val="18"/>
        </w:rPr>
        <w:t>s disciplinary spectrum, utilizing open access (20).</w:t>
      </w:r>
    </w:p>
    <w:p w14:paraId="6B94AB73" w14:textId="3D62AE2A" w:rsidR="00243436" w:rsidRPr="002764A5" w:rsidRDefault="00243436" w:rsidP="00C349AC">
      <w:pPr>
        <w:pStyle w:val="Odstavecseseznamem"/>
        <w:numPr>
          <w:ilvl w:val="2"/>
          <w:numId w:val="12"/>
        </w:numPr>
        <w:tabs>
          <w:tab w:val="left" w:pos="846"/>
          <w:tab w:val="left" w:pos="847"/>
        </w:tabs>
        <w:spacing w:line="247" w:lineRule="auto"/>
        <w:ind w:left="846" w:right="43"/>
        <w:jc w:val="both"/>
        <w:rPr>
          <w:rFonts w:ascii="Open Sans" w:hAnsi="Open Sans" w:cs="Open Sans"/>
          <w:sz w:val="18"/>
          <w:szCs w:val="18"/>
        </w:rPr>
      </w:pPr>
      <w:r w:rsidRPr="002764A5">
        <w:rPr>
          <w:rFonts w:ascii="Open Sans" w:hAnsi="Open Sans" w:cs="Open Sans"/>
          <w:sz w:val="18"/>
          <w:szCs w:val="18"/>
        </w:rPr>
        <w:t>Submitted project applications in the field of applied research and the arts (10).</w:t>
      </w:r>
    </w:p>
    <w:p w14:paraId="41824553" w14:textId="72071FBA" w:rsidR="00243436" w:rsidRPr="002764A5" w:rsidRDefault="00243436" w:rsidP="00C349AC">
      <w:pPr>
        <w:pStyle w:val="Odstavecseseznamem"/>
        <w:numPr>
          <w:ilvl w:val="2"/>
          <w:numId w:val="12"/>
        </w:numPr>
        <w:tabs>
          <w:tab w:val="left" w:pos="846"/>
          <w:tab w:val="left" w:pos="847"/>
        </w:tabs>
        <w:spacing w:line="247" w:lineRule="auto"/>
        <w:ind w:left="846" w:right="43"/>
        <w:jc w:val="both"/>
        <w:rPr>
          <w:rFonts w:ascii="Open Sans" w:hAnsi="Open Sans" w:cs="Open Sans"/>
          <w:sz w:val="18"/>
          <w:szCs w:val="18"/>
        </w:rPr>
      </w:pPr>
      <w:r w:rsidRPr="002764A5">
        <w:rPr>
          <w:rFonts w:ascii="Open Sans" w:hAnsi="Open Sans" w:cs="Open Sans"/>
          <w:sz w:val="18"/>
          <w:szCs w:val="18"/>
        </w:rPr>
        <w:t>Applied research projects undertaken in collaboration with external institutions or the application sector (5).</w:t>
      </w:r>
    </w:p>
    <w:p w14:paraId="3DAA6662" w14:textId="5B400F1D" w:rsidR="00243436" w:rsidRPr="002764A5" w:rsidRDefault="00243436" w:rsidP="00C349AC">
      <w:pPr>
        <w:pStyle w:val="Odstavecseseznamem"/>
        <w:numPr>
          <w:ilvl w:val="2"/>
          <w:numId w:val="12"/>
        </w:numPr>
        <w:tabs>
          <w:tab w:val="left" w:pos="846"/>
          <w:tab w:val="left" w:pos="847"/>
        </w:tabs>
        <w:spacing w:line="247" w:lineRule="auto"/>
        <w:ind w:left="846" w:right="43"/>
        <w:jc w:val="both"/>
        <w:rPr>
          <w:rFonts w:ascii="Open Sans" w:hAnsi="Open Sans" w:cs="Open Sans"/>
          <w:sz w:val="18"/>
          <w:szCs w:val="18"/>
        </w:rPr>
      </w:pPr>
      <w:r w:rsidRPr="002764A5">
        <w:rPr>
          <w:rFonts w:ascii="Open Sans" w:hAnsi="Open Sans" w:cs="Open Sans"/>
          <w:sz w:val="18"/>
          <w:szCs w:val="18"/>
        </w:rPr>
        <w:t>Presentation of the results of artistic creative activities domestically and internationally (10).</w:t>
      </w:r>
    </w:p>
    <w:p w14:paraId="4D26804A" w14:textId="12533742" w:rsidR="00243436" w:rsidRPr="002764A5" w:rsidRDefault="00243436" w:rsidP="00C349AC">
      <w:pPr>
        <w:pStyle w:val="Odstavecseseznamem"/>
        <w:numPr>
          <w:ilvl w:val="2"/>
          <w:numId w:val="12"/>
        </w:numPr>
        <w:tabs>
          <w:tab w:val="left" w:pos="846"/>
          <w:tab w:val="left" w:pos="847"/>
        </w:tabs>
        <w:spacing w:line="247" w:lineRule="auto"/>
        <w:ind w:left="846" w:right="43"/>
        <w:jc w:val="both"/>
        <w:rPr>
          <w:rFonts w:ascii="Open Sans" w:hAnsi="Open Sans" w:cs="Open Sans"/>
          <w:sz w:val="18"/>
          <w:szCs w:val="18"/>
        </w:rPr>
      </w:pPr>
      <w:r w:rsidRPr="002764A5">
        <w:rPr>
          <w:rFonts w:ascii="Open Sans" w:hAnsi="Open Sans" w:cs="Open Sans"/>
          <w:sz w:val="18"/>
          <w:szCs w:val="18"/>
        </w:rPr>
        <w:t>Interdisciplinary professional workshops (10).</w:t>
      </w:r>
    </w:p>
    <w:p w14:paraId="11C2CEC6" w14:textId="1E1902E8" w:rsidR="00243436" w:rsidRPr="002764A5" w:rsidRDefault="00243436" w:rsidP="00C349AC">
      <w:pPr>
        <w:pStyle w:val="Odstavecseseznamem"/>
        <w:numPr>
          <w:ilvl w:val="2"/>
          <w:numId w:val="12"/>
        </w:numPr>
        <w:tabs>
          <w:tab w:val="left" w:pos="846"/>
          <w:tab w:val="left" w:pos="847"/>
        </w:tabs>
        <w:spacing w:line="247" w:lineRule="auto"/>
        <w:ind w:left="846" w:right="43"/>
        <w:jc w:val="both"/>
        <w:rPr>
          <w:rFonts w:ascii="Open Sans" w:hAnsi="Open Sans" w:cs="Open Sans"/>
          <w:sz w:val="18"/>
          <w:szCs w:val="18"/>
        </w:rPr>
      </w:pPr>
      <w:r w:rsidRPr="002764A5">
        <w:rPr>
          <w:rFonts w:ascii="Open Sans" w:hAnsi="Open Sans" w:cs="Open Sans"/>
          <w:sz w:val="18"/>
          <w:szCs w:val="18"/>
        </w:rPr>
        <w:t>Establishment of contractual cooperation with the public or private sector (5).</w:t>
      </w:r>
    </w:p>
    <w:p w14:paraId="318BC266" w14:textId="77777777" w:rsidR="001B1270" w:rsidRPr="002764A5" w:rsidRDefault="001B1270" w:rsidP="00C349AC">
      <w:pPr>
        <w:pStyle w:val="Odstavecseseznamem"/>
        <w:tabs>
          <w:tab w:val="left" w:pos="846"/>
          <w:tab w:val="left" w:pos="847"/>
        </w:tabs>
        <w:spacing w:line="247" w:lineRule="auto"/>
        <w:ind w:left="846" w:right="43" w:firstLine="0"/>
        <w:jc w:val="both"/>
        <w:rPr>
          <w:rFonts w:ascii="Open Sans" w:hAnsi="Open Sans" w:cs="Open Sans"/>
          <w:sz w:val="18"/>
          <w:szCs w:val="18"/>
        </w:rPr>
      </w:pPr>
    </w:p>
    <w:p w14:paraId="59AD8A03" w14:textId="11764A36" w:rsidR="00CE29D8" w:rsidRPr="002764A5" w:rsidRDefault="009E444B" w:rsidP="00C349AC">
      <w:pPr>
        <w:pStyle w:val="Nadpis3"/>
        <w:jc w:val="both"/>
        <w:rPr>
          <w:rFonts w:ascii="Open Sans" w:hAnsi="Open Sans" w:cs="Open Sans"/>
          <w:sz w:val="18"/>
          <w:szCs w:val="18"/>
        </w:rPr>
      </w:pPr>
      <w:r w:rsidRPr="002764A5">
        <w:rPr>
          <w:rFonts w:ascii="Open Sans" w:hAnsi="Open Sans" w:cs="Open Sans"/>
          <w:color w:val="395890"/>
          <w:spacing w:val="-2"/>
          <w:sz w:val="18"/>
          <w:szCs w:val="18"/>
        </w:rPr>
        <w:t>Ways to achieve strategic changes</w:t>
      </w:r>
    </w:p>
    <w:p w14:paraId="71946F73" w14:textId="77777777" w:rsidR="001B1270" w:rsidRPr="002764A5" w:rsidRDefault="001B1270" w:rsidP="00C349AC">
      <w:pPr>
        <w:pStyle w:val="Zkladntext"/>
        <w:spacing w:before="5"/>
        <w:jc w:val="both"/>
        <w:rPr>
          <w:rFonts w:ascii="Open Sans" w:hAnsi="Open Sans" w:cs="Open Sans"/>
          <w:b/>
          <w:sz w:val="18"/>
          <w:szCs w:val="18"/>
        </w:rPr>
      </w:pPr>
    </w:p>
    <w:p w14:paraId="6684913A" w14:textId="6F91CFF4" w:rsidR="00CE29D8" w:rsidRPr="002764A5" w:rsidRDefault="00E530C2" w:rsidP="00C349AC">
      <w:pPr>
        <w:pStyle w:val="Odstavecseseznamem"/>
        <w:numPr>
          <w:ilvl w:val="2"/>
          <w:numId w:val="12"/>
        </w:numPr>
        <w:tabs>
          <w:tab w:val="left" w:pos="846"/>
          <w:tab w:val="left" w:pos="847"/>
        </w:tabs>
        <w:jc w:val="both"/>
        <w:rPr>
          <w:rFonts w:ascii="Open Sans" w:hAnsi="Open Sans" w:cs="Open Sans"/>
          <w:sz w:val="18"/>
          <w:szCs w:val="18"/>
        </w:rPr>
      </w:pPr>
      <w:r w:rsidRPr="002764A5">
        <w:rPr>
          <w:rFonts w:ascii="Open Sans" w:hAnsi="Open Sans" w:cs="Open Sans"/>
          <w:sz w:val="18"/>
          <w:szCs w:val="18"/>
        </w:rPr>
        <w:t xml:space="preserve">Increase the relevance of applied research </w:t>
      </w:r>
      <w:r w:rsidR="00A95554" w:rsidRPr="002764A5">
        <w:rPr>
          <w:rFonts w:ascii="Open Sans" w:hAnsi="Open Sans" w:cs="Open Sans"/>
          <w:sz w:val="18"/>
          <w:szCs w:val="18"/>
        </w:rPr>
        <w:t>within</w:t>
      </w:r>
      <w:r w:rsidRPr="002764A5">
        <w:rPr>
          <w:rFonts w:ascii="Open Sans" w:hAnsi="Open Sans" w:cs="Open Sans"/>
          <w:sz w:val="18"/>
          <w:szCs w:val="18"/>
        </w:rPr>
        <w:t xml:space="preserve"> the faculty</w:t>
      </w:r>
      <w:r w:rsidR="00082AED" w:rsidRPr="002764A5">
        <w:rPr>
          <w:rFonts w:ascii="Open Sans" w:hAnsi="Open Sans" w:cs="Open Sans"/>
          <w:sz w:val="18"/>
          <w:szCs w:val="18"/>
        </w:rPr>
        <w:t>’</w:t>
      </w:r>
      <w:r w:rsidR="00A95554" w:rsidRPr="002764A5">
        <w:rPr>
          <w:rFonts w:ascii="Open Sans" w:hAnsi="Open Sans" w:cs="Open Sans"/>
          <w:sz w:val="18"/>
          <w:szCs w:val="18"/>
        </w:rPr>
        <w:t>s</w:t>
      </w:r>
      <w:r w:rsidRPr="002764A5">
        <w:rPr>
          <w:rFonts w:ascii="Open Sans" w:hAnsi="Open Sans" w:cs="Open Sans"/>
          <w:sz w:val="18"/>
          <w:szCs w:val="18"/>
        </w:rPr>
        <w:t xml:space="preserve"> academic community.</w:t>
      </w:r>
    </w:p>
    <w:p w14:paraId="06C4410E" w14:textId="26919FB8" w:rsidR="00CE29D8" w:rsidRPr="002764A5" w:rsidRDefault="00A95554" w:rsidP="00C349AC">
      <w:pPr>
        <w:pStyle w:val="Odstavecseseznamem"/>
        <w:numPr>
          <w:ilvl w:val="2"/>
          <w:numId w:val="12"/>
        </w:numPr>
        <w:tabs>
          <w:tab w:val="left" w:pos="846"/>
          <w:tab w:val="left" w:pos="847"/>
        </w:tabs>
        <w:spacing w:before="6" w:line="261" w:lineRule="auto"/>
        <w:ind w:left="846" w:right="48"/>
        <w:jc w:val="both"/>
        <w:rPr>
          <w:rFonts w:ascii="Open Sans" w:hAnsi="Open Sans" w:cs="Open Sans"/>
          <w:sz w:val="18"/>
          <w:szCs w:val="18"/>
        </w:rPr>
      </w:pPr>
      <w:r w:rsidRPr="002764A5">
        <w:rPr>
          <w:rFonts w:ascii="Open Sans" w:hAnsi="Open Sans" w:cs="Open Sans"/>
          <w:sz w:val="18"/>
          <w:szCs w:val="18"/>
        </w:rPr>
        <w:t>Identify relevant topics for applied and contract research, respond</w:t>
      </w:r>
      <w:r w:rsidR="00D30C91" w:rsidRPr="002764A5">
        <w:rPr>
          <w:rFonts w:ascii="Open Sans" w:hAnsi="Open Sans" w:cs="Open Sans"/>
          <w:sz w:val="18"/>
          <w:szCs w:val="18"/>
        </w:rPr>
        <w:t>ing</w:t>
      </w:r>
      <w:r w:rsidRPr="002764A5">
        <w:rPr>
          <w:rFonts w:ascii="Open Sans" w:hAnsi="Open Sans" w:cs="Open Sans"/>
          <w:sz w:val="18"/>
          <w:szCs w:val="18"/>
        </w:rPr>
        <w:t xml:space="preserve"> to </w:t>
      </w:r>
      <w:r w:rsidR="00D30C91" w:rsidRPr="002764A5">
        <w:rPr>
          <w:rFonts w:ascii="Open Sans" w:hAnsi="Open Sans" w:cs="Open Sans"/>
          <w:sz w:val="18"/>
          <w:szCs w:val="18"/>
        </w:rPr>
        <w:t>societal trends and practical needs.</w:t>
      </w:r>
    </w:p>
    <w:p w14:paraId="3200678A" w14:textId="6A44EEF8" w:rsidR="00CE29D8" w:rsidRPr="002764A5" w:rsidRDefault="00D30C91" w:rsidP="00C349AC">
      <w:pPr>
        <w:pStyle w:val="Odstavecseseznamem"/>
        <w:numPr>
          <w:ilvl w:val="2"/>
          <w:numId w:val="12"/>
        </w:numPr>
        <w:tabs>
          <w:tab w:val="left" w:pos="846"/>
          <w:tab w:val="left" w:pos="847"/>
        </w:tabs>
        <w:spacing w:before="1" w:line="247" w:lineRule="auto"/>
        <w:ind w:left="846" w:right="48"/>
        <w:jc w:val="both"/>
        <w:rPr>
          <w:rFonts w:ascii="Open Sans" w:hAnsi="Open Sans" w:cs="Open Sans"/>
          <w:sz w:val="18"/>
          <w:szCs w:val="18"/>
        </w:rPr>
      </w:pPr>
      <w:r w:rsidRPr="002764A5">
        <w:rPr>
          <w:rFonts w:ascii="Open Sans" w:hAnsi="Open Sans" w:cs="Open Sans"/>
          <w:sz w:val="18"/>
          <w:szCs w:val="18"/>
        </w:rPr>
        <w:t xml:space="preserve">Support collaboration with institutions from professional and industry practice in applied </w:t>
      </w:r>
      <w:r w:rsidRPr="002764A5">
        <w:rPr>
          <w:rFonts w:ascii="Open Sans" w:hAnsi="Open Sans" w:cs="Open Sans"/>
          <w:spacing w:val="-16"/>
          <w:sz w:val="18"/>
          <w:szCs w:val="18"/>
        </w:rPr>
        <w:t xml:space="preserve">research </w:t>
      </w:r>
      <w:r w:rsidRPr="002764A5">
        <w:rPr>
          <w:rFonts w:ascii="Open Sans" w:hAnsi="Open Sans" w:cs="Open Sans"/>
          <w:sz w:val="18"/>
          <w:szCs w:val="18"/>
        </w:rPr>
        <w:t>projects.</w:t>
      </w:r>
    </w:p>
    <w:p w14:paraId="5490EE7A" w14:textId="4D87F47A" w:rsidR="00CE29D8" w:rsidRPr="002764A5" w:rsidRDefault="00E530C2" w:rsidP="00C349AC">
      <w:pPr>
        <w:pStyle w:val="Odstavecseseznamem"/>
        <w:numPr>
          <w:ilvl w:val="2"/>
          <w:numId w:val="12"/>
        </w:numPr>
        <w:tabs>
          <w:tab w:val="left" w:pos="846"/>
          <w:tab w:val="left" w:pos="847"/>
        </w:tabs>
        <w:spacing w:before="13" w:line="261" w:lineRule="auto"/>
        <w:ind w:left="846" w:right="60"/>
        <w:jc w:val="both"/>
        <w:rPr>
          <w:rFonts w:ascii="Open Sans" w:hAnsi="Open Sans" w:cs="Open Sans"/>
          <w:sz w:val="18"/>
          <w:szCs w:val="18"/>
        </w:rPr>
      </w:pPr>
      <w:r w:rsidRPr="002764A5">
        <w:rPr>
          <w:rFonts w:ascii="Open Sans" w:hAnsi="Open Sans" w:cs="Open Sans"/>
          <w:sz w:val="18"/>
          <w:szCs w:val="18"/>
        </w:rPr>
        <w:t xml:space="preserve">Promote interdisciplinarity </w:t>
      </w:r>
      <w:r w:rsidR="00D30C91" w:rsidRPr="002764A5">
        <w:rPr>
          <w:rFonts w:ascii="Open Sans" w:hAnsi="Open Sans" w:cs="Open Sans"/>
          <w:sz w:val="18"/>
          <w:szCs w:val="18"/>
        </w:rPr>
        <w:t xml:space="preserve">in </w:t>
      </w:r>
      <w:r w:rsidRPr="002764A5">
        <w:rPr>
          <w:rFonts w:ascii="Open Sans" w:hAnsi="Open Sans" w:cs="Open Sans"/>
          <w:sz w:val="18"/>
          <w:szCs w:val="18"/>
        </w:rPr>
        <w:t xml:space="preserve">applied research and </w:t>
      </w:r>
      <w:r w:rsidR="00D30C91" w:rsidRPr="002764A5">
        <w:rPr>
          <w:rFonts w:ascii="Open Sans" w:hAnsi="Open Sans" w:cs="Open Sans"/>
          <w:sz w:val="18"/>
          <w:szCs w:val="18"/>
        </w:rPr>
        <w:t xml:space="preserve">foster </w:t>
      </w:r>
      <w:r w:rsidRPr="002764A5">
        <w:rPr>
          <w:rFonts w:ascii="Open Sans" w:hAnsi="Open Sans" w:cs="Open Sans"/>
          <w:sz w:val="18"/>
          <w:szCs w:val="18"/>
        </w:rPr>
        <w:t>collaboration across faculty departments and university units.</w:t>
      </w:r>
    </w:p>
    <w:p w14:paraId="0B4B55F1" w14:textId="0662B0EE" w:rsidR="00CE29D8" w:rsidRPr="002764A5" w:rsidRDefault="00D30C91" w:rsidP="00C349AC">
      <w:pPr>
        <w:pStyle w:val="Odstavecseseznamem"/>
        <w:numPr>
          <w:ilvl w:val="2"/>
          <w:numId w:val="12"/>
        </w:numPr>
        <w:tabs>
          <w:tab w:val="left" w:pos="846"/>
          <w:tab w:val="left" w:pos="847"/>
        </w:tabs>
        <w:spacing w:line="207" w:lineRule="exact"/>
        <w:jc w:val="both"/>
        <w:rPr>
          <w:rFonts w:ascii="Open Sans" w:hAnsi="Open Sans" w:cs="Open Sans"/>
          <w:sz w:val="18"/>
          <w:szCs w:val="18"/>
        </w:rPr>
      </w:pPr>
      <w:r w:rsidRPr="002764A5">
        <w:rPr>
          <w:rFonts w:ascii="Open Sans" w:hAnsi="Open Sans" w:cs="Open Sans"/>
          <w:sz w:val="18"/>
          <w:szCs w:val="18"/>
        </w:rPr>
        <w:t>Support partnerships with professional and application sectors in the fields of applied and contract research.</w:t>
      </w:r>
    </w:p>
    <w:p w14:paraId="642CB64C" w14:textId="235A4593" w:rsidR="00CE29D8" w:rsidRPr="002764A5" w:rsidRDefault="00E530C2" w:rsidP="00C349AC">
      <w:pPr>
        <w:pStyle w:val="Odstavecseseznamem"/>
        <w:numPr>
          <w:ilvl w:val="2"/>
          <w:numId w:val="12"/>
        </w:numPr>
        <w:tabs>
          <w:tab w:val="left" w:pos="846"/>
          <w:tab w:val="left" w:pos="847"/>
        </w:tabs>
        <w:spacing w:before="5"/>
        <w:jc w:val="both"/>
        <w:rPr>
          <w:rFonts w:ascii="Open Sans" w:hAnsi="Open Sans" w:cs="Open Sans"/>
          <w:sz w:val="18"/>
          <w:szCs w:val="18"/>
        </w:rPr>
      </w:pPr>
      <w:r w:rsidRPr="002764A5">
        <w:rPr>
          <w:rFonts w:ascii="Open Sans" w:hAnsi="Open Sans" w:cs="Open Sans"/>
          <w:sz w:val="18"/>
          <w:szCs w:val="18"/>
        </w:rPr>
        <w:t>Co</w:t>
      </w:r>
      <w:r w:rsidR="00D30C91" w:rsidRPr="002764A5">
        <w:rPr>
          <w:rFonts w:ascii="Open Sans" w:hAnsi="Open Sans" w:cs="Open Sans"/>
          <w:sz w:val="18"/>
          <w:szCs w:val="18"/>
        </w:rPr>
        <w:t xml:space="preserve">llaborate on </w:t>
      </w:r>
      <w:r w:rsidRPr="002764A5">
        <w:rPr>
          <w:rFonts w:ascii="Open Sans" w:hAnsi="Open Sans" w:cs="Open Sans"/>
          <w:sz w:val="18"/>
          <w:szCs w:val="18"/>
        </w:rPr>
        <w:t xml:space="preserve">the transfer of applied research </w:t>
      </w:r>
      <w:r w:rsidR="00D30C91" w:rsidRPr="002764A5">
        <w:rPr>
          <w:rFonts w:ascii="Open Sans" w:hAnsi="Open Sans" w:cs="Open Sans"/>
          <w:sz w:val="18"/>
          <w:szCs w:val="18"/>
        </w:rPr>
        <w:t>outcomes into practice</w:t>
      </w:r>
      <w:r w:rsidRPr="002764A5">
        <w:rPr>
          <w:rFonts w:ascii="Open Sans" w:hAnsi="Open Sans" w:cs="Open Sans"/>
          <w:sz w:val="18"/>
          <w:szCs w:val="18"/>
        </w:rPr>
        <w:t>.</w:t>
      </w:r>
    </w:p>
    <w:p w14:paraId="225A60D8" w14:textId="5A23B85A" w:rsidR="00CE29D8" w:rsidRPr="002764A5" w:rsidRDefault="00D30C91" w:rsidP="00C349AC">
      <w:pPr>
        <w:pStyle w:val="Odstavecseseznamem"/>
        <w:numPr>
          <w:ilvl w:val="2"/>
          <w:numId w:val="12"/>
        </w:numPr>
        <w:tabs>
          <w:tab w:val="left" w:pos="846"/>
          <w:tab w:val="left" w:pos="847"/>
        </w:tabs>
        <w:spacing w:before="6"/>
        <w:jc w:val="both"/>
        <w:rPr>
          <w:rFonts w:ascii="Open Sans" w:hAnsi="Open Sans" w:cs="Open Sans"/>
          <w:sz w:val="18"/>
          <w:szCs w:val="18"/>
        </w:rPr>
      </w:pPr>
      <w:r w:rsidRPr="002764A5">
        <w:rPr>
          <w:rFonts w:ascii="Open Sans" w:hAnsi="Open Sans" w:cs="Open Sans"/>
          <w:sz w:val="18"/>
          <w:szCs w:val="18"/>
        </w:rPr>
        <w:t>Encourage the implementation of contract research.</w:t>
      </w:r>
    </w:p>
    <w:p w14:paraId="00421324" w14:textId="77777777" w:rsidR="001B1270" w:rsidRPr="002764A5" w:rsidRDefault="001B1270" w:rsidP="00C349AC">
      <w:pPr>
        <w:pStyle w:val="Zkladntext"/>
        <w:spacing w:before="2"/>
        <w:jc w:val="both"/>
        <w:rPr>
          <w:rFonts w:ascii="Open Sans" w:hAnsi="Open Sans" w:cs="Open Sans"/>
          <w:sz w:val="18"/>
          <w:szCs w:val="18"/>
        </w:rPr>
      </w:pPr>
    </w:p>
    <w:p w14:paraId="6D488FAE" w14:textId="77777777" w:rsidR="00C020AE" w:rsidRDefault="00C020AE" w:rsidP="00C349AC">
      <w:pPr>
        <w:pStyle w:val="Nadpis3"/>
        <w:jc w:val="both"/>
        <w:rPr>
          <w:rFonts w:ascii="Open Sans" w:hAnsi="Open Sans" w:cs="Open Sans"/>
          <w:color w:val="395890"/>
          <w:sz w:val="18"/>
          <w:szCs w:val="18"/>
        </w:rPr>
      </w:pPr>
    </w:p>
    <w:p w14:paraId="51B80FC7" w14:textId="77777777" w:rsidR="00C020AE" w:rsidRDefault="00C020AE" w:rsidP="00C349AC">
      <w:pPr>
        <w:pStyle w:val="Nadpis3"/>
        <w:jc w:val="both"/>
        <w:rPr>
          <w:rFonts w:ascii="Open Sans" w:hAnsi="Open Sans" w:cs="Open Sans"/>
          <w:color w:val="395890"/>
          <w:sz w:val="18"/>
          <w:szCs w:val="18"/>
        </w:rPr>
      </w:pPr>
    </w:p>
    <w:p w14:paraId="01E5094C" w14:textId="13BCEC0B" w:rsidR="00CE29D8" w:rsidRPr="002764A5" w:rsidRDefault="00E530C2" w:rsidP="00C349AC">
      <w:pPr>
        <w:pStyle w:val="Nadpis3"/>
        <w:jc w:val="both"/>
        <w:rPr>
          <w:rFonts w:ascii="Open Sans" w:hAnsi="Open Sans" w:cs="Open Sans"/>
          <w:sz w:val="18"/>
          <w:szCs w:val="18"/>
        </w:rPr>
      </w:pPr>
      <w:r w:rsidRPr="002764A5">
        <w:rPr>
          <w:rFonts w:ascii="Open Sans" w:hAnsi="Open Sans" w:cs="Open Sans"/>
          <w:color w:val="395890"/>
          <w:sz w:val="18"/>
          <w:szCs w:val="18"/>
        </w:rPr>
        <w:t>Measures</w:t>
      </w:r>
    </w:p>
    <w:p w14:paraId="4AA26B72" w14:textId="77777777" w:rsidR="001B1270" w:rsidRPr="002764A5" w:rsidRDefault="001B1270" w:rsidP="00C349AC">
      <w:pPr>
        <w:pStyle w:val="Zkladntext"/>
        <w:spacing w:before="6"/>
        <w:jc w:val="both"/>
        <w:rPr>
          <w:rFonts w:ascii="Open Sans" w:hAnsi="Open Sans" w:cs="Open Sans"/>
          <w:b/>
          <w:sz w:val="18"/>
          <w:szCs w:val="18"/>
        </w:rPr>
      </w:pPr>
    </w:p>
    <w:p w14:paraId="5400DD87" w14:textId="77777777" w:rsidR="00CE29D8" w:rsidRPr="002764A5" w:rsidRDefault="00E530C2" w:rsidP="00C349AC">
      <w:pPr>
        <w:pStyle w:val="Odstavecseseznamem"/>
        <w:numPr>
          <w:ilvl w:val="2"/>
          <w:numId w:val="12"/>
        </w:numPr>
        <w:tabs>
          <w:tab w:val="left" w:pos="846"/>
          <w:tab w:val="left" w:pos="847"/>
        </w:tabs>
        <w:jc w:val="both"/>
        <w:rPr>
          <w:rFonts w:ascii="Open Sans" w:hAnsi="Open Sans" w:cs="Open Sans"/>
          <w:sz w:val="18"/>
          <w:szCs w:val="18"/>
        </w:rPr>
      </w:pPr>
      <w:r w:rsidRPr="002764A5">
        <w:rPr>
          <w:rFonts w:ascii="Open Sans" w:hAnsi="Open Sans" w:cs="Open Sans"/>
          <w:sz w:val="18"/>
          <w:szCs w:val="18"/>
        </w:rPr>
        <w:t>Effective use of external funding opportunities for creative activities.</w:t>
      </w:r>
    </w:p>
    <w:p w14:paraId="403F57E3" w14:textId="2AAC8DCB" w:rsidR="00CE29D8" w:rsidRPr="002764A5" w:rsidRDefault="00E530C2" w:rsidP="005977E8">
      <w:pPr>
        <w:pStyle w:val="Odstavecseseznamem"/>
        <w:numPr>
          <w:ilvl w:val="2"/>
          <w:numId w:val="12"/>
        </w:numPr>
        <w:tabs>
          <w:tab w:val="left" w:pos="846"/>
          <w:tab w:val="left" w:pos="847"/>
        </w:tabs>
        <w:spacing w:before="6"/>
        <w:ind w:right="-340"/>
        <w:jc w:val="both"/>
        <w:rPr>
          <w:rFonts w:ascii="Open Sans" w:hAnsi="Open Sans" w:cs="Open Sans"/>
          <w:sz w:val="18"/>
          <w:szCs w:val="18"/>
        </w:rPr>
      </w:pPr>
      <w:r w:rsidRPr="002764A5">
        <w:rPr>
          <w:rFonts w:ascii="Open Sans" w:hAnsi="Open Sans" w:cs="Open Sans"/>
          <w:sz w:val="18"/>
          <w:szCs w:val="18"/>
        </w:rPr>
        <w:t>Creat</w:t>
      </w:r>
      <w:r w:rsidR="00D30C91" w:rsidRPr="002764A5">
        <w:rPr>
          <w:rFonts w:ascii="Open Sans" w:hAnsi="Open Sans" w:cs="Open Sans"/>
          <w:sz w:val="18"/>
          <w:szCs w:val="18"/>
        </w:rPr>
        <w:t xml:space="preserve">ion and innovation of </w:t>
      </w:r>
      <w:r w:rsidRPr="002764A5">
        <w:rPr>
          <w:rFonts w:ascii="Open Sans" w:hAnsi="Open Sans" w:cs="Open Sans"/>
          <w:sz w:val="18"/>
          <w:szCs w:val="18"/>
        </w:rPr>
        <w:t xml:space="preserve">a system of </w:t>
      </w:r>
      <w:r w:rsidR="00D30C91" w:rsidRPr="002764A5">
        <w:rPr>
          <w:rFonts w:ascii="Open Sans" w:hAnsi="Open Sans" w:cs="Open Sans"/>
          <w:sz w:val="18"/>
          <w:szCs w:val="18"/>
        </w:rPr>
        <w:t>motivational tools</w:t>
      </w:r>
      <w:r w:rsidRPr="002764A5">
        <w:rPr>
          <w:rFonts w:ascii="Open Sans" w:hAnsi="Open Sans" w:cs="Open Sans"/>
          <w:sz w:val="18"/>
          <w:szCs w:val="18"/>
        </w:rPr>
        <w:t xml:space="preserve"> to increase interest</w:t>
      </w:r>
    </w:p>
    <w:p w14:paraId="591B831E" w14:textId="77777777" w:rsidR="00CE29D8" w:rsidRPr="002764A5" w:rsidRDefault="00E530C2" w:rsidP="00C349AC">
      <w:pPr>
        <w:pStyle w:val="Zkladntext"/>
        <w:spacing w:before="20"/>
        <w:ind w:left="846"/>
        <w:jc w:val="both"/>
        <w:rPr>
          <w:rFonts w:ascii="Open Sans" w:hAnsi="Open Sans" w:cs="Open Sans"/>
          <w:sz w:val="18"/>
          <w:szCs w:val="18"/>
        </w:rPr>
      </w:pPr>
      <w:r w:rsidRPr="002764A5">
        <w:rPr>
          <w:rFonts w:ascii="Open Sans" w:hAnsi="Open Sans" w:cs="Open Sans"/>
          <w:sz w:val="18"/>
          <w:szCs w:val="18"/>
        </w:rPr>
        <w:t>applied and contract research.</w:t>
      </w:r>
    </w:p>
    <w:p w14:paraId="0F820612" w14:textId="77777777" w:rsidR="00CE29D8" w:rsidRPr="002764A5" w:rsidRDefault="00E530C2" w:rsidP="00C349AC">
      <w:pPr>
        <w:pStyle w:val="Odstavecseseznamem"/>
        <w:numPr>
          <w:ilvl w:val="2"/>
          <w:numId w:val="12"/>
        </w:numPr>
        <w:tabs>
          <w:tab w:val="left" w:pos="846"/>
          <w:tab w:val="left" w:pos="847"/>
        </w:tabs>
        <w:spacing w:before="21" w:line="247" w:lineRule="auto"/>
        <w:ind w:left="846" w:right="58"/>
        <w:jc w:val="both"/>
        <w:rPr>
          <w:rFonts w:ascii="Open Sans" w:hAnsi="Open Sans" w:cs="Open Sans"/>
          <w:sz w:val="18"/>
          <w:szCs w:val="18"/>
        </w:rPr>
      </w:pPr>
      <w:r w:rsidRPr="002764A5">
        <w:rPr>
          <w:rFonts w:ascii="Open Sans" w:hAnsi="Open Sans" w:cs="Open Sans"/>
          <w:sz w:val="18"/>
          <w:szCs w:val="18"/>
        </w:rPr>
        <w:t>Development of the faculty system of administrative and organizational support for project activities.</w:t>
      </w:r>
    </w:p>
    <w:p w14:paraId="0A2F90CC" w14:textId="30A3676A" w:rsidR="00CE29D8" w:rsidRPr="002764A5" w:rsidRDefault="00E530C2" w:rsidP="00C349AC">
      <w:pPr>
        <w:pStyle w:val="Odstavecseseznamem"/>
        <w:numPr>
          <w:ilvl w:val="2"/>
          <w:numId w:val="12"/>
        </w:numPr>
        <w:tabs>
          <w:tab w:val="left" w:pos="846"/>
          <w:tab w:val="left" w:pos="847"/>
        </w:tabs>
        <w:spacing w:before="13" w:line="261" w:lineRule="auto"/>
        <w:ind w:left="846" w:right="47"/>
        <w:jc w:val="both"/>
        <w:rPr>
          <w:rFonts w:ascii="Open Sans" w:hAnsi="Open Sans" w:cs="Open Sans"/>
          <w:sz w:val="18"/>
          <w:szCs w:val="18"/>
        </w:rPr>
      </w:pPr>
      <w:r w:rsidRPr="002764A5">
        <w:rPr>
          <w:rFonts w:ascii="Open Sans" w:hAnsi="Open Sans" w:cs="Open Sans"/>
          <w:sz w:val="18"/>
          <w:szCs w:val="18"/>
        </w:rPr>
        <w:t xml:space="preserve">Development and </w:t>
      </w:r>
      <w:r w:rsidR="005F77C3" w:rsidRPr="002764A5">
        <w:rPr>
          <w:rFonts w:ascii="Open Sans" w:hAnsi="Open Sans" w:cs="Open Sans"/>
          <w:sz w:val="18"/>
          <w:szCs w:val="18"/>
        </w:rPr>
        <w:t>sectoral</w:t>
      </w:r>
      <w:r w:rsidRPr="002764A5">
        <w:rPr>
          <w:rFonts w:ascii="Open Sans" w:hAnsi="Open Sans" w:cs="Open Sans"/>
          <w:sz w:val="18"/>
          <w:szCs w:val="18"/>
        </w:rPr>
        <w:t xml:space="preserve"> differentiation of faculty rules for evaluati</w:t>
      </w:r>
      <w:r w:rsidR="005F77C3" w:rsidRPr="002764A5">
        <w:rPr>
          <w:rFonts w:ascii="Open Sans" w:hAnsi="Open Sans" w:cs="Open Sans"/>
          <w:sz w:val="18"/>
          <w:szCs w:val="18"/>
        </w:rPr>
        <w:t>ng</w:t>
      </w:r>
      <w:r w:rsidRPr="002764A5">
        <w:rPr>
          <w:rFonts w:ascii="Open Sans" w:hAnsi="Open Sans" w:cs="Open Sans"/>
          <w:sz w:val="18"/>
          <w:szCs w:val="18"/>
        </w:rPr>
        <w:t xml:space="preserve"> the results of applied research, scientific</w:t>
      </w:r>
      <w:r w:rsidR="00296ED8" w:rsidRPr="002764A5">
        <w:rPr>
          <w:rFonts w:ascii="Open Sans" w:hAnsi="Open Sans" w:cs="Open Sans"/>
          <w:sz w:val="18"/>
          <w:szCs w:val="18"/>
        </w:rPr>
        <w:t>,</w:t>
      </w:r>
      <w:r w:rsidRPr="002764A5">
        <w:rPr>
          <w:rFonts w:ascii="Open Sans" w:hAnsi="Open Sans" w:cs="Open Sans"/>
          <w:sz w:val="18"/>
          <w:szCs w:val="18"/>
        </w:rPr>
        <w:t xml:space="preserve"> research, artistic</w:t>
      </w:r>
      <w:r w:rsidR="00296ED8" w:rsidRPr="002764A5">
        <w:rPr>
          <w:rFonts w:ascii="Open Sans" w:hAnsi="Open Sans" w:cs="Open Sans"/>
          <w:sz w:val="18"/>
          <w:szCs w:val="18"/>
        </w:rPr>
        <w:t>,</w:t>
      </w:r>
      <w:r w:rsidRPr="002764A5">
        <w:rPr>
          <w:rFonts w:ascii="Open Sans" w:hAnsi="Open Sans" w:cs="Open Sans"/>
          <w:sz w:val="18"/>
          <w:szCs w:val="18"/>
        </w:rPr>
        <w:t xml:space="preserve"> and other creative activities.</w:t>
      </w:r>
    </w:p>
    <w:p w14:paraId="6EABF08E" w14:textId="77777777" w:rsidR="00C507E5" w:rsidRPr="002764A5" w:rsidRDefault="00E530C2" w:rsidP="00C507E5">
      <w:pPr>
        <w:pStyle w:val="Odstavecseseznamem"/>
        <w:numPr>
          <w:ilvl w:val="2"/>
          <w:numId w:val="12"/>
        </w:numPr>
        <w:tabs>
          <w:tab w:val="left" w:pos="846"/>
          <w:tab w:val="left" w:pos="847"/>
        </w:tabs>
        <w:spacing w:line="207" w:lineRule="exact"/>
        <w:jc w:val="both"/>
        <w:rPr>
          <w:rFonts w:ascii="Open Sans" w:hAnsi="Open Sans" w:cs="Open Sans"/>
          <w:sz w:val="18"/>
          <w:szCs w:val="18"/>
        </w:rPr>
      </w:pPr>
      <w:r w:rsidRPr="002764A5">
        <w:rPr>
          <w:rFonts w:ascii="Open Sans" w:hAnsi="Open Sans" w:cs="Open Sans"/>
          <w:sz w:val="18"/>
          <w:szCs w:val="18"/>
        </w:rPr>
        <w:t>Revi</w:t>
      </w:r>
      <w:r w:rsidR="005F77C3" w:rsidRPr="002764A5">
        <w:rPr>
          <w:rFonts w:ascii="Open Sans" w:hAnsi="Open Sans" w:cs="Open Sans"/>
          <w:sz w:val="18"/>
          <w:szCs w:val="18"/>
        </w:rPr>
        <w:t>sion and updating of</w:t>
      </w:r>
      <w:r w:rsidRPr="002764A5">
        <w:rPr>
          <w:rFonts w:ascii="Open Sans" w:hAnsi="Open Sans" w:cs="Open Sans"/>
          <w:sz w:val="18"/>
          <w:szCs w:val="18"/>
        </w:rPr>
        <w:t xml:space="preserve"> contracts with external institutions with potential for involvement</w:t>
      </w:r>
      <w:r w:rsidR="005F77C3" w:rsidRPr="002764A5">
        <w:rPr>
          <w:rFonts w:ascii="Open Sans" w:hAnsi="Open Sans" w:cs="Open Sans"/>
          <w:sz w:val="18"/>
          <w:szCs w:val="18"/>
        </w:rPr>
        <w:t xml:space="preserve"> </w:t>
      </w:r>
      <w:r w:rsidRPr="002764A5">
        <w:rPr>
          <w:rFonts w:ascii="Open Sans" w:hAnsi="Open Sans" w:cs="Open Sans"/>
          <w:sz w:val="18"/>
          <w:szCs w:val="18"/>
        </w:rPr>
        <w:t>in applied and contract research.</w:t>
      </w:r>
    </w:p>
    <w:p w14:paraId="5B35952C" w14:textId="347459F6" w:rsidR="00CE29D8" w:rsidRPr="002764A5" w:rsidRDefault="00E530C2" w:rsidP="00C507E5">
      <w:pPr>
        <w:pStyle w:val="Odstavecseseznamem"/>
        <w:numPr>
          <w:ilvl w:val="2"/>
          <w:numId w:val="12"/>
        </w:numPr>
        <w:tabs>
          <w:tab w:val="left" w:pos="846"/>
          <w:tab w:val="left" w:pos="847"/>
        </w:tabs>
        <w:spacing w:line="207" w:lineRule="exact"/>
        <w:jc w:val="both"/>
        <w:rPr>
          <w:rFonts w:ascii="Open Sans" w:hAnsi="Open Sans" w:cs="Open Sans"/>
          <w:sz w:val="18"/>
          <w:szCs w:val="18"/>
        </w:rPr>
      </w:pPr>
      <w:r w:rsidRPr="002764A5">
        <w:rPr>
          <w:rFonts w:ascii="Open Sans" w:hAnsi="Open Sans" w:cs="Open Sans"/>
          <w:sz w:val="18"/>
          <w:szCs w:val="18"/>
        </w:rPr>
        <w:t xml:space="preserve">Organization of training platforms to strengthen the </w:t>
      </w:r>
      <w:r w:rsidR="005F77C3" w:rsidRPr="002764A5">
        <w:rPr>
          <w:rFonts w:ascii="Open Sans" w:hAnsi="Open Sans" w:cs="Open Sans"/>
          <w:sz w:val="18"/>
          <w:szCs w:val="18"/>
        </w:rPr>
        <w:t>employees</w:t>
      </w:r>
      <w:r w:rsidR="00082AED" w:rsidRPr="002764A5">
        <w:rPr>
          <w:rFonts w:ascii="Open Sans" w:hAnsi="Open Sans" w:cs="Open Sans"/>
          <w:sz w:val="18"/>
          <w:szCs w:val="18"/>
        </w:rPr>
        <w:t>’</w:t>
      </w:r>
      <w:r w:rsidR="005F77C3" w:rsidRPr="002764A5">
        <w:rPr>
          <w:rFonts w:ascii="Open Sans" w:hAnsi="Open Sans" w:cs="Open Sans"/>
          <w:sz w:val="18"/>
          <w:szCs w:val="18"/>
        </w:rPr>
        <w:t xml:space="preserve"> knowledge</w:t>
      </w:r>
      <w:r w:rsidRPr="002764A5">
        <w:rPr>
          <w:rFonts w:ascii="Open Sans" w:hAnsi="Open Sans" w:cs="Open Sans"/>
          <w:sz w:val="18"/>
          <w:szCs w:val="18"/>
        </w:rPr>
        <w:t xml:space="preserve"> in the field of</w:t>
      </w:r>
      <w:r w:rsidR="005F77C3" w:rsidRPr="002764A5">
        <w:rPr>
          <w:rFonts w:ascii="Open Sans" w:hAnsi="Open Sans" w:cs="Open Sans"/>
          <w:sz w:val="18"/>
          <w:szCs w:val="18"/>
        </w:rPr>
        <w:t xml:space="preserve"> </w:t>
      </w:r>
      <w:r w:rsidRPr="002764A5">
        <w:rPr>
          <w:rFonts w:ascii="Open Sans" w:hAnsi="Open Sans" w:cs="Open Sans"/>
          <w:sz w:val="18"/>
          <w:szCs w:val="18"/>
        </w:rPr>
        <w:t>commerciali</w:t>
      </w:r>
      <w:r w:rsidR="005F77C3" w:rsidRPr="002764A5">
        <w:rPr>
          <w:rFonts w:ascii="Open Sans" w:hAnsi="Open Sans" w:cs="Open Sans"/>
          <w:sz w:val="18"/>
          <w:szCs w:val="18"/>
        </w:rPr>
        <w:t>z</w:t>
      </w:r>
      <w:r w:rsidRPr="002764A5">
        <w:rPr>
          <w:rFonts w:ascii="Open Sans" w:hAnsi="Open Sans" w:cs="Open Sans"/>
          <w:sz w:val="18"/>
          <w:szCs w:val="18"/>
        </w:rPr>
        <w:t>ation and technology transfer.</w:t>
      </w:r>
    </w:p>
    <w:p w14:paraId="2A99DFE3" w14:textId="2784D55A" w:rsidR="00CE29D8" w:rsidRPr="002764A5" w:rsidRDefault="00E530C2" w:rsidP="005F77C3">
      <w:pPr>
        <w:pStyle w:val="Odstavecseseznamem"/>
        <w:numPr>
          <w:ilvl w:val="2"/>
          <w:numId w:val="12"/>
        </w:numPr>
        <w:tabs>
          <w:tab w:val="left" w:pos="847"/>
          <w:tab w:val="left" w:pos="848"/>
        </w:tabs>
        <w:spacing w:before="20"/>
        <w:ind w:hanging="362"/>
        <w:rPr>
          <w:rFonts w:ascii="Open Sans" w:hAnsi="Open Sans" w:cs="Open Sans"/>
          <w:sz w:val="18"/>
          <w:szCs w:val="18"/>
        </w:rPr>
      </w:pPr>
      <w:r w:rsidRPr="002764A5">
        <w:rPr>
          <w:rFonts w:ascii="Open Sans" w:hAnsi="Open Sans" w:cs="Open Sans"/>
          <w:sz w:val="18"/>
          <w:szCs w:val="18"/>
        </w:rPr>
        <w:t xml:space="preserve">Organization and </w:t>
      </w:r>
      <w:r w:rsidR="005F77C3" w:rsidRPr="002764A5">
        <w:rPr>
          <w:rFonts w:ascii="Open Sans" w:hAnsi="Open Sans" w:cs="Open Sans"/>
          <w:sz w:val="18"/>
          <w:szCs w:val="18"/>
        </w:rPr>
        <w:t>execution</w:t>
      </w:r>
      <w:r w:rsidRPr="002764A5">
        <w:rPr>
          <w:rFonts w:ascii="Open Sans" w:hAnsi="Open Sans" w:cs="Open Sans"/>
          <w:sz w:val="18"/>
          <w:szCs w:val="18"/>
        </w:rPr>
        <w:t xml:space="preserve"> of joint events </w:t>
      </w:r>
      <w:r w:rsidRPr="002764A5">
        <w:rPr>
          <w:rFonts w:ascii="Open Sans" w:hAnsi="Open Sans" w:cs="Open Sans"/>
          <w:spacing w:val="9"/>
          <w:sz w:val="18"/>
          <w:szCs w:val="18"/>
        </w:rPr>
        <w:t xml:space="preserve">with </w:t>
      </w:r>
      <w:r w:rsidRPr="002764A5">
        <w:rPr>
          <w:rFonts w:ascii="Open Sans" w:hAnsi="Open Sans" w:cs="Open Sans"/>
          <w:sz w:val="18"/>
          <w:szCs w:val="18"/>
        </w:rPr>
        <w:t xml:space="preserve">representatives </w:t>
      </w:r>
      <w:r w:rsidR="005F77C3" w:rsidRPr="002764A5">
        <w:rPr>
          <w:rFonts w:ascii="Open Sans" w:hAnsi="Open Sans" w:cs="Open Sans"/>
          <w:sz w:val="18"/>
          <w:szCs w:val="18"/>
        </w:rPr>
        <w:t>from</w:t>
      </w:r>
      <w:r w:rsidRPr="002764A5">
        <w:rPr>
          <w:rFonts w:ascii="Open Sans" w:hAnsi="Open Sans" w:cs="Open Sans"/>
          <w:sz w:val="18"/>
          <w:szCs w:val="18"/>
        </w:rPr>
        <w:t xml:space="preserve"> the professional and application</w:t>
      </w:r>
      <w:r w:rsidR="005F77C3" w:rsidRPr="002764A5">
        <w:rPr>
          <w:rFonts w:ascii="Open Sans" w:hAnsi="Open Sans" w:cs="Open Sans"/>
          <w:sz w:val="18"/>
          <w:szCs w:val="18"/>
        </w:rPr>
        <w:t xml:space="preserve"> sectors </w:t>
      </w:r>
      <w:r w:rsidRPr="002764A5">
        <w:rPr>
          <w:rFonts w:ascii="Open Sans" w:hAnsi="Open Sans" w:cs="Open Sans"/>
          <w:sz w:val="18"/>
          <w:szCs w:val="18"/>
        </w:rPr>
        <w:t>to exchange information, establish</w:t>
      </w:r>
      <w:r w:rsidR="005F77C3" w:rsidRPr="002764A5">
        <w:rPr>
          <w:rFonts w:ascii="Open Sans" w:hAnsi="Open Sans" w:cs="Open Sans"/>
          <w:sz w:val="18"/>
          <w:szCs w:val="18"/>
        </w:rPr>
        <w:t>,</w:t>
      </w:r>
      <w:r w:rsidRPr="002764A5">
        <w:rPr>
          <w:rFonts w:ascii="Open Sans" w:hAnsi="Open Sans" w:cs="Open Sans"/>
          <w:sz w:val="18"/>
          <w:szCs w:val="18"/>
        </w:rPr>
        <w:t xml:space="preserve"> and develop cooperation.</w:t>
      </w:r>
    </w:p>
    <w:p w14:paraId="6C2ED23E" w14:textId="40E4B597" w:rsidR="00CE29D8" w:rsidRPr="002764A5" w:rsidRDefault="00E530C2">
      <w:pPr>
        <w:pStyle w:val="Odstavecseseznamem"/>
        <w:numPr>
          <w:ilvl w:val="2"/>
          <w:numId w:val="12"/>
        </w:numPr>
        <w:tabs>
          <w:tab w:val="left" w:pos="847"/>
          <w:tab w:val="left" w:pos="848"/>
        </w:tabs>
        <w:spacing w:before="20" w:line="247" w:lineRule="auto"/>
        <w:ind w:right="105"/>
        <w:rPr>
          <w:rFonts w:ascii="Open Sans" w:hAnsi="Open Sans" w:cs="Open Sans"/>
          <w:sz w:val="18"/>
          <w:szCs w:val="18"/>
        </w:rPr>
      </w:pPr>
      <w:r w:rsidRPr="002764A5">
        <w:rPr>
          <w:rFonts w:ascii="Open Sans" w:hAnsi="Open Sans" w:cs="Open Sans"/>
          <w:sz w:val="18"/>
          <w:szCs w:val="18"/>
        </w:rPr>
        <w:t>Support for the presentation and populari</w:t>
      </w:r>
      <w:r w:rsidR="005F77C3" w:rsidRPr="002764A5">
        <w:rPr>
          <w:rFonts w:ascii="Open Sans" w:hAnsi="Open Sans" w:cs="Open Sans"/>
          <w:sz w:val="18"/>
          <w:szCs w:val="18"/>
        </w:rPr>
        <w:t>z</w:t>
      </w:r>
      <w:r w:rsidRPr="002764A5">
        <w:rPr>
          <w:rFonts w:ascii="Open Sans" w:hAnsi="Open Sans" w:cs="Open Sans"/>
          <w:sz w:val="18"/>
          <w:szCs w:val="18"/>
        </w:rPr>
        <w:t>ation of the results of applied and contract research and other creative activities.</w:t>
      </w:r>
    </w:p>
    <w:p w14:paraId="5B447900" w14:textId="77777777" w:rsidR="001B1270" w:rsidRPr="002764A5" w:rsidRDefault="001B1270">
      <w:pPr>
        <w:pStyle w:val="Zkladntext"/>
        <w:spacing w:before="7"/>
        <w:rPr>
          <w:rFonts w:ascii="Open Sans" w:hAnsi="Open Sans" w:cs="Open Sans"/>
          <w:sz w:val="18"/>
          <w:szCs w:val="18"/>
        </w:rPr>
      </w:pPr>
    </w:p>
    <w:p w14:paraId="6CE2E52A" w14:textId="4C604129" w:rsidR="00CE29D8" w:rsidRPr="002764A5" w:rsidRDefault="006A3296">
      <w:pPr>
        <w:pStyle w:val="Nadpis3"/>
        <w:spacing w:before="1"/>
        <w:rPr>
          <w:rFonts w:ascii="Open Sans" w:hAnsi="Open Sans" w:cs="Open Sans"/>
          <w:sz w:val="18"/>
          <w:szCs w:val="18"/>
        </w:rPr>
      </w:pPr>
      <w:r w:rsidRPr="002764A5">
        <w:rPr>
          <w:rFonts w:ascii="Open Sans" w:hAnsi="Open Sans" w:cs="Open Sans"/>
          <w:color w:val="395890"/>
          <w:spacing w:val="-1"/>
          <w:sz w:val="18"/>
          <w:szCs w:val="18"/>
        </w:rPr>
        <w:t>Person responsible</w:t>
      </w:r>
    </w:p>
    <w:p w14:paraId="577E793D" w14:textId="77777777" w:rsidR="001B1270" w:rsidRPr="002764A5" w:rsidRDefault="001B1270">
      <w:pPr>
        <w:pStyle w:val="Zkladntext"/>
        <w:spacing w:before="11"/>
        <w:rPr>
          <w:rFonts w:ascii="Open Sans" w:hAnsi="Open Sans" w:cs="Open Sans"/>
          <w:b/>
          <w:sz w:val="18"/>
          <w:szCs w:val="18"/>
        </w:rPr>
      </w:pPr>
    </w:p>
    <w:p w14:paraId="29FDF21A" w14:textId="40958F97" w:rsidR="00CE29D8" w:rsidRPr="002764A5" w:rsidRDefault="00183854">
      <w:pPr>
        <w:pStyle w:val="Zkladntext"/>
        <w:spacing w:before="1"/>
        <w:ind w:left="126"/>
        <w:rPr>
          <w:rFonts w:ascii="Open Sans" w:hAnsi="Open Sans" w:cs="Open Sans"/>
          <w:sz w:val="18"/>
          <w:szCs w:val="18"/>
        </w:rPr>
      </w:pPr>
      <w:r w:rsidRPr="002764A5">
        <w:rPr>
          <w:rFonts w:ascii="Open Sans" w:hAnsi="Open Sans" w:cs="Open Sans"/>
          <w:sz w:val="18"/>
          <w:szCs w:val="18"/>
        </w:rPr>
        <w:t>Vice Dean for Science and International Relations.</w:t>
      </w:r>
    </w:p>
    <w:p w14:paraId="095A415E" w14:textId="77777777" w:rsidR="001B1270" w:rsidRPr="002764A5" w:rsidRDefault="001B1270">
      <w:pPr>
        <w:rPr>
          <w:rFonts w:ascii="Open Sans" w:hAnsi="Open Sans" w:cs="Open Sans"/>
          <w:sz w:val="18"/>
          <w:szCs w:val="18"/>
        </w:rPr>
      </w:pPr>
    </w:p>
    <w:p w14:paraId="6508EB62" w14:textId="77777777" w:rsidR="00DC5999" w:rsidRPr="002764A5" w:rsidRDefault="00DC5999">
      <w:pPr>
        <w:rPr>
          <w:rFonts w:ascii="Open Sans" w:hAnsi="Open Sans" w:cs="Open Sans"/>
          <w:sz w:val="18"/>
          <w:szCs w:val="18"/>
        </w:rPr>
      </w:pPr>
    </w:p>
    <w:p w14:paraId="4C63A126" w14:textId="77777777" w:rsidR="00DC5999" w:rsidRPr="002764A5" w:rsidRDefault="00DC5999">
      <w:pPr>
        <w:rPr>
          <w:rFonts w:ascii="Open Sans" w:hAnsi="Open Sans" w:cs="Open Sans"/>
          <w:sz w:val="18"/>
          <w:szCs w:val="18"/>
        </w:rPr>
      </w:pPr>
    </w:p>
    <w:p w14:paraId="0E3D9A3A" w14:textId="0097CF24" w:rsidR="00DC5999" w:rsidRPr="002764A5" w:rsidRDefault="00DC5999" w:rsidP="0070348C">
      <w:pPr>
        <w:tabs>
          <w:tab w:val="left" w:pos="547"/>
        </w:tabs>
        <w:spacing w:before="7" w:line="215" w:lineRule="exact"/>
        <w:ind w:left="125"/>
        <w:jc w:val="both"/>
        <w:rPr>
          <w:rFonts w:ascii="Open Sans" w:hAnsi="Open Sans" w:cs="Open Sans"/>
          <w:sz w:val="18"/>
          <w:szCs w:val="18"/>
        </w:rPr>
        <w:sectPr w:rsidR="00DC5999" w:rsidRPr="002764A5">
          <w:type w:val="continuous"/>
          <w:pgSz w:w="16850" w:h="11910" w:orient="landscape"/>
          <w:pgMar w:top="1100" w:right="1300" w:bottom="280" w:left="1300" w:header="708" w:footer="708" w:gutter="0"/>
          <w:cols w:num="2" w:space="708" w:equalWidth="0">
            <w:col w:w="6828" w:space="528"/>
            <w:col w:w="6894"/>
          </w:cols>
        </w:sectPr>
      </w:pPr>
    </w:p>
    <w:p w14:paraId="6C52612F" w14:textId="77777777" w:rsidR="001B1270" w:rsidRPr="002764A5" w:rsidRDefault="001B1270">
      <w:pPr>
        <w:pStyle w:val="Zkladntext"/>
        <w:spacing w:before="2"/>
        <w:rPr>
          <w:rFonts w:ascii="Open Sans" w:hAnsi="Open Sans" w:cs="Open Sans"/>
          <w:sz w:val="18"/>
          <w:szCs w:val="18"/>
        </w:rPr>
      </w:pPr>
    </w:p>
    <w:p w14:paraId="2F67382B" w14:textId="77777777" w:rsidR="001B1270" w:rsidRPr="002764A5" w:rsidRDefault="001B1270">
      <w:pPr>
        <w:rPr>
          <w:rFonts w:ascii="Open Sans" w:hAnsi="Open Sans" w:cs="Open Sans"/>
          <w:sz w:val="18"/>
          <w:szCs w:val="18"/>
        </w:rPr>
        <w:sectPr w:rsidR="001B1270" w:rsidRPr="002764A5">
          <w:pgSz w:w="16850" w:h="11910" w:orient="landscape"/>
          <w:pgMar w:top="1100" w:right="1300" w:bottom="1160" w:left="1300" w:header="0" w:footer="968" w:gutter="0"/>
          <w:cols w:space="708"/>
        </w:sectPr>
      </w:pPr>
    </w:p>
    <w:p w14:paraId="31B2DA1B" w14:textId="4FF73FDE" w:rsidR="00942CE9" w:rsidRPr="002764A5" w:rsidRDefault="00942CE9">
      <w:pPr>
        <w:pStyle w:val="Nadpis3"/>
        <w:numPr>
          <w:ilvl w:val="1"/>
          <w:numId w:val="12"/>
        </w:numPr>
        <w:tabs>
          <w:tab w:val="left" w:pos="547"/>
        </w:tabs>
        <w:spacing w:before="64" w:line="444" w:lineRule="auto"/>
        <w:ind w:left="126" w:right="744" w:firstLine="0"/>
        <w:rPr>
          <w:rFonts w:ascii="Open Sans" w:hAnsi="Open Sans" w:cs="Open Sans"/>
          <w:sz w:val="18"/>
          <w:szCs w:val="18"/>
        </w:rPr>
      </w:pPr>
      <w:r w:rsidRPr="002764A5">
        <w:rPr>
          <w:rFonts w:ascii="Open Sans" w:hAnsi="Open Sans" w:cs="Open Sans"/>
          <w:spacing w:val="-2"/>
          <w:sz w:val="18"/>
          <w:szCs w:val="18"/>
        </w:rPr>
        <w:t>FOSTER</w:t>
      </w:r>
      <w:r w:rsidR="00084AE7" w:rsidRPr="002764A5">
        <w:rPr>
          <w:rFonts w:ascii="Open Sans" w:hAnsi="Open Sans" w:cs="Open Sans"/>
          <w:spacing w:val="-2"/>
          <w:sz w:val="18"/>
          <w:szCs w:val="18"/>
        </w:rPr>
        <w:t>ING</w:t>
      </w:r>
      <w:r w:rsidRPr="002764A5">
        <w:rPr>
          <w:rFonts w:ascii="Open Sans" w:hAnsi="Open Sans" w:cs="Open Sans"/>
          <w:spacing w:val="-1"/>
          <w:sz w:val="18"/>
          <w:szCs w:val="18"/>
        </w:rPr>
        <w:t xml:space="preserve"> </w:t>
      </w:r>
      <w:r w:rsidR="005F77C3" w:rsidRPr="002764A5">
        <w:rPr>
          <w:rFonts w:ascii="Open Sans" w:hAnsi="Open Sans" w:cs="Open Sans"/>
          <w:spacing w:val="-1"/>
          <w:sz w:val="18"/>
          <w:szCs w:val="18"/>
        </w:rPr>
        <w:t xml:space="preserve">COLLABORATION </w:t>
      </w:r>
      <w:r w:rsidRPr="002764A5">
        <w:rPr>
          <w:rFonts w:ascii="Open Sans" w:hAnsi="Open Sans" w:cs="Open Sans"/>
          <w:spacing w:val="-1"/>
          <w:sz w:val="18"/>
          <w:szCs w:val="18"/>
        </w:rPr>
        <w:t xml:space="preserve">AND OPENNESS </w:t>
      </w:r>
      <w:r w:rsidR="005F77C3" w:rsidRPr="002764A5">
        <w:rPr>
          <w:rFonts w:ascii="Open Sans" w:hAnsi="Open Sans" w:cs="Open Sans"/>
          <w:spacing w:val="-1"/>
          <w:sz w:val="18"/>
          <w:szCs w:val="18"/>
        </w:rPr>
        <w:t>IN</w:t>
      </w:r>
      <w:r w:rsidRPr="002764A5">
        <w:rPr>
          <w:rFonts w:ascii="Open Sans" w:hAnsi="Open Sans" w:cs="Open Sans"/>
          <w:spacing w:val="-1"/>
          <w:sz w:val="18"/>
          <w:szCs w:val="18"/>
        </w:rPr>
        <w:t xml:space="preserve"> CREATIVE ACTIVITIES </w:t>
      </w:r>
    </w:p>
    <w:p w14:paraId="25E29946" w14:textId="37D6421B" w:rsidR="00CE29D8" w:rsidRPr="002764A5" w:rsidRDefault="00E530C2" w:rsidP="00C020AE">
      <w:pPr>
        <w:pStyle w:val="Nadpis3"/>
        <w:tabs>
          <w:tab w:val="left" w:pos="547"/>
        </w:tabs>
        <w:spacing w:before="64" w:line="276" w:lineRule="auto"/>
        <w:ind w:right="744"/>
        <w:rPr>
          <w:rFonts w:ascii="Open Sans" w:hAnsi="Open Sans" w:cs="Open Sans"/>
          <w:sz w:val="18"/>
          <w:szCs w:val="18"/>
        </w:rPr>
      </w:pPr>
      <w:r w:rsidRPr="002764A5">
        <w:rPr>
          <w:rFonts w:ascii="Open Sans" w:hAnsi="Open Sans" w:cs="Open Sans"/>
          <w:color w:val="395890"/>
          <w:sz w:val="18"/>
          <w:szCs w:val="18"/>
        </w:rPr>
        <w:t>Measurable indicators of the specific objective</w:t>
      </w:r>
    </w:p>
    <w:p w14:paraId="1516C165" w14:textId="5CB73C1E" w:rsidR="00CE29D8" w:rsidRPr="002764A5" w:rsidRDefault="00E530C2" w:rsidP="00C020AE">
      <w:pPr>
        <w:pStyle w:val="Odstavecseseznamem"/>
        <w:numPr>
          <w:ilvl w:val="2"/>
          <w:numId w:val="12"/>
        </w:numPr>
        <w:tabs>
          <w:tab w:val="left" w:pos="846"/>
          <w:tab w:val="left" w:pos="847"/>
        </w:tabs>
        <w:spacing w:line="276" w:lineRule="auto"/>
        <w:jc w:val="both"/>
        <w:rPr>
          <w:rFonts w:ascii="Open Sans" w:hAnsi="Open Sans" w:cs="Open Sans"/>
          <w:sz w:val="18"/>
          <w:szCs w:val="18"/>
        </w:rPr>
      </w:pPr>
      <w:r w:rsidRPr="002764A5">
        <w:rPr>
          <w:rFonts w:ascii="Open Sans" w:hAnsi="Open Sans" w:cs="Open Sans"/>
          <w:sz w:val="18"/>
          <w:szCs w:val="18"/>
        </w:rPr>
        <w:t xml:space="preserve">Concrete </w:t>
      </w:r>
      <w:r w:rsidR="005F77C3" w:rsidRPr="002764A5">
        <w:rPr>
          <w:rFonts w:ascii="Open Sans" w:hAnsi="Open Sans" w:cs="Open Sans"/>
          <w:sz w:val="18"/>
          <w:szCs w:val="18"/>
        </w:rPr>
        <w:t>outcomes</w:t>
      </w:r>
      <w:r w:rsidRPr="002764A5">
        <w:rPr>
          <w:rFonts w:ascii="Open Sans" w:hAnsi="Open Sans" w:cs="Open Sans"/>
          <w:sz w:val="18"/>
          <w:szCs w:val="18"/>
        </w:rPr>
        <w:t xml:space="preserve"> of creative </w:t>
      </w:r>
      <w:r w:rsidR="005F77C3" w:rsidRPr="002764A5">
        <w:rPr>
          <w:rFonts w:ascii="Open Sans" w:hAnsi="Open Sans" w:cs="Open Sans"/>
          <w:sz w:val="18"/>
          <w:szCs w:val="18"/>
        </w:rPr>
        <w:t>collaboration</w:t>
      </w:r>
      <w:r w:rsidRPr="002764A5">
        <w:rPr>
          <w:rFonts w:ascii="Open Sans" w:hAnsi="Open Sans" w:cs="Open Sans"/>
          <w:sz w:val="18"/>
          <w:szCs w:val="18"/>
        </w:rPr>
        <w:t xml:space="preserve"> with domestic and </w:t>
      </w:r>
      <w:r w:rsidR="003E6CC6" w:rsidRPr="002764A5">
        <w:rPr>
          <w:rFonts w:ascii="Open Sans" w:hAnsi="Open Sans" w:cs="Open Sans"/>
          <w:sz w:val="18"/>
          <w:szCs w:val="18"/>
        </w:rPr>
        <w:t>international</w:t>
      </w:r>
      <w:r w:rsidRPr="002764A5">
        <w:rPr>
          <w:rFonts w:ascii="Open Sans" w:hAnsi="Open Sans" w:cs="Open Sans"/>
          <w:sz w:val="18"/>
          <w:szCs w:val="18"/>
        </w:rPr>
        <w:t xml:space="preserve"> institutions</w:t>
      </w:r>
      <w:r w:rsidR="003E6CC6" w:rsidRPr="002764A5">
        <w:rPr>
          <w:rFonts w:ascii="Open Sans" w:hAnsi="Open Sans" w:cs="Open Sans"/>
          <w:sz w:val="18"/>
          <w:szCs w:val="18"/>
        </w:rPr>
        <w:t xml:space="preserve"> </w:t>
      </w:r>
      <w:r w:rsidRPr="002764A5">
        <w:rPr>
          <w:rFonts w:ascii="Open Sans" w:hAnsi="Open Sans" w:cs="Open Sans"/>
          <w:sz w:val="18"/>
          <w:szCs w:val="18"/>
        </w:rPr>
        <w:t>(publications, conferences, etc.) (10).</w:t>
      </w:r>
    </w:p>
    <w:p w14:paraId="25060155" w14:textId="4C72559A" w:rsidR="00CE29D8" w:rsidRPr="002764A5" w:rsidRDefault="00E530C2" w:rsidP="00C020AE">
      <w:pPr>
        <w:pStyle w:val="Odstavecseseznamem"/>
        <w:numPr>
          <w:ilvl w:val="2"/>
          <w:numId w:val="12"/>
        </w:numPr>
        <w:tabs>
          <w:tab w:val="left" w:pos="846"/>
          <w:tab w:val="left" w:pos="847"/>
        </w:tabs>
        <w:spacing w:before="20" w:line="276" w:lineRule="auto"/>
        <w:ind w:left="846" w:right="63"/>
        <w:jc w:val="both"/>
        <w:rPr>
          <w:rFonts w:ascii="Open Sans" w:hAnsi="Open Sans" w:cs="Open Sans"/>
          <w:sz w:val="18"/>
          <w:szCs w:val="18"/>
        </w:rPr>
      </w:pPr>
      <w:r w:rsidRPr="002764A5">
        <w:rPr>
          <w:rFonts w:ascii="Open Sans" w:hAnsi="Open Sans" w:cs="Open Sans"/>
          <w:sz w:val="18"/>
          <w:szCs w:val="18"/>
        </w:rPr>
        <w:t xml:space="preserve">Concrete </w:t>
      </w:r>
      <w:r w:rsidR="005F77C3" w:rsidRPr="002764A5">
        <w:rPr>
          <w:rFonts w:ascii="Open Sans" w:hAnsi="Open Sans" w:cs="Open Sans"/>
          <w:sz w:val="18"/>
          <w:szCs w:val="18"/>
        </w:rPr>
        <w:t>outcomes</w:t>
      </w:r>
      <w:r w:rsidRPr="002764A5">
        <w:rPr>
          <w:rFonts w:ascii="Open Sans" w:hAnsi="Open Sans" w:cs="Open Sans"/>
          <w:sz w:val="18"/>
          <w:szCs w:val="18"/>
        </w:rPr>
        <w:t xml:space="preserve"> of artistic </w:t>
      </w:r>
      <w:r w:rsidR="005F77C3" w:rsidRPr="002764A5">
        <w:rPr>
          <w:rFonts w:ascii="Open Sans" w:hAnsi="Open Sans" w:cs="Open Sans"/>
          <w:sz w:val="18"/>
          <w:szCs w:val="18"/>
        </w:rPr>
        <w:t>collaboration</w:t>
      </w:r>
      <w:r w:rsidRPr="002764A5">
        <w:rPr>
          <w:rFonts w:ascii="Open Sans" w:hAnsi="Open Sans" w:cs="Open Sans"/>
          <w:sz w:val="18"/>
          <w:szCs w:val="18"/>
        </w:rPr>
        <w:t xml:space="preserve"> with domestic and </w:t>
      </w:r>
      <w:r w:rsidR="003E6CC6" w:rsidRPr="002764A5">
        <w:rPr>
          <w:rFonts w:ascii="Open Sans" w:hAnsi="Open Sans" w:cs="Open Sans"/>
          <w:sz w:val="18"/>
          <w:szCs w:val="18"/>
        </w:rPr>
        <w:t xml:space="preserve">international </w:t>
      </w:r>
      <w:r w:rsidRPr="002764A5">
        <w:rPr>
          <w:rFonts w:ascii="Open Sans" w:hAnsi="Open Sans" w:cs="Open Sans"/>
          <w:sz w:val="18"/>
          <w:szCs w:val="18"/>
        </w:rPr>
        <w:t>institutions (publications, exhibitions, audiovisual outputs, etc.) (10).</w:t>
      </w:r>
    </w:p>
    <w:p w14:paraId="7BD1A21E" w14:textId="66D96E2F" w:rsidR="00CE29D8" w:rsidRPr="002764A5" w:rsidRDefault="00E530C2" w:rsidP="00C020AE">
      <w:pPr>
        <w:pStyle w:val="Odstavecseseznamem"/>
        <w:numPr>
          <w:ilvl w:val="2"/>
          <w:numId w:val="12"/>
        </w:numPr>
        <w:tabs>
          <w:tab w:val="left" w:pos="846"/>
          <w:tab w:val="left" w:pos="847"/>
        </w:tabs>
        <w:spacing w:before="13" w:line="276" w:lineRule="auto"/>
        <w:jc w:val="both"/>
        <w:rPr>
          <w:rFonts w:ascii="Open Sans" w:hAnsi="Open Sans" w:cs="Open Sans"/>
          <w:sz w:val="18"/>
          <w:szCs w:val="18"/>
        </w:rPr>
      </w:pPr>
      <w:r w:rsidRPr="002764A5">
        <w:rPr>
          <w:rFonts w:ascii="Open Sans" w:hAnsi="Open Sans" w:cs="Open Sans"/>
          <w:sz w:val="18"/>
          <w:szCs w:val="18"/>
        </w:rPr>
        <w:t>Submitted projects prepared in collaboration between two or more faculty departments;</w:t>
      </w:r>
      <w:r w:rsidR="005F77C3" w:rsidRPr="002764A5">
        <w:rPr>
          <w:rFonts w:ascii="Open Sans" w:hAnsi="Open Sans" w:cs="Open Sans"/>
          <w:sz w:val="18"/>
          <w:szCs w:val="18"/>
        </w:rPr>
        <w:t xml:space="preserve"> </w:t>
      </w:r>
      <w:r w:rsidRPr="002764A5">
        <w:rPr>
          <w:rFonts w:ascii="Open Sans" w:hAnsi="Open Sans" w:cs="Open Sans"/>
          <w:sz w:val="18"/>
          <w:szCs w:val="18"/>
        </w:rPr>
        <w:t xml:space="preserve">with </w:t>
      </w:r>
      <w:r w:rsidR="005F77C3" w:rsidRPr="002764A5">
        <w:rPr>
          <w:rFonts w:ascii="Open Sans" w:hAnsi="Open Sans" w:cs="Open Sans"/>
          <w:sz w:val="18"/>
          <w:szCs w:val="18"/>
        </w:rPr>
        <w:t>another</w:t>
      </w:r>
      <w:r w:rsidRPr="002764A5">
        <w:rPr>
          <w:rFonts w:ascii="Open Sans" w:hAnsi="Open Sans" w:cs="Open Sans"/>
          <w:sz w:val="18"/>
          <w:szCs w:val="18"/>
        </w:rPr>
        <w:t xml:space="preserve"> university </w:t>
      </w:r>
      <w:r w:rsidR="005F77C3" w:rsidRPr="002764A5">
        <w:rPr>
          <w:rFonts w:ascii="Open Sans" w:hAnsi="Open Sans" w:cs="Open Sans"/>
          <w:sz w:val="18"/>
          <w:szCs w:val="18"/>
        </w:rPr>
        <w:t xml:space="preserve">department or </w:t>
      </w:r>
      <w:r w:rsidRPr="002764A5">
        <w:rPr>
          <w:rFonts w:ascii="Open Sans" w:hAnsi="Open Sans" w:cs="Open Sans"/>
          <w:sz w:val="18"/>
          <w:szCs w:val="18"/>
        </w:rPr>
        <w:t>unit or external institution (5).</w:t>
      </w:r>
    </w:p>
    <w:p w14:paraId="34454805" w14:textId="5635D281" w:rsidR="00CE29D8" w:rsidRPr="002764A5" w:rsidRDefault="00E530C2" w:rsidP="00C020AE">
      <w:pPr>
        <w:pStyle w:val="Odstavecseseznamem"/>
        <w:numPr>
          <w:ilvl w:val="2"/>
          <w:numId w:val="12"/>
        </w:numPr>
        <w:tabs>
          <w:tab w:val="left" w:pos="846"/>
          <w:tab w:val="left" w:pos="847"/>
        </w:tabs>
        <w:spacing w:before="21" w:line="276" w:lineRule="auto"/>
        <w:ind w:left="846" w:right="59"/>
        <w:jc w:val="both"/>
        <w:rPr>
          <w:rFonts w:ascii="Open Sans" w:hAnsi="Open Sans" w:cs="Open Sans"/>
          <w:sz w:val="18"/>
          <w:szCs w:val="18"/>
        </w:rPr>
      </w:pPr>
      <w:r w:rsidRPr="002764A5">
        <w:rPr>
          <w:rFonts w:ascii="Open Sans" w:hAnsi="Open Sans" w:cs="Open Sans"/>
          <w:sz w:val="18"/>
          <w:szCs w:val="18"/>
        </w:rPr>
        <w:t>New</w:t>
      </w:r>
      <w:r w:rsidR="005F77C3" w:rsidRPr="002764A5">
        <w:rPr>
          <w:rFonts w:ascii="Open Sans" w:hAnsi="Open Sans" w:cs="Open Sans"/>
          <w:sz w:val="18"/>
          <w:szCs w:val="18"/>
        </w:rPr>
        <w:t xml:space="preserve"> or</w:t>
      </w:r>
      <w:r w:rsidRPr="002764A5">
        <w:rPr>
          <w:rFonts w:ascii="Open Sans" w:hAnsi="Open Sans" w:cs="Open Sans"/>
          <w:sz w:val="18"/>
          <w:szCs w:val="18"/>
        </w:rPr>
        <w:t xml:space="preserve"> updated partnership agreements with research and application organi</w:t>
      </w:r>
      <w:r w:rsidR="005F77C3" w:rsidRPr="002764A5">
        <w:rPr>
          <w:rFonts w:ascii="Open Sans" w:hAnsi="Open Sans" w:cs="Open Sans"/>
          <w:sz w:val="18"/>
          <w:szCs w:val="18"/>
        </w:rPr>
        <w:t>z</w:t>
      </w:r>
      <w:r w:rsidRPr="002764A5">
        <w:rPr>
          <w:rFonts w:ascii="Open Sans" w:hAnsi="Open Sans" w:cs="Open Sans"/>
          <w:sz w:val="18"/>
          <w:szCs w:val="18"/>
        </w:rPr>
        <w:t>ations (10)</w:t>
      </w:r>
      <w:r w:rsidR="005F77C3" w:rsidRPr="002764A5">
        <w:rPr>
          <w:rFonts w:ascii="Open Sans" w:hAnsi="Open Sans" w:cs="Open Sans"/>
          <w:sz w:val="18"/>
          <w:szCs w:val="18"/>
        </w:rPr>
        <w:t>.</w:t>
      </w:r>
    </w:p>
    <w:p w14:paraId="58C24516" w14:textId="1DC08186" w:rsidR="00CE29D8" w:rsidRPr="002764A5" w:rsidRDefault="00E530C2" w:rsidP="00C020AE">
      <w:pPr>
        <w:pStyle w:val="Odstavecseseznamem"/>
        <w:numPr>
          <w:ilvl w:val="2"/>
          <w:numId w:val="12"/>
        </w:numPr>
        <w:tabs>
          <w:tab w:val="left" w:pos="846"/>
          <w:tab w:val="left" w:pos="847"/>
        </w:tabs>
        <w:spacing w:line="276" w:lineRule="auto"/>
        <w:jc w:val="both"/>
        <w:rPr>
          <w:rFonts w:ascii="Open Sans" w:hAnsi="Open Sans" w:cs="Open Sans"/>
          <w:sz w:val="18"/>
          <w:szCs w:val="18"/>
        </w:rPr>
      </w:pPr>
      <w:r w:rsidRPr="002764A5">
        <w:rPr>
          <w:rFonts w:ascii="Open Sans" w:hAnsi="Open Sans" w:cs="Open Sans"/>
          <w:sz w:val="18"/>
          <w:szCs w:val="18"/>
        </w:rPr>
        <w:t xml:space="preserve">Specific publishing and non-publishing </w:t>
      </w:r>
      <w:r w:rsidR="005F77C3" w:rsidRPr="002764A5">
        <w:rPr>
          <w:rFonts w:ascii="Open Sans" w:hAnsi="Open Sans" w:cs="Open Sans"/>
          <w:sz w:val="18"/>
          <w:szCs w:val="18"/>
        </w:rPr>
        <w:t>outcomes</w:t>
      </w:r>
      <w:r w:rsidRPr="002764A5">
        <w:rPr>
          <w:rFonts w:ascii="Open Sans" w:hAnsi="Open Sans" w:cs="Open Sans"/>
          <w:sz w:val="18"/>
          <w:szCs w:val="18"/>
        </w:rPr>
        <w:t xml:space="preserve"> of creative collaborations across </w:t>
      </w:r>
      <w:r w:rsidR="005F77C3" w:rsidRPr="002764A5">
        <w:rPr>
          <w:rFonts w:ascii="Open Sans" w:hAnsi="Open Sans" w:cs="Open Sans"/>
          <w:sz w:val="18"/>
          <w:szCs w:val="18"/>
        </w:rPr>
        <w:t>the faculty</w:t>
      </w:r>
      <w:r w:rsidR="00082AED" w:rsidRPr="002764A5">
        <w:rPr>
          <w:rFonts w:ascii="Open Sans" w:hAnsi="Open Sans" w:cs="Open Sans"/>
          <w:sz w:val="18"/>
          <w:szCs w:val="18"/>
        </w:rPr>
        <w:t>’</w:t>
      </w:r>
      <w:r w:rsidR="005F77C3" w:rsidRPr="002764A5">
        <w:rPr>
          <w:rFonts w:ascii="Open Sans" w:hAnsi="Open Sans" w:cs="Open Sans"/>
          <w:sz w:val="18"/>
          <w:szCs w:val="18"/>
        </w:rPr>
        <w:t>s disciplinary spectrum</w:t>
      </w:r>
      <w:r w:rsidRPr="002764A5">
        <w:rPr>
          <w:rFonts w:ascii="Open Sans" w:hAnsi="Open Sans" w:cs="Open Sans"/>
          <w:sz w:val="18"/>
          <w:szCs w:val="18"/>
        </w:rPr>
        <w:t xml:space="preserve"> (5).</w:t>
      </w:r>
    </w:p>
    <w:p w14:paraId="2FE144C5" w14:textId="77777777" w:rsidR="001B1270" w:rsidRPr="002764A5" w:rsidRDefault="001B1270" w:rsidP="00C020AE">
      <w:pPr>
        <w:pStyle w:val="Zkladntext"/>
        <w:spacing w:before="2" w:line="276" w:lineRule="auto"/>
        <w:jc w:val="both"/>
        <w:rPr>
          <w:rFonts w:ascii="Open Sans" w:hAnsi="Open Sans" w:cs="Open Sans"/>
          <w:sz w:val="18"/>
          <w:szCs w:val="18"/>
        </w:rPr>
      </w:pPr>
    </w:p>
    <w:p w14:paraId="701802FE" w14:textId="467C17D3" w:rsidR="00CE29D8" w:rsidRPr="002764A5" w:rsidRDefault="009E444B" w:rsidP="00C020AE">
      <w:pPr>
        <w:pStyle w:val="Nadpis3"/>
        <w:spacing w:before="1" w:line="276" w:lineRule="auto"/>
        <w:jc w:val="both"/>
        <w:rPr>
          <w:rFonts w:ascii="Open Sans" w:hAnsi="Open Sans" w:cs="Open Sans"/>
          <w:sz w:val="18"/>
          <w:szCs w:val="18"/>
        </w:rPr>
      </w:pPr>
      <w:r w:rsidRPr="002764A5">
        <w:rPr>
          <w:rFonts w:ascii="Open Sans" w:hAnsi="Open Sans" w:cs="Open Sans"/>
          <w:color w:val="395890"/>
          <w:spacing w:val="-2"/>
          <w:sz w:val="18"/>
          <w:szCs w:val="18"/>
        </w:rPr>
        <w:t>Ways to achieve strategic changes</w:t>
      </w:r>
    </w:p>
    <w:p w14:paraId="6437CAC6" w14:textId="77777777" w:rsidR="001B1270" w:rsidRPr="002764A5" w:rsidRDefault="001B1270" w:rsidP="00C020AE">
      <w:pPr>
        <w:pStyle w:val="Zkladntext"/>
        <w:spacing w:before="5" w:line="276" w:lineRule="auto"/>
        <w:jc w:val="both"/>
        <w:rPr>
          <w:rFonts w:ascii="Open Sans" w:hAnsi="Open Sans" w:cs="Open Sans"/>
          <w:b/>
          <w:sz w:val="18"/>
          <w:szCs w:val="18"/>
        </w:rPr>
      </w:pPr>
    </w:p>
    <w:p w14:paraId="4B6AFB8D" w14:textId="1917B71F" w:rsidR="00CE29D8" w:rsidRPr="002764A5" w:rsidRDefault="00E530C2" w:rsidP="00C020AE">
      <w:pPr>
        <w:pStyle w:val="Odstavecseseznamem"/>
        <w:numPr>
          <w:ilvl w:val="2"/>
          <w:numId w:val="12"/>
        </w:numPr>
        <w:tabs>
          <w:tab w:val="left" w:pos="846"/>
          <w:tab w:val="left" w:pos="847"/>
        </w:tabs>
        <w:spacing w:line="276" w:lineRule="auto"/>
        <w:ind w:left="846" w:right="43"/>
        <w:jc w:val="both"/>
        <w:rPr>
          <w:rFonts w:ascii="Open Sans" w:hAnsi="Open Sans" w:cs="Open Sans"/>
          <w:sz w:val="18"/>
          <w:szCs w:val="18"/>
        </w:rPr>
      </w:pPr>
      <w:r w:rsidRPr="002764A5">
        <w:rPr>
          <w:rFonts w:ascii="Open Sans" w:hAnsi="Open Sans" w:cs="Open Sans"/>
          <w:sz w:val="18"/>
          <w:szCs w:val="18"/>
        </w:rPr>
        <w:t xml:space="preserve">Promote collaboration </w:t>
      </w:r>
      <w:r w:rsidR="005F77C3" w:rsidRPr="002764A5">
        <w:rPr>
          <w:rFonts w:ascii="Open Sans" w:hAnsi="Open Sans" w:cs="Open Sans"/>
          <w:sz w:val="18"/>
          <w:szCs w:val="18"/>
        </w:rPr>
        <w:t>among</w:t>
      </w:r>
      <w:r w:rsidRPr="002764A5">
        <w:rPr>
          <w:rFonts w:ascii="Open Sans" w:hAnsi="Open Sans" w:cs="Open Sans"/>
          <w:sz w:val="18"/>
          <w:szCs w:val="18"/>
        </w:rPr>
        <w:t xml:space="preserve"> faculty departments and teams across disciplines in scientific</w:t>
      </w:r>
      <w:r w:rsidR="00296ED8" w:rsidRPr="002764A5">
        <w:rPr>
          <w:rFonts w:ascii="Open Sans" w:hAnsi="Open Sans" w:cs="Open Sans"/>
          <w:sz w:val="18"/>
          <w:szCs w:val="18"/>
        </w:rPr>
        <w:t>,</w:t>
      </w:r>
      <w:r w:rsidR="005F77C3" w:rsidRPr="002764A5">
        <w:rPr>
          <w:rFonts w:ascii="Open Sans" w:hAnsi="Open Sans" w:cs="Open Sans"/>
          <w:sz w:val="18"/>
          <w:szCs w:val="18"/>
        </w:rPr>
        <w:t xml:space="preserve"> research,</w:t>
      </w:r>
      <w:r w:rsidRPr="002764A5">
        <w:rPr>
          <w:rFonts w:ascii="Open Sans" w:hAnsi="Open Sans" w:cs="Open Sans"/>
          <w:sz w:val="18"/>
          <w:szCs w:val="18"/>
        </w:rPr>
        <w:t xml:space="preserve"> artistic</w:t>
      </w:r>
      <w:r w:rsidR="00262C65" w:rsidRPr="002764A5">
        <w:rPr>
          <w:rFonts w:ascii="Open Sans" w:hAnsi="Open Sans" w:cs="Open Sans"/>
          <w:sz w:val="18"/>
          <w:szCs w:val="18"/>
        </w:rPr>
        <w:t>,</w:t>
      </w:r>
      <w:r w:rsidRPr="002764A5">
        <w:rPr>
          <w:rFonts w:ascii="Open Sans" w:hAnsi="Open Sans" w:cs="Open Sans"/>
          <w:sz w:val="18"/>
          <w:szCs w:val="18"/>
        </w:rPr>
        <w:t xml:space="preserve"> and other creative activities.</w:t>
      </w:r>
    </w:p>
    <w:p w14:paraId="62412018" w14:textId="2B2BDC84" w:rsidR="00CE29D8" w:rsidRPr="002764A5" w:rsidRDefault="005F77C3" w:rsidP="00C020AE">
      <w:pPr>
        <w:pStyle w:val="Odstavecseseznamem"/>
        <w:numPr>
          <w:ilvl w:val="2"/>
          <w:numId w:val="12"/>
        </w:numPr>
        <w:tabs>
          <w:tab w:val="left" w:pos="846"/>
          <w:tab w:val="left" w:pos="847"/>
        </w:tabs>
        <w:spacing w:before="13" w:line="276" w:lineRule="auto"/>
        <w:ind w:left="846" w:right="55"/>
        <w:jc w:val="both"/>
        <w:rPr>
          <w:rFonts w:ascii="Open Sans" w:hAnsi="Open Sans" w:cs="Open Sans"/>
          <w:sz w:val="18"/>
          <w:szCs w:val="18"/>
        </w:rPr>
      </w:pPr>
      <w:r w:rsidRPr="002764A5">
        <w:rPr>
          <w:rFonts w:ascii="Open Sans" w:hAnsi="Open Sans" w:cs="Open Sans"/>
          <w:sz w:val="18"/>
          <w:szCs w:val="18"/>
        </w:rPr>
        <w:t xml:space="preserve">Support the preparation and implementation of interdisciplinary projects </w:t>
      </w:r>
      <w:r w:rsidR="00262C65" w:rsidRPr="002764A5">
        <w:rPr>
          <w:rFonts w:ascii="Open Sans" w:hAnsi="Open Sans" w:cs="Open Sans"/>
          <w:sz w:val="18"/>
          <w:szCs w:val="18"/>
        </w:rPr>
        <w:t>as</w:t>
      </w:r>
      <w:r w:rsidRPr="002764A5">
        <w:rPr>
          <w:rFonts w:ascii="Open Sans" w:hAnsi="Open Sans" w:cs="Open Sans"/>
          <w:sz w:val="18"/>
          <w:szCs w:val="18"/>
        </w:rPr>
        <w:t xml:space="preserve"> investigators, co-investigators, </w:t>
      </w:r>
      <w:r w:rsidR="00262C65" w:rsidRPr="002764A5">
        <w:rPr>
          <w:rFonts w:ascii="Open Sans" w:hAnsi="Open Sans" w:cs="Open Sans"/>
          <w:sz w:val="18"/>
          <w:szCs w:val="18"/>
        </w:rPr>
        <w:t xml:space="preserve">or </w:t>
      </w:r>
      <w:r w:rsidRPr="002764A5">
        <w:rPr>
          <w:rFonts w:ascii="Open Sans" w:hAnsi="Open Sans" w:cs="Open Sans"/>
          <w:sz w:val="18"/>
          <w:szCs w:val="18"/>
        </w:rPr>
        <w:t>collaborating teams.</w:t>
      </w:r>
    </w:p>
    <w:p w14:paraId="77792AAE" w14:textId="07C3112C" w:rsidR="00CE29D8" w:rsidRPr="002764A5" w:rsidRDefault="00E530C2" w:rsidP="00C020AE">
      <w:pPr>
        <w:pStyle w:val="Odstavecseseznamem"/>
        <w:numPr>
          <w:ilvl w:val="2"/>
          <w:numId w:val="12"/>
        </w:numPr>
        <w:tabs>
          <w:tab w:val="left" w:pos="846"/>
          <w:tab w:val="left" w:pos="847"/>
        </w:tabs>
        <w:spacing w:line="276" w:lineRule="auto"/>
        <w:jc w:val="both"/>
        <w:rPr>
          <w:rFonts w:ascii="Open Sans" w:hAnsi="Open Sans" w:cs="Open Sans"/>
          <w:sz w:val="18"/>
          <w:szCs w:val="18"/>
        </w:rPr>
      </w:pPr>
      <w:r w:rsidRPr="002764A5">
        <w:rPr>
          <w:rFonts w:ascii="Open Sans" w:hAnsi="Open Sans" w:cs="Open Sans"/>
          <w:spacing w:val="-1"/>
          <w:sz w:val="18"/>
          <w:szCs w:val="18"/>
        </w:rPr>
        <w:t xml:space="preserve">Increase motivation for an interdisciplinary </w:t>
      </w:r>
      <w:r w:rsidRPr="002764A5">
        <w:rPr>
          <w:rFonts w:ascii="Open Sans" w:hAnsi="Open Sans" w:cs="Open Sans"/>
          <w:sz w:val="18"/>
          <w:szCs w:val="18"/>
        </w:rPr>
        <w:t>approach in scientific</w:t>
      </w:r>
      <w:r w:rsidR="00296ED8" w:rsidRPr="002764A5">
        <w:rPr>
          <w:rFonts w:ascii="Open Sans" w:hAnsi="Open Sans" w:cs="Open Sans"/>
          <w:sz w:val="18"/>
          <w:szCs w:val="18"/>
        </w:rPr>
        <w:t>,</w:t>
      </w:r>
      <w:r w:rsidRPr="002764A5">
        <w:rPr>
          <w:rFonts w:ascii="Open Sans" w:hAnsi="Open Sans" w:cs="Open Sans"/>
          <w:sz w:val="18"/>
          <w:szCs w:val="18"/>
        </w:rPr>
        <w:t xml:space="preserve"> research, artistic</w:t>
      </w:r>
      <w:r w:rsidR="00262C65" w:rsidRPr="002764A5">
        <w:rPr>
          <w:rFonts w:ascii="Open Sans" w:hAnsi="Open Sans" w:cs="Open Sans"/>
          <w:sz w:val="18"/>
          <w:szCs w:val="18"/>
        </w:rPr>
        <w:t>,</w:t>
      </w:r>
    </w:p>
    <w:p w14:paraId="7E675FFA" w14:textId="77777777" w:rsidR="00CE29D8" w:rsidRPr="002764A5" w:rsidRDefault="00E530C2" w:rsidP="00C020AE">
      <w:pPr>
        <w:pStyle w:val="Zkladntext"/>
        <w:spacing w:before="21" w:line="276" w:lineRule="auto"/>
        <w:ind w:left="846"/>
        <w:jc w:val="both"/>
        <w:rPr>
          <w:rFonts w:ascii="Open Sans" w:hAnsi="Open Sans" w:cs="Open Sans"/>
          <w:sz w:val="18"/>
          <w:szCs w:val="18"/>
        </w:rPr>
      </w:pPr>
      <w:r w:rsidRPr="002764A5">
        <w:rPr>
          <w:rFonts w:ascii="Open Sans" w:hAnsi="Open Sans" w:cs="Open Sans"/>
          <w:sz w:val="18"/>
          <w:szCs w:val="18"/>
        </w:rPr>
        <w:t>and other creative activities.</w:t>
      </w:r>
    </w:p>
    <w:p w14:paraId="5ED9E2F1" w14:textId="4E871E49" w:rsidR="00CE29D8" w:rsidRPr="002764A5" w:rsidRDefault="00E530C2" w:rsidP="00C020AE">
      <w:pPr>
        <w:pStyle w:val="Odstavecseseznamem"/>
        <w:numPr>
          <w:ilvl w:val="2"/>
          <w:numId w:val="12"/>
        </w:numPr>
        <w:tabs>
          <w:tab w:val="left" w:pos="846"/>
          <w:tab w:val="left" w:pos="847"/>
        </w:tabs>
        <w:spacing w:before="21" w:line="276" w:lineRule="auto"/>
        <w:ind w:left="846" w:right="56"/>
        <w:jc w:val="both"/>
        <w:rPr>
          <w:rFonts w:ascii="Open Sans" w:hAnsi="Open Sans" w:cs="Open Sans"/>
          <w:sz w:val="18"/>
          <w:szCs w:val="18"/>
        </w:rPr>
      </w:pPr>
      <w:r w:rsidRPr="002764A5">
        <w:rPr>
          <w:rFonts w:ascii="Open Sans" w:hAnsi="Open Sans" w:cs="Open Sans"/>
          <w:sz w:val="18"/>
          <w:szCs w:val="18"/>
        </w:rPr>
        <w:t>Present the results of science, research, artistic</w:t>
      </w:r>
      <w:r w:rsidR="00262C65" w:rsidRPr="002764A5">
        <w:rPr>
          <w:rFonts w:ascii="Open Sans" w:hAnsi="Open Sans" w:cs="Open Sans"/>
          <w:sz w:val="18"/>
          <w:szCs w:val="18"/>
        </w:rPr>
        <w:t>,</w:t>
      </w:r>
      <w:r w:rsidRPr="002764A5">
        <w:rPr>
          <w:rFonts w:ascii="Open Sans" w:hAnsi="Open Sans" w:cs="Open Sans"/>
          <w:sz w:val="18"/>
          <w:szCs w:val="18"/>
        </w:rPr>
        <w:t xml:space="preserve"> and other creative activities to the professional community </w:t>
      </w:r>
      <w:r w:rsidR="00262C65" w:rsidRPr="002764A5">
        <w:rPr>
          <w:rFonts w:ascii="Open Sans" w:hAnsi="Open Sans" w:cs="Open Sans"/>
          <w:sz w:val="18"/>
          <w:szCs w:val="18"/>
        </w:rPr>
        <w:t>both domestically and internationally</w:t>
      </w:r>
      <w:r w:rsidRPr="002764A5">
        <w:rPr>
          <w:rFonts w:ascii="Open Sans" w:hAnsi="Open Sans" w:cs="Open Sans"/>
          <w:sz w:val="18"/>
          <w:szCs w:val="18"/>
        </w:rPr>
        <w:t>.</w:t>
      </w:r>
    </w:p>
    <w:p w14:paraId="67E431C2" w14:textId="3B66CCC1" w:rsidR="00CE29D8" w:rsidRPr="002764A5" w:rsidRDefault="00262C65" w:rsidP="00C020AE">
      <w:pPr>
        <w:pStyle w:val="Odstavecseseznamem"/>
        <w:numPr>
          <w:ilvl w:val="2"/>
          <w:numId w:val="12"/>
        </w:numPr>
        <w:tabs>
          <w:tab w:val="left" w:pos="846"/>
          <w:tab w:val="left" w:pos="847"/>
        </w:tabs>
        <w:spacing w:before="19" w:line="276" w:lineRule="auto"/>
        <w:ind w:left="846" w:right="70"/>
        <w:jc w:val="both"/>
        <w:rPr>
          <w:rFonts w:ascii="Open Sans" w:hAnsi="Open Sans" w:cs="Open Sans"/>
          <w:sz w:val="18"/>
          <w:szCs w:val="18"/>
        </w:rPr>
      </w:pPr>
      <w:r w:rsidRPr="002764A5">
        <w:rPr>
          <w:rFonts w:ascii="Open Sans" w:hAnsi="Open Sans" w:cs="Open Sans"/>
          <w:sz w:val="18"/>
          <w:szCs w:val="18"/>
        </w:rPr>
        <w:t xml:space="preserve">Present and popularize the outcomes of science, research, artistic, and </w:t>
      </w:r>
      <w:r w:rsidRPr="002764A5">
        <w:rPr>
          <w:rFonts w:ascii="Open Sans" w:hAnsi="Open Sans" w:cs="Open Sans"/>
          <w:spacing w:val="10"/>
          <w:sz w:val="18"/>
          <w:szCs w:val="18"/>
        </w:rPr>
        <w:t xml:space="preserve">other </w:t>
      </w:r>
      <w:r w:rsidRPr="002764A5">
        <w:rPr>
          <w:rFonts w:ascii="Open Sans" w:hAnsi="Open Sans" w:cs="Open Sans"/>
          <w:sz w:val="18"/>
          <w:szCs w:val="18"/>
        </w:rPr>
        <w:t>creative activities to the general public.</w:t>
      </w:r>
    </w:p>
    <w:p w14:paraId="3855C322" w14:textId="77777777" w:rsidR="001B1270" w:rsidRPr="002764A5" w:rsidRDefault="001B1270" w:rsidP="00C020AE">
      <w:pPr>
        <w:pStyle w:val="Zkladntext"/>
        <w:spacing w:before="7" w:line="276" w:lineRule="auto"/>
        <w:jc w:val="both"/>
        <w:rPr>
          <w:rFonts w:ascii="Open Sans" w:hAnsi="Open Sans" w:cs="Open Sans"/>
          <w:sz w:val="18"/>
          <w:szCs w:val="18"/>
        </w:rPr>
      </w:pPr>
    </w:p>
    <w:p w14:paraId="4D2BB928" w14:textId="77777777" w:rsidR="00CE29D8" w:rsidRPr="002764A5" w:rsidRDefault="00E530C2" w:rsidP="00C020AE">
      <w:pPr>
        <w:pStyle w:val="Nadpis3"/>
        <w:spacing w:line="276" w:lineRule="auto"/>
        <w:jc w:val="both"/>
        <w:rPr>
          <w:rFonts w:ascii="Open Sans" w:hAnsi="Open Sans" w:cs="Open Sans"/>
          <w:sz w:val="18"/>
          <w:szCs w:val="18"/>
        </w:rPr>
      </w:pPr>
      <w:r w:rsidRPr="002764A5">
        <w:rPr>
          <w:rFonts w:ascii="Open Sans" w:hAnsi="Open Sans" w:cs="Open Sans"/>
          <w:color w:val="395890"/>
          <w:sz w:val="18"/>
          <w:szCs w:val="18"/>
        </w:rPr>
        <w:t>Measures</w:t>
      </w:r>
    </w:p>
    <w:p w14:paraId="216B0A27" w14:textId="77777777" w:rsidR="001B1270" w:rsidRPr="002764A5" w:rsidRDefault="001B1270" w:rsidP="00C020AE">
      <w:pPr>
        <w:pStyle w:val="Zkladntext"/>
        <w:spacing w:before="3" w:line="276" w:lineRule="auto"/>
        <w:jc w:val="both"/>
        <w:rPr>
          <w:rFonts w:ascii="Open Sans" w:hAnsi="Open Sans" w:cs="Open Sans"/>
          <w:b/>
          <w:sz w:val="18"/>
          <w:szCs w:val="18"/>
        </w:rPr>
      </w:pPr>
    </w:p>
    <w:p w14:paraId="22712CBF" w14:textId="6B1C86AD" w:rsidR="00CE29D8" w:rsidRPr="002764A5" w:rsidRDefault="00E530C2" w:rsidP="00C020AE">
      <w:pPr>
        <w:pStyle w:val="Odstavecseseznamem"/>
        <w:numPr>
          <w:ilvl w:val="2"/>
          <w:numId w:val="12"/>
        </w:numPr>
        <w:tabs>
          <w:tab w:val="left" w:pos="846"/>
          <w:tab w:val="left" w:pos="847"/>
        </w:tabs>
        <w:spacing w:line="276" w:lineRule="auto"/>
        <w:ind w:left="846" w:right="57"/>
        <w:jc w:val="both"/>
        <w:rPr>
          <w:rFonts w:ascii="Open Sans" w:hAnsi="Open Sans" w:cs="Open Sans"/>
          <w:sz w:val="18"/>
          <w:szCs w:val="18"/>
        </w:rPr>
      </w:pPr>
      <w:r w:rsidRPr="002764A5">
        <w:rPr>
          <w:rFonts w:ascii="Open Sans" w:hAnsi="Open Sans" w:cs="Open Sans"/>
          <w:sz w:val="18"/>
          <w:szCs w:val="18"/>
        </w:rPr>
        <w:t xml:space="preserve">Effective use of external funding opportunities for artistic and </w:t>
      </w:r>
      <w:r w:rsidRPr="002764A5">
        <w:rPr>
          <w:rFonts w:ascii="Open Sans" w:hAnsi="Open Sans" w:cs="Open Sans"/>
          <w:spacing w:val="10"/>
          <w:sz w:val="18"/>
          <w:szCs w:val="18"/>
        </w:rPr>
        <w:t xml:space="preserve">other </w:t>
      </w:r>
      <w:r w:rsidRPr="002764A5">
        <w:rPr>
          <w:rFonts w:ascii="Open Sans" w:hAnsi="Open Sans" w:cs="Open Sans"/>
          <w:sz w:val="18"/>
          <w:szCs w:val="18"/>
        </w:rPr>
        <w:t>creative activities, support</w:t>
      </w:r>
      <w:r w:rsidR="00262C65" w:rsidRPr="002764A5">
        <w:rPr>
          <w:rFonts w:ascii="Open Sans" w:hAnsi="Open Sans" w:cs="Open Sans"/>
          <w:sz w:val="18"/>
          <w:szCs w:val="18"/>
        </w:rPr>
        <w:t>ing</w:t>
      </w:r>
      <w:r w:rsidRPr="002764A5">
        <w:rPr>
          <w:rFonts w:ascii="Open Sans" w:hAnsi="Open Sans" w:cs="Open Sans"/>
          <w:sz w:val="18"/>
          <w:szCs w:val="18"/>
        </w:rPr>
        <w:t xml:space="preserve"> project preparation.</w:t>
      </w:r>
    </w:p>
    <w:p w14:paraId="6ACE662A" w14:textId="77777777" w:rsidR="00CE29D8" w:rsidRPr="002764A5" w:rsidRDefault="00E530C2" w:rsidP="00C020AE">
      <w:pPr>
        <w:pStyle w:val="Odstavecseseznamem"/>
        <w:numPr>
          <w:ilvl w:val="2"/>
          <w:numId w:val="12"/>
        </w:numPr>
        <w:tabs>
          <w:tab w:val="left" w:pos="846"/>
          <w:tab w:val="left" w:pos="847"/>
        </w:tabs>
        <w:spacing w:line="276" w:lineRule="auto"/>
        <w:jc w:val="both"/>
        <w:rPr>
          <w:rFonts w:ascii="Open Sans" w:hAnsi="Open Sans" w:cs="Open Sans"/>
          <w:sz w:val="18"/>
          <w:szCs w:val="18"/>
        </w:rPr>
      </w:pPr>
      <w:r w:rsidRPr="002764A5">
        <w:rPr>
          <w:rFonts w:ascii="Open Sans" w:hAnsi="Open Sans" w:cs="Open Sans"/>
          <w:sz w:val="18"/>
          <w:szCs w:val="18"/>
        </w:rPr>
        <w:t>Creation and continuous innovation of platforms in Czech and English for mutual</w:t>
      </w:r>
    </w:p>
    <w:p w14:paraId="0B323DBD" w14:textId="77777777" w:rsidR="00CE29D8" w:rsidRPr="002764A5" w:rsidRDefault="00E530C2" w:rsidP="00C020AE">
      <w:pPr>
        <w:pStyle w:val="Zkladntext"/>
        <w:spacing w:before="21" w:line="276" w:lineRule="auto"/>
        <w:ind w:left="846"/>
        <w:jc w:val="both"/>
        <w:rPr>
          <w:rFonts w:ascii="Open Sans" w:hAnsi="Open Sans" w:cs="Open Sans"/>
          <w:sz w:val="18"/>
          <w:szCs w:val="18"/>
        </w:rPr>
      </w:pPr>
      <w:r w:rsidRPr="002764A5">
        <w:rPr>
          <w:rFonts w:ascii="Open Sans" w:hAnsi="Open Sans" w:cs="Open Sans"/>
          <w:sz w:val="18"/>
          <w:szCs w:val="18"/>
        </w:rPr>
        <w:t>sharing suggestions, proposals and the results of creative activities.</w:t>
      </w:r>
    </w:p>
    <w:p w14:paraId="21774577" w14:textId="05D11677" w:rsidR="00CE29D8" w:rsidRPr="002764A5" w:rsidRDefault="00E530C2" w:rsidP="00C020AE">
      <w:pPr>
        <w:pStyle w:val="Odstavecseseznamem"/>
        <w:numPr>
          <w:ilvl w:val="2"/>
          <w:numId w:val="12"/>
        </w:numPr>
        <w:tabs>
          <w:tab w:val="left" w:pos="846"/>
          <w:tab w:val="left" w:pos="847"/>
        </w:tabs>
        <w:spacing w:before="20" w:line="276" w:lineRule="auto"/>
        <w:jc w:val="both"/>
        <w:rPr>
          <w:rFonts w:ascii="Open Sans" w:hAnsi="Open Sans" w:cs="Open Sans"/>
          <w:sz w:val="18"/>
          <w:szCs w:val="18"/>
        </w:rPr>
      </w:pPr>
      <w:r w:rsidRPr="002764A5">
        <w:rPr>
          <w:rFonts w:ascii="Open Sans" w:hAnsi="Open Sans" w:cs="Open Sans"/>
          <w:sz w:val="18"/>
          <w:szCs w:val="18"/>
        </w:rPr>
        <w:t>Organiz</w:t>
      </w:r>
      <w:r w:rsidR="00C94C57" w:rsidRPr="002764A5">
        <w:rPr>
          <w:rFonts w:ascii="Open Sans" w:hAnsi="Open Sans" w:cs="Open Sans"/>
          <w:sz w:val="18"/>
          <w:szCs w:val="18"/>
        </w:rPr>
        <w:t>ation of</w:t>
      </w:r>
      <w:r w:rsidRPr="002764A5">
        <w:rPr>
          <w:rFonts w:ascii="Open Sans" w:hAnsi="Open Sans" w:cs="Open Sans"/>
          <w:sz w:val="18"/>
          <w:szCs w:val="18"/>
        </w:rPr>
        <w:t xml:space="preserve"> interdisciplinary conferences.</w:t>
      </w:r>
    </w:p>
    <w:p w14:paraId="77B0BCD8" w14:textId="4F61E2AA" w:rsidR="00CE29D8" w:rsidRPr="002764A5" w:rsidRDefault="00E530C2" w:rsidP="00C020AE">
      <w:pPr>
        <w:pStyle w:val="Odstavecseseznamem"/>
        <w:numPr>
          <w:ilvl w:val="2"/>
          <w:numId w:val="12"/>
        </w:numPr>
        <w:tabs>
          <w:tab w:val="left" w:pos="846"/>
          <w:tab w:val="left" w:pos="847"/>
        </w:tabs>
        <w:spacing w:before="6" w:line="276" w:lineRule="auto"/>
        <w:ind w:left="846" w:right="38"/>
        <w:jc w:val="both"/>
        <w:rPr>
          <w:rFonts w:ascii="Open Sans" w:hAnsi="Open Sans" w:cs="Open Sans"/>
          <w:sz w:val="18"/>
          <w:szCs w:val="18"/>
        </w:rPr>
      </w:pPr>
      <w:r w:rsidRPr="002764A5">
        <w:rPr>
          <w:rFonts w:ascii="Open Sans" w:hAnsi="Open Sans" w:cs="Open Sans"/>
          <w:sz w:val="18"/>
          <w:szCs w:val="18"/>
        </w:rPr>
        <w:t xml:space="preserve">Creation and continuous innovation of platforms for sharing the results of science, research and </w:t>
      </w:r>
      <w:r w:rsidRPr="002764A5">
        <w:rPr>
          <w:rFonts w:ascii="Open Sans" w:hAnsi="Open Sans" w:cs="Open Sans"/>
          <w:spacing w:val="10"/>
          <w:sz w:val="18"/>
          <w:szCs w:val="18"/>
        </w:rPr>
        <w:t xml:space="preserve">other </w:t>
      </w:r>
      <w:r w:rsidRPr="002764A5">
        <w:rPr>
          <w:rFonts w:ascii="Open Sans" w:hAnsi="Open Sans" w:cs="Open Sans"/>
          <w:sz w:val="18"/>
          <w:szCs w:val="18"/>
        </w:rPr>
        <w:t>creative activities in Czech and English (websites, community platforms).</w:t>
      </w:r>
      <w:r w:rsidR="00C020AE">
        <w:rPr>
          <w:rFonts w:ascii="Open Sans" w:hAnsi="Open Sans" w:cs="Open Sans"/>
          <w:sz w:val="18"/>
          <w:szCs w:val="18"/>
        </w:rPr>
        <w:t xml:space="preserve"> </w:t>
      </w:r>
    </w:p>
    <w:p w14:paraId="6B73A879" w14:textId="77777777" w:rsidR="00C020AE" w:rsidRDefault="00C020AE" w:rsidP="00C020AE">
      <w:pPr>
        <w:pStyle w:val="Nadpis3"/>
        <w:spacing w:before="79"/>
        <w:ind w:left="0" w:firstLine="126"/>
        <w:rPr>
          <w:rFonts w:ascii="Open Sans" w:hAnsi="Open Sans" w:cs="Open Sans"/>
          <w:b w:val="0"/>
          <w:sz w:val="18"/>
          <w:szCs w:val="18"/>
        </w:rPr>
      </w:pPr>
    </w:p>
    <w:p w14:paraId="5249A9C5" w14:textId="7C4B2FBF" w:rsidR="00CE29D8" w:rsidRPr="002764A5" w:rsidRDefault="006A3296" w:rsidP="00C020AE">
      <w:pPr>
        <w:pStyle w:val="Nadpis3"/>
        <w:spacing w:before="79"/>
        <w:ind w:left="0" w:firstLine="126"/>
        <w:rPr>
          <w:rFonts w:ascii="Open Sans" w:hAnsi="Open Sans" w:cs="Open Sans"/>
          <w:sz w:val="18"/>
          <w:szCs w:val="18"/>
        </w:rPr>
      </w:pPr>
      <w:r w:rsidRPr="002764A5">
        <w:rPr>
          <w:rFonts w:ascii="Open Sans" w:hAnsi="Open Sans" w:cs="Open Sans"/>
          <w:color w:val="395890"/>
          <w:spacing w:val="-2"/>
          <w:sz w:val="18"/>
          <w:szCs w:val="18"/>
        </w:rPr>
        <w:t>Person responsible</w:t>
      </w:r>
    </w:p>
    <w:p w14:paraId="6F02DBC8" w14:textId="77777777" w:rsidR="001B1270" w:rsidRPr="002764A5" w:rsidRDefault="001B1270">
      <w:pPr>
        <w:pStyle w:val="Zkladntext"/>
        <w:rPr>
          <w:rFonts w:ascii="Open Sans" w:hAnsi="Open Sans" w:cs="Open Sans"/>
          <w:b/>
          <w:sz w:val="18"/>
          <w:szCs w:val="18"/>
        </w:rPr>
      </w:pPr>
    </w:p>
    <w:p w14:paraId="5BB6731A" w14:textId="0D9706C9" w:rsidR="00CE29D8" w:rsidRPr="002764A5" w:rsidRDefault="00183854">
      <w:pPr>
        <w:pStyle w:val="Zkladntext"/>
        <w:ind w:left="126"/>
        <w:rPr>
          <w:rFonts w:ascii="Open Sans" w:hAnsi="Open Sans" w:cs="Open Sans"/>
          <w:sz w:val="18"/>
          <w:szCs w:val="18"/>
        </w:rPr>
      </w:pPr>
      <w:r w:rsidRPr="002764A5">
        <w:rPr>
          <w:rFonts w:ascii="Open Sans" w:hAnsi="Open Sans" w:cs="Open Sans"/>
          <w:sz w:val="18"/>
          <w:szCs w:val="18"/>
        </w:rPr>
        <w:t>Vice Dean for Science and International Relations.</w:t>
      </w:r>
    </w:p>
    <w:p w14:paraId="016A9892" w14:textId="77777777" w:rsidR="001B1270" w:rsidRPr="002764A5" w:rsidRDefault="001B1270">
      <w:pPr>
        <w:rPr>
          <w:rFonts w:ascii="Open Sans" w:hAnsi="Open Sans" w:cs="Open Sans"/>
          <w:sz w:val="18"/>
          <w:szCs w:val="18"/>
        </w:rPr>
        <w:sectPr w:rsidR="001B1270" w:rsidRPr="002764A5">
          <w:type w:val="continuous"/>
          <w:pgSz w:w="16850" w:h="11910" w:orient="landscape"/>
          <w:pgMar w:top="1100" w:right="1300" w:bottom="280" w:left="1300" w:header="708" w:footer="708" w:gutter="0"/>
          <w:cols w:num="2" w:space="708" w:equalWidth="0">
            <w:col w:w="6833" w:space="523"/>
            <w:col w:w="6894"/>
          </w:cols>
        </w:sectPr>
      </w:pPr>
    </w:p>
    <w:p w14:paraId="716BD0A2" w14:textId="77777777" w:rsidR="001B1270" w:rsidRPr="002764A5" w:rsidRDefault="001B1270">
      <w:pPr>
        <w:pStyle w:val="Zkladntext"/>
        <w:spacing w:before="2"/>
        <w:rPr>
          <w:rFonts w:ascii="Open Sans" w:hAnsi="Open Sans" w:cs="Open Sans"/>
          <w:sz w:val="18"/>
          <w:szCs w:val="18"/>
        </w:rPr>
      </w:pPr>
    </w:p>
    <w:p w14:paraId="502FCE83" w14:textId="77777777" w:rsidR="001B1270" w:rsidRPr="002764A5" w:rsidRDefault="001B1270">
      <w:pPr>
        <w:rPr>
          <w:rFonts w:ascii="Open Sans" w:hAnsi="Open Sans" w:cs="Open Sans"/>
          <w:sz w:val="18"/>
          <w:szCs w:val="18"/>
        </w:rPr>
        <w:sectPr w:rsidR="001B1270" w:rsidRPr="002764A5">
          <w:pgSz w:w="16850" w:h="11910" w:orient="landscape"/>
          <w:pgMar w:top="1100" w:right="1300" w:bottom="1160" w:left="1300" w:header="0" w:footer="968" w:gutter="0"/>
          <w:cols w:space="708"/>
        </w:sectPr>
      </w:pPr>
    </w:p>
    <w:p w14:paraId="3CFE2149" w14:textId="122975E6" w:rsidR="00CE29D8" w:rsidRPr="002764A5" w:rsidRDefault="00E530C2" w:rsidP="00C507E5">
      <w:pPr>
        <w:pStyle w:val="Nadpis3"/>
        <w:numPr>
          <w:ilvl w:val="1"/>
          <w:numId w:val="12"/>
        </w:numPr>
        <w:tabs>
          <w:tab w:val="left" w:pos="547"/>
        </w:tabs>
        <w:spacing w:before="64"/>
        <w:ind w:hanging="421"/>
        <w:jc w:val="both"/>
        <w:rPr>
          <w:rFonts w:ascii="Open Sans" w:hAnsi="Open Sans" w:cs="Open Sans"/>
          <w:sz w:val="18"/>
          <w:szCs w:val="18"/>
        </w:rPr>
      </w:pPr>
      <w:r w:rsidRPr="002764A5">
        <w:rPr>
          <w:rFonts w:ascii="Open Sans" w:hAnsi="Open Sans" w:cs="Open Sans"/>
          <w:sz w:val="18"/>
          <w:szCs w:val="18"/>
        </w:rPr>
        <w:t>ACHIEV</w:t>
      </w:r>
      <w:r w:rsidR="00084AE7" w:rsidRPr="002764A5">
        <w:rPr>
          <w:rFonts w:ascii="Open Sans" w:hAnsi="Open Sans" w:cs="Open Sans"/>
          <w:sz w:val="18"/>
          <w:szCs w:val="18"/>
        </w:rPr>
        <w:t>ING</w:t>
      </w:r>
      <w:r w:rsidRPr="002764A5">
        <w:rPr>
          <w:rFonts w:ascii="Open Sans" w:hAnsi="Open Sans" w:cs="Open Sans"/>
          <w:sz w:val="18"/>
          <w:szCs w:val="18"/>
        </w:rPr>
        <w:t xml:space="preserve"> EXCELLENCE IN DOCTORAL STUDENTS</w:t>
      </w:r>
      <w:r w:rsidR="00082AED" w:rsidRPr="002764A5">
        <w:rPr>
          <w:rFonts w:ascii="Open Sans" w:hAnsi="Open Sans" w:cs="Open Sans"/>
          <w:sz w:val="18"/>
          <w:szCs w:val="18"/>
        </w:rPr>
        <w:t>’</w:t>
      </w:r>
      <w:r w:rsidR="00942CE9" w:rsidRPr="002764A5">
        <w:rPr>
          <w:rFonts w:ascii="Open Sans" w:hAnsi="Open Sans" w:cs="Open Sans"/>
          <w:sz w:val="18"/>
          <w:szCs w:val="18"/>
        </w:rPr>
        <w:t xml:space="preserve"> CREATIVE ACTIVITIES</w:t>
      </w:r>
      <w:r w:rsidRPr="002764A5">
        <w:rPr>
          <w:rFonts w:ascii="Open Sans" w:hAnsi="Open Sans" w:cs="Open Sans"/>
          <w:sz w:val="18"/>
          <w:szCs w:val="18"/>
        </w:rPr>
        <w:t xml:space="preserve"> AND </w:t>
      </w:r>
      <w:r w:rsidR="00942CE9" w:rsidRPr="002764A5">
        <w:rPr>
          <w:rFonts w:ascii="Open Sans" w:hAnsi="Open Sans" w:cs="Open Sans"/>
          <w:sz w:val="18"/>
          <w:szCs w:val="18"/>
        </w:rPr>
        <w:t>IMPROV</w:t>
      </w:r>
      <w:r w:rsidR="00084AE7" w:rsidRPr="002764A5">
        <w:rPr>
          <w:rFonts w:ascii="Open Sans" w:hAnsi="Open Sans" w:cs="Open Sans"/>
          <w:sz w:val="18"/>
          <w:szCs w:val="18"/>
        </w:rPr>
        <w:t>ING</w:t>
      </w:r>
      <w:r w:rsidR="00942CE9" w:rsidRPr="002764A5">
        <w:rPr>
          <w:rFonts w:ascii="Open Sans" w:hAnsi="Open Sans" w:cs="Open Sans"/>
          <w:sz w:val="18"/>
          <w:szCs w:val="18"/>
        </w:rPr>
        <w:t xml:space="preserve"> THE</w:t>
      </w:r>
      <w:r w:rsidRPr="002764A5">
        <w:rPr>
          <w:rFonts w:ascii="Open Sans" w:hAnsi="Open Sans" w:cs="Open Sans"/>
          <w:sz w:val="18"/>
          <w:szCs w:val="18"/>
        </w:rPr>
        <w:t xml:space="preserve"> QUALITY</w:t>
      </w:r>
      <w:r w:rsidR="00942CE9" w:rsidRPr="002764A5">
        <w:rPr>
          <w:rFonts w:ascii="Open Sans" w:hAnsi="Open Sans" w:cs="Open Sans"/>
          <w:sz w:val="18"/>
          <w:szCs w:val="18"/>
        </w:rPr>
        <w:t xml:space="preserve"> OF </w:t>
      </w:r>
      <w:r w:rsidRPr="002764A5">
        <w:rPr>
          <w:rFonts w:ascii="Open Sans" w:hAnsi="Open Sans" w:cs="Open Sans"/>
          <w:sz w:val="18"/>
          <w:szCs w:val="18"/>
        </w:rPr>
        <w:t xml:space="preserve">POSTGRADUATE </w:t>
      </w:r>
      <w:r w:rsidR="00942CE9" w:rsidRPr="002764A5">
        <w:rPr>
          <w:rFonts w:ascii="Open Sans" w:hAnsi="Open Sans" w:cs="Open Sans"/>
          <w:sz w:val="18"/>
          <w:szCs w:val="18"/>
        </w:rPr>
        <w:t>EDUCATION</w:t>
      </w:r>
    </w:p>
    <w:p w14:paraId="7C4FC4CF" w14:textId="77777777" w:rsidR="001B1270" w:rsidRPr="002764A5" w:rsidRDefault="001B1270">
      <w:pPr>
        <w:pStyle w:val="Zkladntext"/>
        <w:spacing w:before="2"/>
        <w:rPr>
          <w:rFonts w:ascii="Open Sans" w:hAnsi="Open Sans" w:cs="Open Sans"/>
          <w:b/>
          <w:sz w:val="18"/>
          <w:szCs w:val="18"/>
        </w:rPr>
      </w:pPr>
    </w:p>
    <w:p w14:paraId="1B3E2A7E" w14:textId="77777777" w:rsidR="00CE29D8" w:rsidRPr="002764A5" w:rsidRDefault="00E530C2" w:rsidP="00C020AE">
      <w:pPr>
        <w:pStyle w:val="Nadpis3"/>
        <w:spacing w:before="1" w:line="276" w:lineRule="auto"/>
        <w:rPr>
          <w:rFonts w:ascii="Open Sans" w:hAnsi="Open Sans" w:cs="Open Sans"/>
          <w:sz w:val="18"/>
          <w:szCs w:val="18"/>
        </w:rPr>
      </w:pPr>
      <w:r w:rsidRPr="002764A5">
        <w:rPr>
          <w:rFonts w:ascii="Open Sans" w:hAnsi="Open Sans" w:cs="Open Sans"/>
          <w:color w:val="395890"/>
          <w:spacing w:val="-1"/>
          <w:sz w:val="18"/>
          <w:szCs w:val="18"/>
        </w:rPr>
        <w:t xml:space="preserve">Measurable </w:t>
      </w:r>
      <w:r w:rsidRPr="002764A5">
        <w:rPr>
          <w:rFonts w:ascii="Open Sans" w:hAnsi="Open Sans" w:cs="Open Sans"/>
          <w:color w:val="395890"/>
          <w:sz w:val="18"/>
          <w:szCs w:val="18"/>
        </w:rPr>
        <w:t>indicators of the specific objective</w:t>
      </w:r>
    </w:p>
    <w:p w14:paraId="3AF0EFD4" w14:textId="77777777" w:rsidR="001B1270" w:rsidRPr="002764A5" w:rsidRDefault="001B1270" w:rsidP="00C020AE">
      <w:pPr>
        <w:pStyle w:val="Zkladntext"/>
        <w:spacing w:before="5" w:line="276" w:lineRule="auto"/>
        <w:rPr>
          <w:rFonts w:ascii="Open Sans" w:hAnsi="Open Sans" w:cs="Open Sans"/>
          <w:b/>
          <w:sz w:val="18"/>
          <w:szCs w:val="18"/>
        </w:rPr>
      </w:pPr>
    </w:p>
    <w:p w14:paraId="482D5981" w14:textId="249F961D" w:rsidR="00CE29D8" w:rsidRPr="002764A5" w:rsidRDefault="00E530C2" w:rsidP="00C020AE">
      <w:pPr>
        <w:pStyle w:val="Odstavecseseznamem"/>
        <w:numPr>
          <w:ilvl w:val="2"/>
          <w:numId w:val="12"/>
        </w:numPr>
        <w:tabs>
          <w:tab w:val="left" w:pos="846"/>
          <w:tab w:val="left" w:pos="847"/>
        </w:tabs>
        <w:spacing w:line="276" w:lineRule="auto"/>
        <w:ind w:left="846" w:right="70"/>
        <w:jc w:val="both"/>
        <w:rPr>
          <w:rFonts w:ascii="Open Sans" w:hAnsi="Open Sans" w:cs="Open Sans"/>
          <w:sz w:val="18"/>
          <w:szCs w:val="18"/>
        </w:rPr>
      </w:pPr>
      <w:r w:rsidRPr="002764A5">
        <w:rPr>
          <w:rFonts w:ascii="Open Sans" w:hAnsi="Open Sans" w:cs="Open Sans"/>
          <w:sz w:val="18"/>
          <w:szCs w:val="18"/>
        </w:rPr>
        <w:t>Doctoral students involved in projects, research</w:t>
      </w:r>
      <w:r w:rsidR="00C94C57" w:rsidRPr="002764A5">
        <w:rPr>
          <w:rFonts w:ascii="Open Sans" w:hAnsi="Open Sans" w:cs="Open Sans"/>
          <w:sz w:val="18"/>
          <w:szCs w:val="18"/>
        </w:rPr>
        <w:t>,</w:t>
      </w:r>
      <w:r w:rsidRPr="002764A5">
        <w:rPr>
          <w:rFonts w:ascii="Open Sans" w:hAnsi="Open Sans" w:cs="Open Sans"/>
          <w:sz w:val="18"/>
          <w:szCs w:val="18"/>
        </w:rPr>
        <w:t xml:space="preserve"> and creative teams (25</w:t>
      </w:r>
      <w:r w:rsidR="00EB5BB8">
        <w:rPr>
          <w:rFonts w:ascii="Open Sans" w:hAnsi="Open Sans" w:cs="Open Sans"/>
          <w:sz w:val="18"/>
          <w:szCs w:val="18"/>
        </w:rPr>
        <w:t> </w:t>
      </w:r>
      <w:r w:rsidRPr="002764A5">
        <w:rPr>
          <w:rFonts w:ascii="Open Sans" w:hAnsi="Open Sans" w:cs="Open Sans"/>
          <w:sz w:val="18"/>
          <w:szCs w:val="18"/>
        </w:rPr>
        <w:t>% of enrolled students).</w:t>
      </w:r>
    </w:p>
    <w:p w14:paraId="0ECF7A44" w14:textId="76A08FC5" w:rsidR="00CE29D8" w:rsidRPr="002764A5" w:rsidRDefault="00E530C2" w:rsidP="00C020AE">
      <w:pPr>
        <w:pStyle w:val="Odstavecseseznamem"/>
        <w:numPr>
          <w:ilvl w:val="2"/>
          <w:numId w:val="12"/>
        </w:numPr>
        <w:tabs>
          <w:tab w:val="left" w:pos="846"/>
          <w:tab w:val="left" w:pos="847"/>
        </w:tabs>
        <w:spacing w:line="276" w:lineRule="auto"/>
        <w:jc w:val="both"/>
        <w:rPr>
          <w:rFonts w:ascii="Open Sans" w:hAnsi="Open Sans" w:cs="Open Sans"/>
          <w:sz w:val="18"/>
          <w:szCs w:val="18"/>
        </w:rPr>
      </w:pPr>
      <w:r w:rsidRPr="002764A5">
        <w:rPr>
          <w:rFonts w:ascii="Open Sans" w:hAnsi="Open Sans" w:cs="Open Sans"/>
          <w:sz w:val="18"/>
          <w:szCs w:val="18"/>
        </w:rPr>
        <w:t xml:space="preserve">Doctoral students participating </w:t>
      </w:r>
      <w:r w:rsidRPr="002764A5">
        <w:rPr>
          <w:rFonts w:ascii="Open Sans" w:hAnsi="Open Sans" w:cs="Open Sans"/>
          <w:spacing w:val="9"/>
          <w:sz w:val="18"/>
          <w:szCs w:val="18"/>
        </w:rPr>
        <w:t xml:space="preserve">in </w:t>
      </w:r>
      <w:r w:rsidRPr="002764A5">
        <w:rPr>
          <w:rFonts w:ascii="Open Sans" w:hAnsi="Open Sans" w:cs="Open Sans"/>
          <w:sz w:val="18"/>
          <w:szCs w:val="18"/>
        </w:rPr>
        <w:t>international mobility</w:t>
      </w:r>
      <w:r w:rsidR="00C94C57" w:rsidRPr="002764A5">
        <w:rPr>
          <w:rFonts w:ascii="Open Sans" w:hAnsi="Open Sans" w:cs="Open Sans"/>
          <w:sz w:val="18"/>
          <w:szCs w:val="18"/>
        </w:rPr>
        <w:t xml:space="preserve"> programs</w:t>
      </w:r>
      <w:r w:rsidRPr="002764A5">
        <w:rPr>
          <w:rFonts w:ascii="Open Sans" w:hAnsi="Open Sans" w:cs="Open Sans"/>
          <w:sz w:val="18"/>
          <w:szCs w:val="18"/>
        </w:rPr>
        <w:t xml:space="preserve"> (</w:t>
      </w:r>
      <w:r w:rsidRPr="002764A5">
        <w:rPr>
          <w:rFonts w:ascii="Open Sans" w:hAnsi="Open Sans" w:cs="Open Sans"/>
          <w:spacing w:val="-4"/>
          <w:sz w:val="18"/>
          <w:szCs w:val="18"/>
        </w:rPr>
        <w:t>25</w:t>
      </w:r>
      <w:r w:rsidR="00EB5BB8">
        <w:rPr>
          <w:rFonts w:ascii="Open Sans" w:hAnsi="Open Sans" w:cs="Open Sans"/>
          <w:spacing w:val="-4"/>
          <w:sz w:val="18"/>
          <w:szCs w:val="18"/>
        </w:rPr>
        <w:t> </w:t>
      </w:r>
      <w:r w:rsidRPr="002764A5">
        <w:rPr>
          <w:rFonts w:ascii="Open Sans" w:hAnsi="Open Sans" w:cs="Open Sans"/>
          <w:spacing w:val="-4"/>
          <w:sz w:val="18"/>
          <w:szCs w:val="18"/>
        </w:rPr>
        <w:t>%</w:t>
      </w:r>
      <w:r w:rsidRPr="002764A5">
        <w:rPr>
          <w:rFonts w:ascii="Open Sans" w:hAnsi="Open Sans" w:cs="Open Sans"/>
          <w:sz w:val="18"/>
          <w:szCs w:val="18"/>
        </w:rPr>
        <w:t>).</w:t>
      </w:r>
    </w:p>
    <w:p w14:paraId="4892325B" w14:textId="61767948" w:rsidR="00CE29D8" w:rsidRPr="002764A5" w:rsidRDefault="00E530C2" w:rsidP="00C020AE">
      <w:pPr>
        <w:pStyle w:val="Odstavecseseznamem"/>
        <w:numPr>
          <w:ilvl w:val="2"/>
          <w:numId w:val="12"/>
        </w:numPr>
        <w:tabs>
          <w:tab w:val="left" w:pos="846"/>
          <w:tab w:val="left" w:pos="847"/>
        </w:tabs>
        <w:spacing w:before="20" w:line="276" w:lineRule="auto"/>
        <w:ind w:left="846" w:right="45"/>
        <w:jc w:val="both"/>
        <w:rPr>
          <w:rFonts w:ascii="Open Sans" w:hAnsi="Open Sans" w:cs="Open Sans"/>
          <w:sz w:val="18"/>
          <w:szCs w:val="18"/>
        </w:rPr>
      </w:pPr>
      <w:r w:rsidRPr="002764A5">
        <w:rPr>
          <w:rFonts w:ascii="Open Sans" w:hAnsi="Open Sans" w:cs="Open Sans"/>
          <w:sz w:val="18"/>
          <w:szCs w:val="18"/>
        </w:rPr>
        <w:t>Published results of scientific</w:t>
      </w:r>
      <w:r w:rsidR="00296ED8" w:rsidRPr="002764A5">
        <w:rPr>
          <w:rFonts w:ascii="Open Sans" w:hAnsi="Open Sans" w:cs="Open Sans"/>
          <w:sz w:val="18"/>
          <w:szCs w:val="18"/>
        </w:rPr>
        <w:t>,</w:t>
      </w:r>
      <w:r w:rsidRPr="002764A5">
        <w:rPr>
          <w:rFonts w:ascii="Open Sans" w:hAnsi="Open Sans" w:cs="Open Sans"/>
          <w:sz w:val="18"/>
          <w:szCs w:val="18"/>
        </w:rPr>
        <w:t xml:space="preserve"> research or artistic activities of doctoral students.</w:t>
      </w:r>
    </w:p>
    <w:p w14:paraId="2BA2BAFB" w14:textId="1B0265D9" w:rsidR="00CE29D8" w:rsidRPr="002764A5" w:rsidRDefault="00E530C2" w:rsidP="00C020AE">
      <w:pPr>
        <w:pStyle w:val="Odstavecseseznamem"/>
        <w:numPr>
          <w:ilvl w:val="2"/>
          <w:numId w:val="12"/>
        </w:numPr>
        <w:tabs>
          <w:tab w:val="left" w:pos="846"/>
          <w:tab w:val="left" w:pos="847"/>
        </w:tabs>
        <w:spacing w:before="14" w:line="276" w:lineRule="auto"/>
        <w:ind w:left="846" w:right="59"/>
        <w:jc w:val="both"/>
        <w:rPr>
          <w:rFonts w:ascii="Open Sans" w:hAnsi="Open Sans" w:cs="Open Sans"/>
          <w:sz w:val="18"/>
          <w:szCs w:val="18"/>
        </w:rPr>
      </w:pPr>
      <w:r w:rsidRPr="002764A5">
        <w:rPr>
          <w:rFonts w:ascii="Open Sans" w:hAnsi="Open Sans" w:cs="Open Sans"/>
          <w:sz w:val="18"/>
          <w:szCs w:val="18"/>
        </w:rPr>
        <w:t xml:space="preserve">Participation of </w:t>
      </w:r>
      <w:r w:rsidR="000C2C2B" w:rsidRPr="002764A5">
        <w:rPr>
          <w:rFonts w:ascii="Open Sans" w:hAnsi="Open Sans" w:cs="Open Sans"/>
          <w:sz w:val="18"/>
          <w:szCs w:val="18"/>
        </w:rPr>
        <w:t>doctora</w:t>
      </w:r>
      <w:r w:rsidR="00C94C57" w:rsidRPr="002764A5">
        <w:rPr>
          <w:rFonts w:ascii="Open Sans" w:hAnsi="Open Sans" w:cs="Open Sans"/>
          <w:sz w:val="18"/>
          <w:szCs w:val="18"/>
        </w:rPr>
        <w:t>l</w:t>
      </w:r>
      <w:r w:rsidRPr="002764A5">
        <w:rPr>
          <w:rFonts w:ascii="Open Sans" w:hAnsi="Open Sans" w:cs="Open Sans"/>
          <w:sz w:val="18"/>
          <w:szCs w:val="18"/>
        </w:rPr>
        <w:t xml:space="preserve"> students in international scientific conferences</w:t>
      </w:r>
      <w:r w:rsidR="00C94C57" w:rsidRPr="002764A5">
        <w:rPr>
          <w:rFonts w:ascii="Open Sans" w:hAnsi="Open Sans" w:cs="Open Sans"/>
          <w:sz w:val="18"/>
          <w:szCs w:val="18"/>
        </w:rPr>
        <w:t xml:space="preserve"> and specialized</w:t>
      </w:r>
      <w:r w:rsidRPr="002764A5">
        <w:rPr>
          <w:rFonts w:ascii="Open Sans" w:hAnsi="Open Sans" w:cs="Open Sans"/>
          <w:sz w:val="18"/>
          <w:szCs w:val="18"/>
        </w:rPr>
        <w:t xml:space="preserve"> workshops o</w:t>
      </w:r>
      <w:r w:rsidR="00C94C57" w:rsidRPr="002764A5">
        <w:rPr>
          <w:rFonts w:ascii="Open Sans" w:hAnsi="Open Sans" w:cs="Open Sans"/>
          <w:sz w:val="18"/>
          <w:szCs w:val="18"/>
        </w:rPr>
        <w:t>n</w:t>
      </w:r>
      <w:r w:rsidRPr="002764A5">
        <w:rPr>
          <w:rFonts w:ascii="Open Sans" w:hAnsi="Open Sans" w:cs="Open Sans"/>
          <w:sz w:val="18"/>
          <w:szCs w:val="18"/>
        </w:rPr>
        <w:t xml:space="preserve"> applied research (10)</w:t>
      </w:r>
      <w:r w:rsidRPr="002764A5">
        <w:rPr>
          <w:rFonts w:ascii="Open Sans" w:hAnsi="Open Sans" w:cs="Open Sans"/>
          <w:color w:val="006FC0"/>
          <w:sz w:val="18"/>
          <w:szCs w:val="18"/>
        </w:rPr>
        <w:t>.</w:t>
      </w:r>
    </w:p>
    <w:p w14:paraId="23124029" w14:textId="29DC27D1" w:rsidR="00CE29D8" w:rsidRPr="002764A5" w:rsidRDefault="00E530C2" w:rsidP="00C020AE">
      <w:pPr>
        <w:pStyle w:val="Odstavecseseznamem"/>
        <w:numPr>
          <w:ilvl w:val="2"/>
          <w:numId w:val="12"/>
        </w:numPr>
        <w:tabs>
          <w:tab w:val="left" w:pos="846"/>
          <w:tab w:val="left" w:pos="847"/>
        </w:tabs>
        <w:spacing w:line="276" w:lineRule="auto"/>
        <w:jc w:val="both"/>
        <w:rPr>
          <w:rFonts w:ascii="Open Sans" w:hAnsi="Open Sans" w:cs="Open Sans"/>
          <w:sz w:val="18"/>
          <w:szCs w:val="18"/>
        </w:rPr>
      </w:pPr>
      <w:r w:rsidRPr="002764A5">
        <w:rPr>
          <w:rFonts w:ascii="Open Sans" w:hAnsi="Open Sans" w:cs="Open Sans"/>
          <w:sz w:val="18"/>
          <w:szCs w:val="18"/>
        </w:rPr>
        <w:t>Defen</w:t>
      </w:r>
      <w:r w:rsidR="00C94C57" w:rsidRPr="002764A5">
        <w:rPr>
          <w:rFonts w:ascii="Open Sans" w:hAnsi="Open Sans" w:cs="Open Sans"/>
          <w:sz w:val="18"/>
          <w:szCs w:val="18"/>
        </w:rPr>
        <w:t>ces</w:t>
      </w:r>
      <w:r w:rsidRPr="002764A5">
        <w:rPr>
          <w:rFonts w:ascii="Open Sans" w:hAnsi="Open Sans" w:cs="Open Sans"/>
          <w:sz w:val="18"/>
          <w:szCs w:val="18"/>
        </w:rPr>
        <w:t xml:space="preserve"> of doctoral theses in selected fields with at least one </w:t>
      </w:r>
      <w:r w:rsidR="00C94C57" w:rsidRPr="002764A5">
        <w:rPr>
          <w:rFonts w:ascii="Open Sans" w:hAnsi="Open Sans" w:cs="Open Sans"/>
          <w:sz w:val="18"/>
          <w:szCs w:val="18"/>
        </w:rPr>
        <w:t>international</w:t>
      </w:r>
      <w:r w:rsidRPr="002764A5">
        <w:rPr>
          <w:rFonts w:ascii="Open Sans" w:hAnsi="Open Sans" w:cs="Open Sans"/>
          <w:sz w:val="18"/>
          <w:szCs w:val="18"/>
        </w:rPr>
        <w:t xml:space="preserve"> opponent or committee</w:t>
      </w:r>
      <w:r w:rsidR="00C94C57" w:rsidRPr="002764A5">
        <w:rPr>
          <w:rFonts w:ascii="Open Sans" w:hAnsi="Open Sans" w:cs="Open Sans"/>
          <w:sz w:val="18"/>
          <w:szCs w:val="18"/>
        </w:rPr>
        <w:t xml:space="preserve"> member in each committee.</w:t>
      </w:r>
    </w:p>
    <w:p w14:paraId="0E342470" w14:textId="77777777" w:rsidR="001B1270" w:rsidRPr="002764A5" w:rsidRDefault="001B1270" w:rsidP="00C020AE">
      <w:pPr>
        <w:pStyle w:val="Zkladntext"/>
        <w:spacing w:before="2" w:line="276" w:lineRule="auto"/>
        <w:jc w:val="both"/>
        <w:rPr>
          <w:rFonts w:ascii="Open Sans" w:hAnsi="Open Sans" w:cs="Open Sans"/>
          <w:sz w:val="18"/>
          <w:szCs w:val="18"/>
        </w:rPr>
      </w:pPr>
    </w:p>
    <w:p w14:paraId="0166915E" w14:textId="3146F409" w:rsidR="00CE29D8" w:rsidRPr="002764A5" w:rsidRDefault="009E444B" w:rsidP="00C020AE">
      <w:pPr>
        <w:pStyle w:val="Nadpis3"/>
        <w:spacing w:before="1" w:line="276" w:lineRule="auto"/>
        <w:jc w:val="both"/>
        <w:rPr>
          <w:rFonts w:ascii="Open Sans" w:hAnsi="Open Sans" w:cs="Open Sans"/>
          <w:sz w:val="18"/>
          <w:szCs w:val="18"/>
        </w:rPr>
      </w:pPr>
      <w:r w:rsidRPr="002764A5">
        <w:rPr>
          <w:rFonts w:ascii="Open Sans" w:hAnsi="Open Sans" w:cs="Open Sans"/>
          <w:color w:val="395890"/>
          <w:spacing w:val="-2"/>
          <w:sz w:val="18"/>
          <w:szCs w:val="18"/>
        </w:rPr>
        <w:t>Ways to achieve strategic changes</w:t>
      </w:r>
    </w:p>
    <w:p w14:paraId="56E36ADC" w14:textId="77777777" w:rsidR="001B1270" w:rsidRPr="002764A5" w:rsidRDefault="001B1270" w:rsidP="00C020AE">
      <w:pPr>
        <w:pStyle w:val="Zkladntext"/>
        <w:spacing w:before="5" w:line="276" w:lineRule="auto"/>
        <w:jc w:val="both"/>
        <w:rPr>
          <w:rFonts w:ascii="Open Sans" w:hAnsi="Open Sans" w:cs="Open Sans"/>
          <w:b/>
          <w:sz w:val="18"/>
          <w:szCs w:val="18"/>
        </w:rPr>
      </w:pPr>
    </w:p>
    <w:p w14:paraId="6D875E1A" w14:textId="25B6F29D" w:rsidR="00CE29D8" w:rsidRPr="002764A5" w:rsidRDefault="00C94C57" w:rsidP="00C020AE">
      <w:pPr>
        <w:pStyle w:val="Odstavecseseznamem"/>
        <w:numPr>
          <w:ilvl w:val="2"/>
          <w:numId w:val="12"/>
        </w:numPr>
        <w:tabs>
          <w:tab w:val="left" w:pos="846"/>
          <w:tab w:val="left" w:pos="847"/>
        </w:tabs>
        <w:spacing w:line="276" w:lineRule="auto"/>
        <w:ind w:left="846" w:right="56"/>
        <w:jc w:val="both"/>
        <w:rPr>
          <w:rFonts w:ascii="Open Sans" w:hAnsi="Open Sans" w:cs="Open Sans"/>
          <w:sz w:val="18"/>
          <w:szCs w:val="18"/>
        </w:rPr>
      </w:pPr>
      <w:r w:rsidRPr="002764A5">
        <w:rPr>
          <w:rFonts w:ascii="Open Sans" w:hAnsi="Open Sans" w:cs="Open Sans"/>
          <w:sz w:val="18"/>
          <w:szCs w:val="18"/>
        </w:rPr>
        <w:t>Support talented master</w:t>
      </w:r>
      <w:r w:rsidR="00082AED" w:rsidRPr="002764A5">
        <w:rPr>
          <w:rFonts w:ascii="Open Sans" w:hAnsi="Open Sans" w:cs="Open Sans"/>
          <w:sz w:val="18"/>
          <w:szCs w:val="18"/>
        </w:rPr>
        <w:t>’</w:t>
      </w:r>
      <w:r w:rsidRPr="002764A5">
        <w:rPr>
          <w:rFonts w:ascii="Open Sans" w:hAnsi="Open Sans" w:cs="Open Sans"/>
          <w:sz w:val="18"/>
          <w:szCs w:val="18"/>
        </w:rPr>
        <w:t xml:space="preserve">s students and motivate them to pursue doctoral </w:t>
      </w:r>
      <w:r w:rsidR="0057081B" w:rsidRPr="002764A5">
        <w:rPr>
          <w:rFonts w:ascii="Open Sans" w:hAnsi="Open Sans" w:cs="Open Sans"/>
          <w:sz w:val="18"/>
          <w:szCs w:val="18"/>
        </w:rPr>
        <w:t xml:space="preserve">study </w:t>
      </w:r>
      <w:r w:rsidR="00A37475" w:rsidRPr="002764A5">
        <w:rPr>
          <w:rFonts w:ascii="Open Sans" w:hAnsi="Open Sans" w:cs="Open Sans"/>
          <w:sz w:val="18"/>
          <w:szCs w:val="18"/>
        </w:rPr>
        <w:t>program</w:t>
      </w:r>
      <w:r w:rsidRPr="002764A5">
        <w:rPr>
          <w:rFonts w:ascii="Open Sans" w:hAnsi="Open Sans" w:cs="Open Sans"/>
          <w:sz w:val="18"/>
          <w:szCs w:val="18"/>
        </w:rPr>
        <w:t>s.</w:t>
      </w:r>
    </w:p>
    <w:p w14:paraId="7D31EB20" w14:textId="082C5380" w:rsidR="00CE29D8" w:rsidRPr="002764A5" w:rsidRDefault="00C94C57" w:rsidP="00C020AE">
      <w:pPr>
        <w:pStyle w:val="Odstavecseseznamem"/>
        <w:numPr>
          <w:ilvl w:val="2"/>
          <w:numId w:val="12"/>
        </w:numPr>
        <w:tabs>
          <w:tab w:val="left" w:pos="846"/>
          <w:tab w:val="left" w:pos="847"/>
        </w:tabs>
        <w:spacing w:before="13" w:line="276" w:lineRule="auto"/>
        <w:ind w:left="846" w:right="52"/>
        <w:jc w:val="both"/>
        <w:rPr>
          <w:rFonts w:ascii="Open Sans" w:hAnsi="Open Sans" w:cs="Open Sans"/>
          <w:sz w:val="18"/>
          <w:szCs w:val="18"/>
        </w:rPr>
      </w:pPr>
      <w:r w:rsidRPr="002764A5">
        <w:rPr>
          <w:rFonts w:ascii="Open Sans" w:hAnsi="Open Sans" w:cs="Open Sans"/>
          <w:sz w:val="18"/>
          <w:szCs w:val="18"/>
        </w:rPr>
        <w:t xml:space="preserve">Involve outstanding </w:t>
      </w:r>
      <w:r w:rsidRPr="002764A5">
        <w:rPr>
          <w:rFonts w:ascii="Open Sans" w:hAnsi="Open Sans" w:cs="Open Sans"/>
          <w:spacing w:val="-13"/>
          <w:sz w:val="18"/>
          <w:szCs w:val="18"/>
        </w:rPr>
        <w:t xml:space="preserve">experts </w:t>
      </w:r>
      <w:r w:rsidRPr="002764A5">
        <w:rPr>
          <w:rFonts w:ascii="Open Sans" w:hAnsi="Open Sans" w:cs="Open Sans"/>
          <w:sz w:val="18"/>
          <w:szCs w:val="18"/>
        </w:rPr>
        <w:t xml:space="preserve">in the individual </w:t>
      </w:r>
      <w:r w:rsidR="0057081B" w:rsidRPr="002764A5">
        <w:rPr>
          <w:rFonts w:ascii="Open Sans" w:hAnsi="Open Sans" w:cs="Open Sans"/>
          <w:sz w:val="18"/>
          <w:szCs w:val="18"/>
        </w:rPr>
        <w:t>preparation</w:t>
      </w:r>
      <w:r w:rsidRPr="002764A5">
        <w:rPr>
          <w:rFonts w:ascii="Open Sans" w:hAnsi="Open Sans" w:cs="Open Sans"/>
          <w:sz w:val="18"/>
          <w:szCs w:val="18"/>
        </w:rPr>
        <w:t xml:space="preserve"> of students and in the </w:t>
      </w:r>
      <w:r w:rsidR="0057081B" w:rsidRPr="002764A5">
        <w:rPr>
          <w:rFonts w:ascii="Open Sans" w:hAnsi="Open Sans" w:cs="Open Sans"/>
          <w:sz w:val="18"/>
          <w:szCs w:val="18"/>
        </w:rPr>
        <w:t>guidance</w:t>
      </w:r>
      <w:r w:rsidRPr="002764A5">
        <w:rPr>
          <w:rFonts w:ascii="Open Sans" w:hAnsi="Open Sans" w:cs="Open Sans"/>
          <w:sz w:val="18"/>
          <w:szCs w:val="18"/>
        </w:rPr>
        <w:t xml:space="preserve"> of their research, artistic</w:t>
      </w:r>
      <w:r w:rsidR="0057081B" w:rsidRPr="002764A5">
        <w:rPr>
          <w:rFonts w:ascii="Open Sans" w:hAnsi="Open Sans" w:cs="Open Sans"/>
          <w:sz w:val="18"/>
          <w:szCs w:val="18"/>
        </w:rPr>
        <w:t xml:space="preserve">, and other </w:t>
      </w:r>
      <w:r w:rsidRPr="002764A5">
        <w:rPr>
          <w:rFonts w:ascii="Open Sans" w:hAnsi="Open Sans" w:cs="Open Sans"/>
          <w:sz w:val="18"/>
          <w:szCs w:val="18"/>
        </w:rPr>
        <w:t>creative activities.</w:t>
      </w:r>
    </w:p>
    <w:p w14:paraId="7F16292D" w14:textId="147E5283" w:rsidR="00CE29D8" w:rsidRPr="002764A5" w:rsidRDefault="00E530C2" w:rsidP="00C020AE">
      <w:pPr>
        <w:pStyle w:val="Odstavecseseznamem"/>
        <w:numPr>
          <w:ilvl w:val="2"/>
          <w:numId w:val="12"/>
        </w:numPr>
        <w:tabs>
          <w:tab w:val="left" w:pos="846"/>
          <w:tab w:val="left" w:pos="847"/>
        </w:tabs>
        <w:spacing w:line="276" w:lineRule="auto"/>
        <w:jc w:val="both"/>
        <w:rPr>
          <w:rFonts w:ascii="Open Sans" w:hAnsi="Open Sans" w:cs="Open Sans"/>
          <w:sz w:val="18"/>
          <w:szCs w:val="18"/>
        </w:rPr>
      </w:pPr>
      <w:r w:rsidRPr="002764A5">
        <w:rPr>
          <w:rFonts w:ascii="Open Sans" w:hAnsi="Open Sans" w:cs="Open Sans"/>
          <w:sz w:val="18"/>
          <w:szCs w:val="18"/>
        </w:rPr>
        <w:t xml:space="preserve">Organize </w:t>
      </w:r>
      <w:r w:rsidR="0057081B" w:rsidRPr="002764A5">
        <w:rPr>
          <w:rFonts w:ascii="Open Sans" w:hAnsi="Open Sans" w:cs="Open Sans"/>
          <w:sz w:val="18"/>
          <w:szCs w:val="18"/>
        </w:rPr>
        <w:t>international</w:t>
      </w:r>
      <w:r w:rsidRPr="002764A5">
        <w:rPr>
          <w:rFonts w:ascii="Open Sans" w:hAnsi="Open Sans" w:cs="Open Sans"/>
          <w:sz w:val="18"/>
          <w:szCs w:val="18"/>
        </w:rPr>
        <w:t xml:space="preserve"> internships </w:t>
      </w:r>
      <w:r w:rsidR="0057081B" w:rsidRPr="002764A5">
        <w:rPr>
          <w:rFonts w:ascii="Open Sans" w:hAnsi="Open Sans" w:cs="Open Sans"/>
          <w:sz w:val="18"/>
          <w:szCs w:val="18"/>
        </w:rPr>
        <w:t xml:space="preserve">for students </w:t>
      </w:r>
      <w:r w:rsidRPr="002764A5">
        <w:rPr>
          <w:rFonts w:ascii="Open Sans" w:hAnsi="Open Sans" w:cs="Open Sans"/>
          <w:sz w:val="18"/>
          <w:szCs w:val="18"/>
        </w:rPr>
        <w:t>with potential</w:t>
      </w:r>
      <w:r w:rsidR="0057081B" w:rsidRPr="002764A5">
        <w:rPr>
          <w:rFonts w:ascii="Open Sans" w:hAnsi="Open Sans" w:cs="Open Sans"/>
          <w:sz w:val="18"/>
          <w:szCs w:val="18"/>
        </w:rPr>
        <w:t xml:space="preserve"> in scientific</w:t>
      </w:r>
      <w:r w:rsidRPr="002764A5">
        <w:rPr>
          <w:rFonts w:ascii="Open Sans" w:hAnsi="Open Sans" w:cs="Open Sans"/>
          <w:sz w:val="18"/>
          <w:szCs w:val="18"/>
        </w:rPr>
        <w:t>,</w:t>
      </w:r>
    </w:p>
    <w:p w14:paraId="10369B9C" w14:textId="77777777" w:rsidR="00CE29D8" w:rsidRPr="002764A5" w:rsidRDefault="00E530C2" w:rsidP="00C020AE">
      <w:pPr>
        <w:pStyle w:val="Zkladntext"/>
        <w:spacing w:before="21" w:line="276" w:lineRule="auto"/>
        <w:ind w:left="846"/>
        <w:jc w:val="both"/>
        <w:rPr>
          <w:rFonts w:ascii="Open Sans" w:hAnsi="Open Sans" w:cs="Open Sans"/>
          <w:sz w:val="18"/>
          <w:szCs w:val="18"/>
        </w:rPr>
      </w:pPr>
      <w:r w:rsidRPr="002764A5">
        <w:rPr>
          <w:rFonts w:ascii="Open Sans" w:hAnsi="Open Sans" w:cs="Open Sans"/>
          <w:sz w:val="18"/>
          <w:szCs w:val="18"/>
        </w:rPr>
        <w:t>artistic and other creative activities.</w:t>
      </w:r>
    </w:p>
    <w:p w14:paraId="19FC77AE" w14:textId="0C72F709" w:rsidR="00CE29D8" w:rsidRPr="002764A5" w:rsidRDefault="0057081B" w:rsidP="00C020AE">
      <w:pPr>
        <w:pStyle w:val="Odstavecseseznamem"/>
        <w:numPr>
          <w:ilvl w:val="2"/>
          <w:numId w:val="12"/>
        </w:numPr>
        <w:tabs>
          <w:tab w:val="left" w:pos="846"/>
          <w:tab w:val="left" w:pos="847"/>
        </w:tabs>
        <w:spacing w:before="21" w:line="276" w:lineRule="auto"/>
        <w:ind w:left="846" w:right="38"/>
        <w:jc w:val="both"/>
        <w:rPr>
          <w:rFonts w:ascii="Open Sans" w:hAnsi="Open Sans" w:cs="Open Sans"/>
          <w:sz w:val="18"/>
          <w:szCs w:val="18"/>
        </w:rPr>
      </w:pPr>
      <w:r w:rsidRPr="002764A5">
        <w:rPr>
          <w:rFonts w:ascii="Open Sans" w:hAnsi="Open Sans" w:cs="Open Sans"/>
          <w:sz w:val="18"/>
          <w:szCs w:val="18"/>
        </w:rPr>
        <w:t>Encourage students to participate in the work of specialized teams within scientific, research, and artistic projects.</w:t>
      </w:r>
    </w:p>
    <w:p w14:paraId="0588170C" w14:textId="0D6D73E6" w:rsidR="00CE29D8" w:rsidRPr="002764A5" w:rsidRDefault="00E530C2" w:rsidP="00C020AE">
      <w:pPr>
        <w:pStyle w:val="Odstavecseseznamem"/>
        <w:numPr>
          <w:ilvl w:val="2"/>
          <w:numId w:val="12"/>
        </w:numPr>
        <w:tabs>
          <w:tab w:val="left" w:pos="846"/>
          <w:tab w:val="left" w:pos="847"/>
        </w:tabs>
        <w:spacing w:before="19" w:line="276" w:lineRule="auto"/>
        <w:ind w:left="846" w:right="40"/>
        <w:jc w:val="both"/>
        <w:rPr>
          <w:rFonts w:ascii="Open Sans" w:hAnsi="Open Sans" w:cs="Open Sans"/>
          <w:sz w:val="18"/>
          <w:szCs w:val="18"/>
        </w:rPr>
      </w:pPr>
      <w:r w:rsidRPr="002764A5">
        <w:rPr>
          <w:rFonts w:ascii="Open Sans" w:hAnsi="Open Sans" w:cs="Open Sans"/>
          <w:sz w:val="18"/>
          <w:szCs w:val="18"/>
        </w:rPr>
        <w:t xml:space="preserve">Create an international learning environment for international students with an emphasis on doctoral </w:t>
      </w:r>
      <w:r w:rsidR="0057081B" w:rsidRPr="002764A5">
        <w:rPr>
          <w:rFonts w:ascii="Open Sans" w:hAnsi="Open Sans" w:cs="Open Sans"/>
          <w:sz w:val="18"/>
          <w:szCs w:val="18"/>
        </w:rPr>
        <w:t xml:space="preserve">study </w:t>
      </w:r>
      <w:r w:rsidR="00A37475" w:rsidRPr="002764A5">
        <w:rPr>
          <w:rFonts w:ascii="Open Sans" w:hAnsi="Open Sans" w:cs="Open Sans"/>
          <w:sz w:val="18"/>
          <w:szCs w:val="18"/>
        </w:rPr>
        <w:t>program</w:t>
      </w:r>
      <w:r w:rsidRPr="002764A5">
        <w:rPr>
          <w:rFonts w:ascii="Open Sans" w:hAnsi="Open Sans" w:cs="Open Sans"/>
          <w:sz w:val="18"/>
          <w:szCs w:val="18"/>
        </w:rPr>
        <w:t>s.</w:t>
      </w:r>
    </w:p>
    <w:p w14:paraId="50E8C9C0" w14:textId="77777777" w:rsidR="001B1270" w:rsidRPr="002764A5" w:rsidRDefault="001B1270" w:rsidP="00C020AE">
      <w:pPr>
        <w:pStyle w:val="Zkladntext"/>
        <w:spacing w:before="7" w:line="276" w:lineRule="auto"/>
        <w:jc w:val="both"/>
        <w:rPr>
          <w:rFonts w:ascii="Open Sans" w:hAnsi="Open Sans" w:cs="Open Sans"/>
          <w:sz w:val="18"/>
          <w:szCs w:val="18"/>
        </w:rPr>
      </w:pPr>
    </w:p>
    <w:p w14:paraId="0D90B2E7" w14:textId="77777777" w:rsidR="00CE29D8" w:rsidRPr="002764A5" w:rsidRDefault="00E530C2" w:rsidP="00C020AE">
      <w:pPr>
        <w:pStyle w:val="Nadpis3"/>
        <w:spacing w:line="276" w:lineRule="auto"/>
        <w:jc w:val="both"/>
        <w:rPr>
          <w:rFonts w:ascii="Open Sans" w:hAnsi="Open Sans" w:cs="Open Sans"/>
          <w:sz w:val="18"/>
          <w:szCs w:val="18"/>
        </w:rPr>
      </w:pPr>
      <w:r w:rsidRPr="002764A5">
        <w:rPr>
          <w:rFonts w:ascii="Open Sans" w:hAnsi="Open Sans" w:cs="Open Sans"/>
          <w:color w:val="395890"/>
          <w:sz w:val="18"/>
          <w:szCs w:val="18"/>
        </w:rPr>
        <w:t>Measures</w:t>
      </w:r>
    </w:p>
    <w:p w14:paraId="032C0DD5" w14:textId="77777777" w:rsidR="001B1270" w:rsidRPr="002764A5" w:rsidRDefault="001B1270" w:rsidP="00C020AE">
      <w:pPr>
        <w:pStyle w:val="Zkladntext"/>
        <w:spacing w:before="3" w:line="276" w:lineRule="auto"/>
        <w:jc w:val="both"/>
        <w:rPr>
          <w:rFonts w:ascii="Open Sans" w:hAnsi="Open Sans" w:cs="Open Sans"/>
          <w:b/>
          <w:sz w:val="18"/>
          <w:szCs w:val="18"/>
        </w:rPr>
      </w:pPr>
    </w:p>
    <w:p w14:paraId="4C1B438C" w14:textId="3DD8CC52" w:rsidR="00CE29D8" w:rsidRPr="002764A5" w:rsidRDefault="0057081B" w:rsidP="00C020AE">
      <w:pPr>
        <w:pStyle w:val="Odstavecseseznamem"/>
        <w:numPr>
          <w:ilvl w:val="2"/>
          <w:numId w:val="12"/>
        </w:numPr>
        <w:tabs>
          <w:tab w:val="left" w:pos="847"/>
        </w:tabs>
        <w:spacing w:line="276" w:lineRule="auto"/>
        <w:ind w:left="846" w:right="48"/>
        <w:jc w:val="both"/>
        <w:rPr>
          <w:rFonts w:ascii="Open Sans" w:hAnsi="Open Sans" w:cs="Open Sans"/>
          <w:sz w:val="18"/>
          <w:szCs w:val="18"/>
        </w:rPr>
      </w:pPr>
      <w:r w:rsidRPr="002764A5">
        <w:rPr>
          <w:rFonts w:ascii="Open Sans" w:hAnsi="Open Sans" w:cs="Open Sans"/>
          <w:sz w:val="18"/>
          <w:szCs w:val="18"/>
        </w:rPr>
        <w:t>Utili</w:t>
      </w:r>
      <w:r w:rsidR="001C6E60" w:rsidRPr="002764A5">
        <w:rPr>
          <w:rFonts w:ascii="Open Sans" w:hAnsi="Open Sans" w:cs="Open Sans"/>
          <w:sz w:val="18"/>
          <w:szCs w:val="18"/>
        </w:rPr>
        <w:t>zation</w:t>
      </w:r>
      <w:r w:rsidRPr="002764A5">
        <w:rPr>
          <w:rFonts w:ascii="Open Sans" w:hAnsi="Open Sans" w:cs="Open Sans"/>
          <w:sz w:val="18"/>
          <w:szCs w:val="18"/>
        </w:rPr>
        <w:t xml:space="preserve"> of exceptional scholarship</w:t>
      </w:r>
      <w:r w:rsidR="001C6E60" w:rsidRPr="002764A5">
        <w:rPr>
          <w:rFonts w:ascii="Open Sans" w:hAnsi="Open Sans" w:cs="Open Sans"/>
          <w:sz w:val="18"/>
          <w:szCs w:val="18"/>
        </w:rPr>
        <w:t xml:space="preserve"> opportunities</w:t>
      </w:r>
      <w:r w:rsidRPr="002764A5">
        <w:rPr>
          <w:rFonts w:ascii="Open Sans" w:hAnsi="Open Sans" w:cs="Open Sans"/>
          <w:sz w:val="18"/>
          <w:szCs w:val="18"/>
        </w:rPr>
        <w:t xml:space="preserve"> to reward talented </w:t>
      </w:r>
      <w:r w:rsidRPr="002764A5">
        <w:rPr>
          <w:rFonts w:ascii="Open Sans" w:hAnsi="Open Sans" w:cs="Open Sans"/>
          <w:sz w:val="18"/>
          <w:szCs w:val="18"/>
        </w:rPr>
        <w:t xml:space="preserve">students for </w:t>
      </w:r>
      <w:r w:rsidR="001C6E60" w:rsidRPr="002764A5">
        <w:rPr>
          <w:rFonts w:ascii="Open Sans" w:hAnsi="Open Sans" w:cs="Open Sans"/>
          <w:sz w:val="18"/>
          <w:szCs w:val="18"/>
        </w:rPr>
        <w:t>high-</w:t>
      </w:r>
      <w:r w:rsidRPr="002764A5">
        <w:rPr>
          <w:rFonts w:ascii="Open Sans" w:hAnsi="Open Sans" w:cs="Open Sans"/>
          <w:sz w:val="18"/>
          <w:szCs w:val="18"/>
        </w:rPr>
        <w:t>quality published results of scientific</w:t>
      </w:r>
      <w:r w:rsidR="00296ED8" w:rsidRPr="002764A5">
        <w:rPr>
          <w:rFonts w:ascii="Open Sans" w:hAnsi="Open Sans" w:cs="Open Sans"/>
          <w:sz w:val="18"/>
          <w:szCs w:val="18"/>
        </w:rPr>
        <w:t>,</w:t>
      </w:r>
      <w:r w:rsidRPr="002764A5">
        <w:rPr>
          <w:rFonts w:ascii="Open Sans" w:hAnsi="Open Sans" w:cs="Open Sans"/>
          <w:sz w:val="18"/>
          <w:szCs w:val="18"/>
        </w:rPr>
        <w:t xml:space="preserve"> research, artistic</w:t>
      </w:r>
      <w:r w:rsidR="001C6E60" w:rsidRPr="002764A5">
        <w:rPr>
          <w:rFonts w:ascii="Open Sans" w:hAnsi="Open Sans" w:cs="Open Sans"/>
          <w:sz w:val="18"/>
          <w:szCs w:val="18"/>
        </w:rPr>
        <w:t>,</w:t>
      </w:r>
      <w:r w:rsidRPr="002764A5">
        <w:rPr>
          <w:rFonts w:ascii="Open Sans" w:hAnsi="Open Sans" w:cs="Open Sans"/>
          <w:sz w:val="18"/>
          <w:szCs w:val="18"/>
        </w:rPr>
        <w:t xml:space="preserve"> and other creative activities.</w:t>
      </w:r>
    </w:p>
    <w:p w14:paraId="4CFB4148" w14:textId="7874F61C" w:rsidR="00CE29D8" w:rsidRPr="002764A5" w:rsidRDefault="001C6E60" w:rsidP="00C020AE">
      <w:pPr>
        <w:pStyle w:val="Odstavecseseznamem"/>
        <w:numPr>
          <w:ilvl w:val="2"/>
          <w:numId w:val="12"/>
        </w:numPr>
        <w:tabs>
          <w:tab w:val="left" w:pos="846"/>
          <w:tab w:val="left" w:pos="847"/>
        </w:tabs>
        <w:spacing w:before="7" w:line="276" w:lineRule="auto"/>
        <w:jc w:val="both"/>
        <w:rPr>
          <w:rFonts w:ascii="Open Sans" w:hAnsi="Open Sans" w:cs="Open Sans"/>
          <w:sz w:val="18"/>
          <w:szCs w:val="18"/>
        </w:rPr>
      </w:pPr>
      <w:r w:rsidRPr="002764A5">
        <w:rPr>
          <w:rFonts w:ascii="Open Sans" w:hAnsi="Open Sans" w:cs="Open Sans"/>
          <w:sz w:val="18"/>
          <w:szCs w:val="18"/>
        </w:rPr>
        <w:t xml:space="preserve">Preparation of </w:t>
      </w:r>
      <w:r w:rsidR="00D22735" w:rsidRPr="002764A5">
        <w:rPr>
          <w:rFonts w:ascii="Open Sans" w:hAnsi="Open Sans" w:cs="Open Sans"/>
          <w:sz w:val="18"/>
          <w:szCs w:val="18"/>
        </w:rPr>
        <w:t xml:space="preserve">scholarship </w:t>
      </w:r>
      <w:r w:rsidR="00A37475" w:rsidRPr="002764A5">
        <w:rPr>
          <w:rFonts w:ascii="Open Sans" w:hAnsi="Open Sans" w:cs="Open Sans"/>
          <w:sz w:val="18"/>
          <w:szCs w:val="18"/>
        </w:rPr>
        <w:t>program</w:t>
      </w:r>
      <w:r w:rsidR="00D22735" w:rsidRPr="002764A5">
        <w:rPr>
          <w:rFonts w:ascii="Open Sans" w:hAnsi="Open Sans" w:cs="Open Sans"/>
          <w:sz w:val="18"/>
          <w:szCs w:val="18"/>
        </w:rPr>
        <w:t>s for students involved in project teams.</w:t>
      </w:r>
    </w:p>
    <w:p w14:paraId="5E043574" w14:textId="4D582490" w:rsidR="00CE29D8" w:rsidRPr="002764A5" w:rsidRDefault="00E530C2" w:rsidP="00C020AE">
      <w:pPr>
        <w:pStyle w:val="Odstavecseseznamem"/>
        <w:numPr>
          <w:ilvl w:val="2"/>
          <w:numId w:val="12"/>
        </w:numPr>
        <w:tabs>
          <w:tab w:val="left" w:pos="846"/>
          <w:tab w:val="left" w:pos="847"/>
        </w:tabs>
        <w:spacing w:before="20" w:line="276" w:lineRule="auto"/>
        <w:jc w:val="both"/>
        <w:rPr>
          <w:rFonts w:ascii="Open Sans" w:hAnsi="Open Sans" w:cs="Open Sans"/>
          <w:sz w:val="18"/>
          <w:szCs w:val="18"/>
        </w:rPr>
      </w:pPr>
      <w:r w:rsidRPr="002764A5">
        <w:rPr>
          <w:rFonts w:ascii="Open Sans" w:hAnsi="Open Sans" w:cs="Open Sans"/>
          <w:spacing w:val="-1"/>
          <w:sz w:val="18"/>
          <w:szCs w:val="18"/>
        </w:rPr>
        <w:t xml:space="preserve">Systematic </w:t>
      </w:r>
      <w:r w:rsidRPr="002764A5">
        <w:rPr>
          <w:rFonts w:ascii="Open Sans" w:hAnsi="Open Sans" w:cs="Open Sans"/>
          <w:sz w:val="18"/>
          <w:szCs w:val="18"/>
        </w:rPr>
        <w:t xml:space="preserve">improvement of </w:t>
      </w:r>
      <w:r w:rsidR="001C6E60" w:rsidRPr="002764A5">
        <w:rPr>
          <w:rFonts w:ascii="Open Sans" w:hAnsi="Open Sans" w:cs="Open Sans"/>
          <w:sz w:val="18"/>
          <w:szCs w:val="18"/>
        </w:rPr>
        <w:t>awareness</w:t>
      </w:r>
      <w:r w:rsidRPr="002764A5">
        <w:rPr>
          <w:rFonts w:ascii="Open Sans" w:hAnsi="Open Sans" w:cs="Open Sans"/>
          <w:sz w:val="18"/>
          <w:szCs w:val="18"/>
        </w:rPr>
        <w:t xml:space="preserve"> and motivation of those interested in doctoral studies.</w:t>
      </w:r>
    </w:p>
    <w:p w14:paraId="6E0D24ED" w14:textId="5D4EA35B" w:rsidR="00CE29D8" w:rsidRPr="002764A5" w:rsidRDefault="00E530C2" w:rsidP="00C020AE">
      <w:pPr>
        <w:pStyle w:val="Odstavecseseznamem"/>
        <w:numPr>
          <w:ilvl w:val="2"/>
          <w:numId w:val="12"/>
        </w:numPr>
        <w:tabs>
          <w:tab w:val="left" w:pos="846"/>
          <w:tab w:val="left" w:pos="847"/>
        </w:tabs>
        <w:spacing w:before="6" w:line="276" w:lineRule="auto"/>
        <w:jc w:val="both"/>
        <w:rPr>
          <w:rFonts w:ascii="Open Sans" w:hAnsi="Open Sans" w:cs="Open Sans"/>
          <w:sz w:val="18"/>
          <w:szCs w:val="18"/>
        </w:rPr>
      </w:pPr>
      <w:r w:rsidRPr="002764A5">
        <w:rPr>
          <w:rFonts w:ascii="Open Sans" w:hAnsi="Open Sans" w:cs="Open Sans"/>
          <w:sz w:val="18"/>
          <w:szCs w:val="18"/>
        </w:rPr>
        <w:t xml:space="preserve">Ensuring </w:t>
      </w:r>
      <w:r w:rsidR="001C6E60" w:rsidRPr="002764A5">
        <w:rPr>
          <w:rFonts w:ascii="Open Sans" w:hAnsi="Open Sans" w:cs="Open Sans"/>
          <w:sz w:val="18"/>
          <w:szCs w:val="18"/>
        </w:rPr>
        <w:t>well-</w:t>
      </w:r>
      <w:r w:rsidRPr="002764A5">
        <w:rPr>
          <w:rFonts w:ascii="Open Sans" w:hAnsi="Open Sans" w:cs="Open Sans"/>
          <w:sz w:val="18"/>
          <w:szCs w:val="18"/>
        </w:rPr>
        <w:t xml:space="preserve">informed guidance </w:t>
      </w:r>
      <w:r w:rsidR="001C6E60" w:rsidRPr="002764A5">
        <w:rPr>
          <w:rFonts w:ascii="Open Sans" w:hAnsi="Open Sans" w:cs="Open Sans"/>
          <w:sz w:val="18"/>
          <w:szCs w:val="18"/>
        </w:rPr>
        <w:t>for the</w:t>
      </w:r>
      <w:r w:rsidRPr="002764A5">
        <w:rPr>
          <w:rFonts w:ascii="Open Sans" w:hAnsi="Open Sans" w:cs="Open Sans"/>
          <w:sz w:val="18"/>
          <w:szCs w:val="18"/>
        </w:rPr>
        <w:t xml:space="preserve"> research and artistic activities of </w:t>
      </w:r>
      <w:r w:rsidR="000C2C2B" w:rsidRPr="002764A5">
        <w:rPr>
          <w:rFonts w:ascii="Open Sans" w:hAnsi="Open Sans" w:cs="Open Sans"/>
          <w:sz w:val="18"/>
          <w:szCs w:val="18"/>
        </w:rPr>
        <w:t>doctoral</w:t>
      </w:r>
      <w:r w:rsidRPr="002764A5">
        <w:rPr>
          <w:rFonts w:ascii="Open Sans" w:hAnsi="Open Sans" w:cs="Open Sans"/>
          <w:sz w:val="18"/>
          <w:szCs w:val="18"/>
        </w:rPr>
        <w:t xml:space="preserve"> students</w:t>
      </w:r>
      <w:r w:rsidR="001C6E60" w:rsidRPr="002764A5">
        <w:rPr>
          <w:rFonts w:ascii="Open Sans" w:hAnsi="Open Sans" w:cs="Open Sans"/>
          <w:sz w:val="18"/>
          <w:szCs w:val="18"/>
        </w:rPr>
        <w:t xml:space="preserve"> </w:t>
      </w:r>
      <w:r w:rsidRPr="002764A5">
        <w:rPr>
          <w:rFonts w:ascii="Open Sans" w:hAnsi="Open Sans" w:cs="Open Sans"/>
          <w:sz w:val="18"/>
          <w:szCs w:val="18"/>
        </w:rPr>
        <w:t>with a</w:t>
      </w:r>
      <w:r w:rsidR="001C6E60" w:rsidRPr="002764A5">
        <w:rPr>
          <w:rFonts w:ascii="Open Sans" w:hAnsi="Open Sans" w:cs="Open Sans"/>
          <w:sz w:val="18"/>
          <w:szCs w:val="18"/>
        </w:rPr>
        <w:t xml:space="preserve">n appropriate level </w:t>
      </w:r>
      <w:r w:rsidRPr="002764A5">
        <w:rPr>
          <w:rFonts w:ascii="Open Sans" w:hAnsi="Open Sans" w:cs="Open Sans"/>
          <w:sz w:val="18"/>
          <w:szCs w:val="18"/>
        </w:rPr>
        <w:t>of individual communication.</w:t>
      </w:r>
    </w:p>
    <w:p w14:paraId="094E795C" w14:textId="715DBD98" w:rsidR="00CE29D8" w:rsidRPr="002764A5" w:rsidRDefault="00E530C2" w:rsidP="00C020AE">
      <w:pPr>
        <w:pStyle w:val="Odstavecseseznamem"/>
        <w:numPr>
          <w:ilvl w:val="2"/>
          <w:numId w:val="12"/>
        </w:numPr>
        <w:tabs>
          <w:tab w:val="left" w:pos="846"/>
          <w:tab w:val="left" w:pos="847"/>
        </w:tabs>
        <w:spacing w:before="6" w:line="276" w:lineRule="auto"/>
        <w:jc w:val="both"/>
        <w:rPr>
          <w:rFonts w:ascii="Open Sans" w:hAnsi="Open Sans" w:cs="Open Sans"/>
          <w:sz w:val="18"/>
          <w:szCs w:val="18"/>
        </w:rPr>
      </w:pPr>
      <w:r w:rsidRPr="002764A5">
        <w:rPr>
          <w:rFonts w:ascii="Open Sans" w:hAnsi="Open Sans" w:cs="Open Sans"/>
          <w:sz w:val="18"/>
          <w:szCs w:val="18"/>
        </w:rPr>
        <w:t xml:space="preserve">Involvement of </w:t>
      </w:r>
      <w:r w:rsidR="001C6E60" w:rsidRPr="002764A5">
        <w:rPr>
          <w:rFonts w:ascii="Open Sans" w:hAnsi="Open Sans" w:cs="Open Sans"/>
          <w:sz w:val="18"/>
          <w:szCs w:val="18"/>
        </w:rPr>
        <w:t>international</w:t>
      </w:r>
      <w:r w:rsidRPr="002764A5">
        <w:rPr>
          <w:rFonts w:ascii="Open Sans" w:hAnsi="Open Sans" w:cs="Open Sans"/>
          <w:sz w:val="18"/>
          <w:szCs w:val="18"/>
        </w:rPr>
        <w:t xml:space="preserve"> experts in</w:t>
      </w:r>
      <w:r w:rsidR="001C6E60" w:rsidRPr="002764A5">
        <w:rPr>
          <w:rFonts w:ascii="Open Sans" w:hAnsi="Open Sans" w:cs="Open Sans"/>
          <w:sz w:val="18"/>
          <w:szCs w:val="18"/>
        </w:rPr>
        <w:t xml:space="preserve"> the</w:t>
      </w:r>
      <w:r w:rsidRPr="002764A5">
        <w:rPr>
          <w:rFonts w:ascii="Open Sans" w:hAnsi="Open Sans" w:cs="Open Sans"/>
          <w:sz w:val="18"/>
          <w:szCs w:val="18"/>
        </w:rPr>
        <w:t xml:space="preserve"> teaching and training of </w:t>
      </w:r>
      <w:r w:rsidR="000C2C2B" w:rsidRPr="002764A5">
        <w:rPr>
          <w:rFonts w:ascii="Open Sans" w:hAnsi="Open Sans" w:cs="Open Sans"/>
          <w:sz w:val="18"/>
          <w:szCs w:val="18"/>
        </w:rPr>
        <w:t>doctoral</w:t>
      </w:r>
      <w:r w:rsidRPr="002764A5">
        <w:rPr>
          <w:rFonts w:ascii="Open Sans" w:hAnsi="Open Sans" w:cs="Open Sans"/>
          <w:sz w:val="18"/>
          <w:szCs w:val="18"/>
        </w:rPr>
        <w:t xml:space="preserve"> students.</w:t>
      </w:r>
    </w:p>
    <w:p w14:paraId="5C2F450C" w14:textId="77777777" w:rsidR="00C020AE" w:rsidRDefault="00C020AE" w:rsidP="00C020AE">
      <w:pPr>
        <w:pStyle w:val="Nadpis3"/>
        <w:spacing w:before="79" w:line="276" w:lineRule="auto"/>
        <w:ind w:left="0" w:firstLine="126"/>
        <w:rPr>
          <w:rFonts w:ascii="Open Sans" w:hAnsi="Open Sans" w:cs="Open Sans"/>
          <w:b w:val="0"/>
          <w:sz w:val="18"/>
          <w:szCs w:val="18"/>
        </w:rPr>
      </w:pPr>
    </w:p>
    <w:p w14:paraId="22926935" w14:textId="290C6945" w:rsidR="00CE29D8" w:rsidRPr="002764A5" w:rsidRDefault="006A3296" w:rsidP="00C020AE">
      <w:pPr>
        <w:pStyle w:val="Nadpis3"/>
        <w:spacing w:before="79" w:line="276" w:lineRule="auto"/>
        <w:ind w:left="0" w:firstLine="126"/>
        <w:rPr>
          <w:rFonts w:ascii="Open Sans" w:hAnsi="Open Sans" w:cs="Open Sans"/>
          <w:sz w:val="18"/>
          <w:szCs w:val="18"/>
        </w:rPr>
      </w:pPr>
      <w:r w:rsidRPr="002764A5">
        <w:rPr>
          <w:rFonts w:ascii="Open Sans" w:hAnsi="Open Sans" w:cs="Open Sans"/>
          <w:color w:val="395890"/>
          <w:spacing w:val="-2"/>
          <w:sz w:val="18"/>
          <w:szCs w:val="18"/>
        </w:rPr>
        <w:t>Person responsible</w:t>
      </w:r>
    </w:p>
    <w:p w14:paraId="65DAE53A" w14:textId="77777777" w:rsidR="001B1270" w:rsidRPr="002764A5" w:rsidRDefault="001B1270" w:rsidP="00C020AE">
      <w:pPr>
        <w:pStyle w:val="Zkladntext"/>
        <w:spacing w:before="3" w:line="276" w:lineRule="auto"/>
        <w:rPr>
          <w:rFonts w:ascii="Open Sans" w:hAnsi="Open Sans" w:cs="Open Sans"/>
          <w:b/>
          <w:sz w:val="18"/>
          <w:szCs w:val="18"/>
        </w:rPr>
      </w:pPr>
    </w:p>
    <w:p w14:paraId="1998CD25" w14:textId="7B3A8A07" w:rsidR="00CE29D8" w:rsidRPr="002764A5" w:rsidRDefault="00183854" w:rsidP="00C020AE">
      <w:pPr>
        <w:pStyle w:val="Zkladntext"/>
        <w:spacing w:line="276" w:lineRule="auto"/>
        <w:ind w:left="126"/>
        <w:rPr>
          <w:rFonts w:ascii="Open Sans" w:hAnsi="Open Sans" w:cs="Open Sans"/>
          <w:sz w:val="18"/>
          <w:szCs w:val="18"/>
        </w:rPr>
      </w:pPr>
      <w:r w:rsidRPr="002764A5">
        <w:rPr>
          <w:rFonts w:ascii="Open Sans" w:hAnsi="Open Sans" w:cs="Open Sans"/>
          <w:sz w:val="18"/>
          <w:szCs w:val="18"/>
        </w:rPr>
        <w:t>Vice Dean for Science and International Relations.</w:t>
      </w:r>
    </w:p>
    <w:p w14:paraId="1602CD93" w14:textId="77777777" w:rsidR="001B1270" w:rsidRPr="002764A5" w:rsidRDefault="001B1270">
      <w:pPr>
        <w:rPr>
          <w:rFonts w:ascii="Open Sans" w:hAnsi="Open Sans" w:cs="Open Sans"/>
          <w:sz w:val="18"/>
          <w:szCs w:val="18"/>
        </w:rPr>
        <w:sectPr w:rsidR="001B1270" w:rsidRPr="002764A5">
          <w:type w:val="continuous"/>
          <w:pgSz w:w="16850" w:h="11910" w:orient="landscape"/>
          <w:pgMar w:top="1100" w:right="1300" w:bottom="280" w:left="1300" w:header="708" w:footer="708" w:gutter="0"/>
          <w:cols w:num="2" w:space="708" w:equalWidth="0">
            <w:col w:w="6828" w:space="528"/>
            <w:col w:w="6894"/>
          </w:cols>
        </w:sectPr>
      </w:pPr>
    </w:p>
    <w:p w14:paraId="04953EAC" w14:textId="77777777" w:rsidR="001B1270" w:rsidRPr="002764A5" w:rsidRDefault="001B1270" w:rsidP="00D41BB6">
      <w:pPr>
        <w:pStyle w:val="Zkladntext"/>
        <w:spacing w:before="1"/>
        <w:rPr>
          <w:rFonts w:ascii="Open Sans" w:hAnsi="Open Sans" w:cs="Open Sans"/>
          <w:sz w:val="18"/>
          <w:szCs w:val="18"/>
        </w:rPr>
      </w:pPr>
    </w:p>
    <w:p w14:paraId="0C4B2122" w14:textId="707554DC" w:rsidR="0025037B" w:rsidRPr="003E3661" w:rsidRDefault="00E530C2" w:rsidP="0025037B">
      <w:pPr>
        <w:spacing w:before="60"/>
        <w:ind w:left="126"/>
        <w:rPr>
          <w:rFonts w:ascii="Open Sans" w:hAnsi="Open Sans" w:cs="Open Sans"/>
          <w:b/>
          <w:color w:val="395890"/>
          <w:sz w:val="22"/>
          <w:szCs w:val="22"/>
        </w:rPr>
      </w:pPr>
      <w:r w:rsidRPr="003E3661">
        <w:rPr>
          <w:rFonts w:ascii="Open Sans" w:hAnsi="Open Sans" w:cs="Open Sans"/>
          <w:b/>
          <w:color w:val="395890"/>
          <w:sz w:val="22"/>
          <w:szCs w:val="22"/>
        </w:rPr>
        <w:t>Priority</w:t>
      </w:r>
      <w:r w:rsidR="001C6E60" w:rsidRPr="003E3661">
        <w:rPr>
          <w:rFonts w:ascii="Open Sans" w:hAnsi="Open Sans" w:cs="Open Sans"/>
          <w:b/>
          <w:color w:val="395890"/>
          <w:sz w:val="22"/>
          <w:szCs w:val="22"/>
        </w:rPr>
        <w:t xml:space="preserve"> </w:t>
      </w:r>
      <w:r w:rsidRPr="003E3661">
        <w:rPr>
          <w:rFonts w:ascii="Open Sans" w:hAnsi="Open Sans" w:cs="Open Sans"/>
          <w:b/>
          <w:color w:val="395890"/>
          <w:sz w:val="22"/>
          <w:szCs w:val="22"/>
        </w:rPr>
        <w:t>Area</w:t>
      </w:r>
      <w:r w:rsidR="00C020AE" w:rsidRPr="003E3661">
        <w:rPr>
          <w:rFonts w:ascii="Open Sans" w:hAnsi="Open Sans" w:cs="Open Sans"/>
          <w:b/>
          <w:color w:val="395890"/>
          <w:sz w:val="22"/>
          <w:szCs w:val="22"/>
        </w:rPr>
        <w:t xml:space="preserve"> </w:t>
      </w:r>
      <w:bookmarkStart w:id="8" w:name="_bookmark5"/>
      <w:bookmarkEnd w:id="8"/>
      <w:r w:rsidR="00D41BB6" w:rsidRPr="003E3661">
        <w:rPr>
          <w:rFonts w:ascii="Open Sans" w:hAnsi="Open Sans" w:cs="Open Sans"/>
          <w:b/>
          <w:color w:val="395890"/>
          <w:sz w:val="22"/>
          <w:szCs w:val="22"/>
        </w:rPr>
        <w:t>C</w:t>
      </w:r>
    </w:p>
    <w:p w14:paraId="6C91FDC9" w14:textId="07D4DDBC" w:rsidR="00CE29D8" w:rsidRPr="00C020AE" w:rsidRDefault="00E530C2" w:rsidP="0025037B">
      <w:pPr>
        <w:spacing w:before="160" w:line="377" w:lineRule="auto"/>
        <w:ind w:left="125" w:right="12298"/>
        <w:rPr>
          <w:rFonts w:ascii="Open Sans" w:hAnsi="Open Sans" w:cs="Open Sans"/>
          <w:b/>
          <w:sz w:val="22"/>
          <w:szCs w:val="22"/>
        </w:rPr>
      </w:pPr>
      <w:r w:rsidRPr="00C020AE">
        <w:rPr>
          <w:rFonts w:ascii="Open Sans" w:hAnsi="Open Sans" w:cs="Open Sans"/>
          <w:b/>
          <w:spacing w:val="-1"/>
          <w:sz w:val="22"/>
          <w:szCs w:val="22"/>
        </w:rPr>
        <w:t xml:space="preserve">SOCIAL </w:t>
      </w:r>
      <w:r w:rsidRPr="00C020AE">
        <w:rPr>
          <w:rFonts w:ascii="Open Sans" w:hAnsi="Open Sans" w:cs="Open Sans"/>
          <w:b/>
          <w:sz w:val="22"/>
          <w:szCs w:val="22"/>
        </w:rPr>
        <w:t>ROLE</w:t>
      </w:r>
    </w:p>
    <w:p w14:paraId="37C1F5CA" w14:textId="77777777" w:rsidR="00CE29D8" w:rsidRPr="00C020AE" w:rsidRDefault="00E530C2">
      <w:pPr>
        <w:spacing w:before="28"/>
        <w:ind w:left="126"/>
        <w:jc w:val="both"/>
        <w:rPr>
          <w:rFonts w:ascii="Open Sans" w:hAnsi="Open Sans" w:cs="Open Sans"/>
          <w:b/>
          <w:sz w:val="22"/>
          <w:szCs w:val="22"/>
        </w:rPr>
      </w:pPr>
      <w:r w:rsidRPr="00C020AE">
        <w:rPr>
          <w:rFonts w:ascii="Open Sans" w:hAnsi="Open Sans" w:cs="Open Sans"/>
          <w:b/>
          <w:color w:val="395890"/>
          <w:sz w:val="22"/>
          <w:szCs w:val="22"/>
        </w:rPr>
        <w:t>Long-term vision</w:t>
      </w:r>
    </w:p>
    <w:p w14:paraId="27944B62" w14:textId="77777777" w:rsidR="00DC528E" w:rsidRPr="002764A5" w:rsidRDefault="00DC528E">
      <w:pPr>
        <w:pStyle w:val="Zkladntext"/>
        <w:rPr>
          <w:rFonts w:ascii="Open Sans" w:hAnsi="Open Sans" w:cs="Open Sans"/>
          <w:b/>
          <w:sz w:val="18"/>
          <w:szCs w:val="18"/>
        </w:rPr>
      </w:pPr>
    </w:p>
    <w:p w14:paraId="2DD666B6" w14:textId="77777777" w:rsidR="001B1270" w:rsidRPr="00C020AE" w:rsidRDefault="001B7FC2" w:rsidP="001B7FC2">
      <w:pPr>
        <w:ind w:left="126"/>
        <w:jc w:val="both"/>
        <w:rPr>
          <w:rFonts w:ascii="Open Sans" w:hAnsi="Open Sans" w:cs="Open Sans"/>
          <w:b/>
          <w:sz w:val="18"/>
          <w:szCs w:val="18"/>
        </w:rPr>
      </w:pPr>
      <w:r w:rsidRPr="00C020AE">
        <w:rPr>
          <w:rFonts w:ascii="Open Sans" w:hAnsi="Open Sans" w:cs="Open Sans"/>
          <w:b/>
          <w:sz w:val="18"/>
          <w:szCs w:val="18"/>
        </w:rPr>
        <w:t>The faculty will strengthen its role as a community hub, fostering meaningful connections within the student and teaching community and with the broader external environment. We will reflect on and deepen our local and regional roots while enhancing our broader significance as an educational and research institution committed to social and environmental responsibility. We will meet public expectations by disseminating the latest scientific knowledge and artistic creations, while reinforcing historical and cultural identity. Additionally, we will actively contribute to lifelong learning, supporting individuals across all age groups and social strata.</w:t>
      </w:r>
    </w:p>
    <w:p w14:paraId="395044B9" w14:textId="4CAA17E5" w:rsidR="001B7FC2" w:rsidRPr="00C020AE" w:rsidRDefault="001B7FC2" w:rsidP="001B7FC2">
      <w:pPr>
        <w:ind w:left="126"/>
        <w:jc w:val="both"/>
        <w:rPr>
          <w:rFonts w:ascii="Open Sans" w:hAnsi="Open Sans" w:cs="Open Sans"/>
          <w:sz w:val="18"/>
          <w:szCs w:val="18"/>
        </w:rPr>
        <w:sectPr w:rsidR="001B7FC2" w:rsidRPr="00C020AE">
          <w:pgSz w:w="16850" w:h="11910" w:orient="landscape"/>
          <w:pgMar w:top="1100" w:right="1300" w:bottom="1160" w:left="1300" w:header="0" w:footer="968" w:gutter="0"/>
          <w:cols w:space="708"/>
        </w:sectPr>
      </w:pPr>
    </w:p>
    <w:p w14:paraId="57694FA9" w14:textId="77777777" w:rsidR="001B1270" w:rsidRPr="00D41BB6" w:rsidRDefault="001B1270">
      <w:pPr>
        <w:pStyle w:val="Zkladntext"/>
        <w:spacing w:before="10"/>
        <w:rPr>
          <w:rFonts w:ascii="Open Sans" w:hAnsi="Open Sans" w:cs="Open Sans"/>
          <w:b/>
          <w:sz w:val="22"/>
          <w:szCs w:val="22"/>
        </w:rPr>
      </w:pPr>
    </w:p>
    <w:p w14:paraId="7E21FA28" w14:textId="4E6F73A7" w:rsidR="00CE29D8" w:rsidRPr="00D41BB6" w:rsidRDefault="00E530C2">
      <w:pPr>
        <w:ind w:left="126"/>
        <w:rPr>
          <w:rFonts w:ascii="Open Sans" w:hAnsi="Open Sans" w:cs="Open Sans"/>
          <w:b/>
          <w:sz w:val="22"/>
          <w:szCs w:val="22"/>
        </w:rPr>
      </w:pPr>
      <w:r w:rsidRPr="00D41BB6">
        <w:rPr>
          <w:rFonts w:ascii="Open Sans" w:hAnsi="Open Sans" w:cs="Open Sans"/>
          <w:b/>
          <w:color w:val="395890"/>
          <w:sz w:val="22"/>
          <w:szCs w:val="22"/>
        </w:rPr>
        <w:t xml:space="preserve">Our mission in </w:t>
      </w:r>
      <w:r w:rsidR="00DC528E" w:rsidRPr="00D41BB6">
        <w:rPr>
          <w:rFonts w:ascii="Open Sans" w:hAnsi="Open Sans" w:cs="Open Sans"/>
          <w:b/>
          <w:color w:val="395890"/>
          <w:sz w:val="22"/>
          <w:szCs w:val="22"/>
        </w:rPr>
        <w:t>the</w:t>
      </w:r>
      <w:r w:rsidRPr="00D41BB6">
        <w:rPr>
          <w:rFonts w:ascii="Open Sans" w:hAnsi="Open Sans" w:cs="Open Sans"/>
          <w:b/>
          <w:color w:val="395890"/>
          <w:sz w:val="22"/>
          <w:szCs w:val="22"/>
        </w:rPr>
        <w:t xml:space="preserve"> social role</w:t>
      </w:r>
    </w:p>
    <w:p w14:paraId="7886C2B8" w14:textId="4B301AF3" w:rsidR="00CE29D8" w:rsidRPr="00C020AE" w:rsidRDefault="00BD04D6" w:rsidP="00C349AC">
      <w:pPr>
        <w:pStyle w:val="Zkladntext"/>
        <w:spacing w:before="191" w:line="261" w:lineRule="auto"/>
        <w:ind w:left="126"/>
        <w:jc w:val="both"/>
        <w:rPr>
          <w:rFonts w:ascii="Open Sans" w:hAnsi="Open Sans" w:cs="Open Sans"/>
          <w:sz w:val="18"/>
          <w:szCs w:val="18"/>
        </w:rPr>
      </w:pPr>
      <w:r w:rsidRPr="00C020AE">
        <w:rPr>
          <w:rFonts w:ascii="Open Sans" w:hAnsi="Open Sans" w:cs="Open Sans"/>
          <w:sz w:val="18"/>
          <w:szCs w:val="18"/>
        </w:rPr>
        <w:t>The faculty will s</w:t>
      </w:r>
      <w:r w:rsidR="00DC528E" w:rsidRPr="00C020AE">
        <w:rPr>
          <w:rFonts w:ascii="Open Sans" w:hAnsi="Open Sans" w:cs="Open Sans"/>
          <w:sz w:val="18"/>
          <w:szCs w:val="18"/>
        </w:rPr>
        <w:t xml:space="preserve">trengthen </w:t>
      </w:r>
      <w:r w:rsidRPr="00C020AE">
        <w:rPr>
          <w:rFonts w:ascii="Open Sans" w:hAnsi="Open Sans" w:cs="Open Sans"/>
          <w:sz w:val="18"/>
          <w:szCs w:val="18"/>
        </w:rPr>
        <w:t>its position</w:t>
      </w:r>
      <w:r w:rsidR="00DC528E" w:rsidRPr="00C020AE">
        <w:rPr>
          <w:rFonts w:ascii="Open Sans" w:hAnsi="Open Sans" w:cs="Open Sans"/>
          <w:sz w:val="18"/>
          <w:szCs w:val="18"/>
        </w:rPr>
        <w:t xml:space="preserve"> as a cultural and educational hub for </w:t>
      </w:r>
      <w:proofErr w:type="spellStart"/>
      <w:r w:rsidR="00DC528E" w:rsidRPr="00C020AE">
        <w:rPr>
          <w:rFonts w:ascii="Open Sans" w:hAnsi="Open Sans" w:cs="Open Sans"/>
          <w:sz w:val="18"/>
          <w:szCs w:val="18"/>
        </w:rPr>
        <w:t>Opava</w:t>
      </w:r>
      <w:proofErr w:type="spellEnd"/>
      <w:r w:rsidR="00DC528E" w:rsidRPr="00C020AE">
        <w:rPr>
          <w:rFonts w:ascii="Open Sans" w:hAnsi="Open Sans" w:cs="Open Sans"/>
          <w:sz w:val="18"/>
          <w:szCs w:val="18"/>
        </w:rPr>
        <w:t xml:space="preserve"> and the broader region through activities and events aimed at students, youth, and the general public.</w:t>
      </w:r>
    </w:p>
    <w:p w14:paraId="64E90627" w14:textId="56D11153" w:rsidR="00CE29D8" w:rsidRPr="00C020AE" w:rsidRDefault="00BD04D6" w:rsidP="00C349AC">
      <w:pPr>
        <w:pStyle w:val="Zkladntext"/>
        <w:spacing w:before="106" w:line="247" w:lineRule="auto"/>
        <w:ind w:left="126"/>
        <w:jc w:val="both"/>
        <w:rPr>
          <w:rFonts w:ascii="Open Sans" w:hAnsi="Open Sans" w:cs="Open Sans"/>
          <w:sz w:val="18"/>
          <w:szCs w:val="18"/>
        </w:rPr>
      </w:pPr>
      <w:r w:rsidRPr="00C020AE">
        <w:rPr>
          <w:rFonts w:ascii="Open Sans" w:hAnsi="Open Sans" w:cs="Open Sans"/>
          <w:spacing w:val="-1"/>
          <w:sz w:val="18"/>
          <w:szCs w:val="18"/>
        </w:rPr>
        <w:t xml:space="preserve">We will actively </w:t>
      </w:r>
      <w:r w:rsidRPr="00C020AE">
        <w:rPr>
          <w:rFonts w:ascii="Open Sans" w:hAnsi="Open Sans" w:cs="Open Sans"/>
          <w:sz w:val="18"/>
          <w:szCs w:val="18"/>
        </w:rPr>
        <w:t>participate in cultural, social, artistic</w:t>
      </w:r>
      <w:r w:rsidR="00DC528E" w:rsidRPr="00C020AE">
        <w:rPr>
          <w:rFonts w:ascii="Open Sans" w:hAnsi="Open Sans" w:cs="Open Sans"/>
          <w:sz w:val="18"/>
          <w:szCs w:val="18"/>
        </w:rPr>
        <w:t>,</w:t>
      </w:r>
      <w:r w:rsidRPr="00C020AE">
        <w:rPr>
          <w:rFonts w:ascii="Open Sans" w:hAnsi="Open Sans" w:cs="Open Sans"/>
          <w:sz w:val="18"/>
          <w:szCs w:val="18"/>
        </w:rPr>
        <w:t xml:space="preserve"> and educational events that </w:t>
      </w:r>
      <w:r w:rsidR="00DC528E" w:rsidRPr="00C020AE">
        <w:rPr>
          <w:rFonts w:ascii="Open Sans" w:hAnsi="Open Sans" w:cs="Open Sans"/>
          <w:sz w:val="18"/>
          <w:szCs w:val="18"/>
        </w:rPr>
        <w:t>enhance</w:t>
      </w:r>
      <w:r w:rsidRPr="00C020AE">
        <w:rPr>
          <w:rFonts w:ascii="Open Sans" w:hAnsi="Open Sans" w:cs="Open Sans"/>
          <w:sz w:val="18"/>
          <w:szCs w:val="18"/>
        </w:rPr>
        <w:t xml:space="preserve"> the qualities and potential of the region and the </w:t>
      </w:r>
      <w:r w:rsidRPr="00C020AE">
        <w:rPr>
          <w:rFonts w:ascii="Open Sans" w:hAnsi="Open Sans" w:cs="Open Sans"/>
          <w:spacing w:val="-1"/>
          <w:sz w:val="18"/>
          <w:szCs w:val="18"/>
        </w:rPr>
        <w:t>city</w:t>
      </w:r>
      <w:r w:rsidRPr="00C020AE">
        <w:rPr>
          <w:rFonts w:ascii="Open Sans" w:hAnsi="Open Sans" w:cs="Open Sans"/>
          <w:sz w:val="18"/>
          <w:szCs w:val="18"/>
        </w:rPr>
        <w:t>.</w:t>
      </w:r>
    </w:p>
    <w:p w14:paraId="5A9DE301" w14:textId="166AD7A7" w:rsidR="00CE29D8" w:rsidRPr="00C020AE" w:rsidRDefault="00BD04D6" w:rsidP="00C349AC">
      <w:pPr>
        <w:pStyle w:val="Zkladntext"/>
        <w:spacing w:before="103" w:line="247" w:lineRule="auto"/>
        <w:ind w:left="126" w:right="30"/>
        <w:jc w:val="both"/>
        <w:rPr>
          <w:rFonts w:ascii="Open Sans" w:hAnsi="Open Sans" w:cs="Open Sans"/>
          <w:sz w:val="18"/>
          <w:szCs w:val="18"/>
        </w:rPr>
      </w:pPr>
      <w:r w:rsidRPr="00C020AE">
        <w:rPr>
          <w:rFonts w:ascii="Open Sans" w:hAnsi="Open Sans" w:cs="Open Sans"/>
          <w:sz w:val="18"/>
          <w:szCs w:val="18"/>
        </w:rPr>
        <w:t xml:space="preserve">We will disseminate the latest </w:t>
      </w:r>
      <w:r w:rsidR="00DC528E" w:rsidRPr="00C020AE">
        <w:rPr>
          <w:rFonts w:ascii="Open Sans" w:hAnsi="Open Sans" w:cs="Open Sans"/>
          <w:sz w:val="18"/>
          <w:szCs w:val="18"/>
        </w:rPr>
        <w:t>scientific</w:t>
      </w:r>
      <w:r w:rsidRPr="00C020AE">
        <w:rPr>
          <w:rFonts w:ascii="Open Sans" w:hAnsi="Open Sans" w:cs="Open Sans"/>
          <w:sz w:val="18"/>
          <w:szCs w:val="18"/>
        </w:rPr>
        <w:t xml:space="preserve"> and research </w:t>
      </w:r>
      <w:r w:rsidR="00DC528E" w:rsidRPr="00C020AE">
        <w:rPr>
          <w:rFonts w:ascii="Open Sans" w:hAnsi="Open Sans" w:cs="Open Sans"/>
          <w:sz w:val="18"/>
          <w:szCs w:val="18"/>
        </w:rPr>
        <w:t xml:space="preserve">findings </w:t>
      </w:r>
      <w:r w:rsidRPr="00C020AE">
        <w:rPr>
          <w:rFonts w:ascii="Open Sans" w:hAnsi="Open Sans" w:cs="Open Sans"/>
          <w:sz w:val="18"/>
          <w:szCs w:val="18"/>
        </w:rPr>
        <w:t xml:space="preserve">through </w:t>
      </w:r>
      <w:r w:rsidR="00DC528E" w:rsidRPr="00C020AE">
        <w:rPr>
          <w:rFonts w:ascii="Open Sans" w:hAnsi="Open Sans" w:cs="Open Sans"/>
          <w:sz w:val="18"/>
          <w:szCs w:val="18"/>
        </w:rPr>
        <w:t>engaging</w:t>
      </w:r>
      <w:r w:rsidRPr="00C020AE">
        <w:rPr>
          <w:rFonts w:ascii="Open Sans" w:hAnsi="Open Sans" w:cs="Open Sans"/>
          <w:sz w:val="18"/>
          <w:szCs w:val="18"/>
        </w:rPr>
        <w:t xml:space="preserve"> forms of lifelong learning.</w:t>
      </w:r>
    </w:p>
    <w:p w14:paraId="761A7939" w14:textId="065E46AB" w:rsidR="00CE29D8" w:rsidRPr="00C020AE" w:rsidRDefault="00BD04D6" w:rsidP="00C349AC">
      <w:pPr>
        <w:pStyle w:val="Zkladntext"/>
        <w:spacing w:before="118"/>
        <w:ind w:left="126"/>
        <w:jc w:val="both"/>
        <w:rPr>
          <w:rFonts w:ascii="Open Sans" w:hAnsi="Open Sans" w:cs="Open Sans"/>
          <w:sz w:val="18"/>
          <w:szCs w:val="18"/>
        </w:rPr>
      </w:pPr>
      <w:r w:rsidRPr="00C020AE">
        <w:rPr>
          <w:rFonts w:ascii="Open Sans" w:hAnsi="Open Sans" w:cs="Open Sans"/>
          <w:sz w:val="18"/>
          <w:szCs w:val="18"/>
        </w:rPr>
        <w:t>The faculty will also lead</w:t>
      </w:r>
      <w:r w:rsidR="00DC528E" w:rsidRPr="00C020AE">
        <w:rPr>
          <w:rFonts w:ascii="Open Sans" w:hAnsi="Open Sans" w:cs="Open Sans"/>
          <w:sz w:val="18"/>
          <w:szCs w:val="18"/>
        </w:rPr>
        <w:t xml:space="preserve"> by example in fostering social responsibility and environmental awareness.</w:t>
      </w:r>
    </w:p>
    <w:p w14:paraId="70A97411" w14:textId="77777777" w:rsidR="001B1270" w:rsidRPr="00C020AE" w:rsidRDefault="00E530C2">
      <w:pPr>
        <w:pStyle w:val="Zkladntext"/>
        <w:spacing w:before="10"/>
        <w:rPr>
          <w:rFonts w:ascii="Open Sans" w:hAnsi="Open Sans" w:cs="Open Sans"/>
          <w:sz w:val="18"/>
          <w:szCs w:val="18"/>
        </w:rPr>
      </w:pPr>
      <w:r w:rsidRPr="00C020AE">
        <w:rPr>
          <w:rFonts w:ascii="Open Sans" w:hAnsi="Open Sans" w:cs="Open Sans"/>
          <w:sz w:val="18"/>
          <w:szCs w:val="18"/>
        </w:rPr>
        <w:br w:type="column"/>
      </w:r>
    </w:p>
    <w:p w14:paraId="2FD6B3D3" w14:textId="77777777" w:rsidR="00CE29D8" w:rsidRPr="00D41BB6" w:rsidRDefault="00E530C2">
      <w:pPr>
        <w:ind w:left="126"/>
        <w:rPr>
          <w:rFonts w:ascii="Open Sans" w:hAnsi="Open Sans" w:cs="Open Sans"/>
          <w:b/>
          <w:sz w:val="22"/>
          <w:szCs w:val="22"/>
        </w:rPr>
      </w:pPr>
      <w:r w:rsidRPr="00D41BB6">
        <w:rPr>
          <w:rFonts w:ascii="Open Sans" w:hAnsi="Open Sans" w:cs="Open Sans"/>
          <w:b/>
          <w:color w:val="395890"/>
          <w:sz w:val="22"/>
          <w:szCs w:val="22"/>
        </w:rPr>
        <w:t>Strategic objective</w:t>
      </w:r>
    </w:p>
    <w:p w14:paraId="5ABD8509" w14:textId="1E545CAB" w:rsidR="00CE29D8" w:rsidRPr="00C020AE" w:rsidRDefault="00BD04D6" w:rsidP="00C349AC">
      <w:pPr>
        <w:pStyle w:val="Zkladntext"/>
        <w:spacing w:before="175"/>
        <w:ind w:left="126"/>
        <w:jc w:val="both"/>
        <w:rPr>
          <w:rFonts w:ascii="Open Sans" w:hAnsi="Open Sans" w:cs="Open Sans"/>
          <w:sz w:val="18"/>
          <w:szCs w:val="18"/>
        </w:rPr>
      </w:pPr>
      <w:r w:rsidRPr="00C020AE">
        <w:rPr>
          <w:rFonts w:ascii="Open Sans" w:hAnsi="Open Sans" w:cs="Open Sans"/>
          <w:sz w:val="18"/>
          <w:szCs w:val="18"/>
        </w:rPr>
        <w:t>The faculty will fulfil its</w:t>
      </w:r>
      <w:r w:rsidR="00DC528E" w:rsidRPr="00C020AE">
        <w:rPr>
          <w:rFonts w:ascii="Open Sans" w:hAnsi="Open Sans" w:cs="Open Sans"/>
          <w:sz w:val="18"/>
          <w:szCs w:val="18"/>
        </w:rPr>
        <w:t xml:space="preserve"> active social role </w:t>
      </w:r>
      <w:r w:rsidRPr="00C020AE">
        <w:rPr>
          <w:rFonts w:ascii="Open Sans" w:hAnsi="Open Sans" w:cs="Open Sans"/>
          <w:sz w:val="18"/>
          <w:szCs w:val="18"/>
        </w:rPr>
        <w:t xml:space="preserve">and strengthen </w:t>
      </w:r>
      <w:r w:rsidR="00DC528E" w:rsidRPr="00C020AE">
        <w:rPr>
          <w:rFonts w:ascii="Open Sans" w:hAnsi="Open Sans" w:cs="Open Sans"/>
          <w:sz w:val="18"/>
          <w:szCs w:val="18"/>
        </w:rPr>
        <w:t>its importance for the city and the broader region.</w:t>
      </w:r>
    </w:p>
    <w:p w14:paraId="33A58CE0" w14:textId="77777777" w:rsidR="001B1270" w:rsidRPr="00C020AE" w:rsidRDefault="001B1270">
      <w:pPr>
        <w:pStyle w:val="Zkladntext"/>
        <w:spacing w:before="4"/>
        <w:rPr>
          <w:rFonts w:ascii="Open Sans" w:hAnsi="Open Sans" w:cs="Open Sans"/>
          <w:sz w:val="18"/>
          <w:szCs w:val="18"/>
        </w:rPr>
      </w:pPr>
    </w:p>
    <w:p w14:paraId="711A48B6" w14:textId="3B92D85E" w:rsidR="00CE29D8" w:rsidRPr="00D41BB6" w:rsidRDefault="00E530C2">
      <w:pPr>
        <w:spacing w:before="1"/>
        <w:ind w:left="126"/>
        <w:rPr>
          <w:rFonts w:ascii="Open Sans" w:hAnsi="Open Sans" w:cs="Open Sans"/>
          <w:b/>
          <w:sz w:val="22"/>
          <w:szCs w:val="22"/>
        </w:rPr>
      </w:pPr>
      <w:r w:rsidRPr="00D41BB6">
        <w:rPr>
          <w:rFonts w:ascii="Open Sans" w:hAnsi="Open Sans" w:cs="Open Sans"/>
          <w:b/>
          <w:color w:val="395890"/>
          <w:sz w:val="22"/>
          <w:szCs w:val="22"/>
        </w:rPr>
        <w:t xml:space="preserve">Specific objectives </w:t>
      </w:r>
    </w:p>
    <w:p w14:paraId="18645812" w14:textId="37F9E3C9" w:rsidR="00CE29D8" w:rsidRPr="00C020AE" w:rsidRDefault="001C6E60">
      <w:pPr>
        <w:pStyle w:val="Odstavecseseznamem"/>
        <w:numPr>
          <w:ilvl w:val="1"/>
          <w:numId w:val="11"/>
        </w:numPr>
        <w:tabs>
          <w:tab w:val="left" w:pos="487"/>
        </w:tabs>
        <w:spacing w:before="190" w:line="278" w:lineRule="auto"/>
        <w:ind w:right="110"/>
        <w:rPr>
          <w:rFonts w:ascii="Open Sans" w:hAnsi="Open Sans" w:cs="Open Sans"/>
          <w:sz w:val="18"/>
          <w:szCs w:val="18"/>
        </w:rPr>
      </w:pPr>
      <w:r w:rsidRPr="00C020AE">
        <w:rPr>
          <w:rFonts w:ascii="Open Sans" w:hAnsi="Open Sans" w:cs="Open Sans"/>
          <w:sz w:val="18"/>
          <w:szCs w:val="18"/>
        </w:rPr>
        <w:t>Reflect</w:t>
      </w:r>
      <w:r w:rsidR="00084AE7" w:rsidRPr="00C020AE">
        <w:rPr>
          <w:rFonts w:ascii="Open Sans" w:hAnsi="Open Sans" w:cs="Open Sans"/>
          <w:sz w:val="18"/>
          <w:szCs w:val="18"/>
        </w:rPr>
        <w:t>ing</w:t>
      </w:r>
      <w:r w:rsidRPr="00C020AE">
        <w:rPr>
          <w:rFonts w:ascii="Open Sans" w:hAnsi="Open Sans" w:cs="Open Sans"/>
          <w:sz w:val="18"/>
          <w:szCs w:val="18"/>
        </w:rPr>
        <w:t xml:space="preserve"> societal and current challenges, actively </w:t>
      </w:r>
      <w:r w:rsidR="00084AE7" w:rsidRPr="00C020AE">
        <w:rPr>
          <w:rFonts w:ascii="Open Sans" w:hAnsi="Open Sans" w:cs="Open Sans"/>
          <w:sz w:val="18"/>
          <w:szCs w:val="18"/>
        </w:rPr>
        <w:t>engaging in</w:t>
      </w:r>
      <w:r w:rsidRPr="00C020AE">
        <w:rPr>
          <w:rFonts w:ascii="Open Sans" w:hAnsi="Open Sans" w:cs="Open Sans"/>
          <w:sz w:val="18"/>
          <w:szCs w:val="18"/>
        </w:rPr>
        <w:t xml:space="preserve"> strategic regional development, and </w:t>
      </w:r>
      <w:r w:rsidR="00084AE7" w:rsidRPr="00C020AE">
        <w:rPr>
          <w:rFonts w:ascii="Open Sans" w:hAnsi="Open Sans" w:cs="Open Sans"/>
          <w:sz w:val="18"/>
          <w:szCs w:val="18"/>
        </w:rPr>
        <w:t>contributing to</w:t>
      </w:r>
      <w:r w:rsidRPr="00C020AE">
        <w:rPr>
          <w:rFonts w:ascii="Open Sans" w:hAnsi="Open Sans" w:cs="Open Sans"/>
          <w:sz w:val="18"/>
          <w:szCs w:val="18"/>
        </w:rPr>
        <w:t xml:space="preserve"> the life of university cities.</w:t>
      </w:r>
    </w:p>
    <w:p w14:paraId="5C935805" w14:textId="1A411EDE" w:rsidR="00CE29D8" w:rsidRPr="00C020AE" w:rsidRDefault="00084AE7">
      <w:pPr>
        <w:pStyle w:val="Odstavecseseznamem"/>
        <w:numPr>
          <w:ilvl w:val="1"/>
          <w:numId w:val="11"/>
        </w:numPr>
        <w:tabs>
          <w:tab w:val="left" w:pos="487"/>
        </w:tabs>
        <w:rPr>
          <w:rFonts w:ascii="Open Sans" w:hAnsi="Open Sans" w:cs="Open Sans"/>
          <w:sz w:val="18"/>
          <w:szCs w:val="18"/>
        </w:rPr>
      </w:pPr>
      <w:r w:rsidRPr="00C020AE">
        <w:rPr>
          <w:rFonts w:ascii="Open Sans" w:hAnsi="Open Sans" w:cs="Open Sans"/>
          <w:sz w:val="18"/>
          <w:szCs w:val="18"/>
        </w:rPr>
        <w:t>Fostering</w:t>
      </w:r>
      <w:r w:rsidR="001C6E60" w:rsidRPr="00C020AE">
        <w:rPr>
          <w:rFonts w:ascii="Open Sans" w:hAnsi="Open Sans" w:cs="Open Sans"/>
          <w:sz w:val="18"/>
          <w:szCs w:val="18"/>
        </w:rPr>
        <w:t xml:space="preserve"> social responsibility.</w:t>
      </w:r>
    </w:p>
    <w:p w14:paraId="1BA49B79" w14:textId="59592408" w:rsidR="00CE29D8" w:rsidRPr="00C020AE" w:rsidRDefault="00E530C2">
      <w:pPr>
        <w:pStyle w:val="Odstavecseseznamem"/>
        <w:numPr>
          <w:ilvl w:val="1"/>
          <w:numId w:val="11"/>
        </w:numPr>
        <w:tabs>
          <w:tab w:val="left" w:pos="487"/>
        </w:tabs>
        <w:spacing w:before="36"/>
        <w:rPr>
          <w:rFonts w:ascii="Open Sans" w:hAnsi="Open Sans" w:cs="Open Sans"/>
          <w:sz w:val="18"/>
          <w:szCs w:val="18"/>
        </w:rPr>
      </w:pPr>
      <w:r w:rsidRPr="00C020AE">
        <w:rPr>
          <w:rFonts w:ascii="Open Sans" w:hAnsi="Open Sans" w:cs="Open Sans"/>
          <w:sz w:val="18"/>
          <w:szCs w:val="18"/>
        </w:rPr>
        <w:t>Expand</w:t>
      </w:r>
      <w:r w:rsidR="00084AE7" w:rsidRPr="00C020AE">
        <w:rPr>
          <w:rFonts w:ascii="Open Sans" w:hAnsi="Open Sans" w:cs="Open Sans"/>
          <w:sz w:val="18"/>
          <w:szCs w:val="18"/>
        </w:rPr>
        <w:t>ing</w:t>
      </w:r>
      <w:r w:rsidRPr="00C020AE">
        <w:rPr>
          <w:rFonts w:ascii="Open Sans" w:hAnsi="Open Sans" w:cs="Open Sans"/>
          <w:sz w:val="18"/>
          <w:szCs w:val="18"/>
        </w:rPr>
        <w:t xml:space="preserve"> the </w:t>
      </w:r>
      <w:r w:rsidR="00084AE7" w:rsidRPr="00C020AE">
        <w:rPr>
          <w:rFonts w:ascii="Open Sans" w:hAnsi="Open Sans" w:cs="Open Sans"/>
          <w:sz w:val="18"/>
          <w:szCs w:val="18"/>
        </w:rPr>
        <w:t>range</w:t>
      </w:r>
      <w:r w:rsidR="001C6E60" w:rsidRPr="00C020AE">
        <w:rPr>
          <w:rFonts w:ascii="Open Sans" w:hAnsi="Open Sans" w:cs="Open Sans"/>
          <w:sz w:val="18"/>
          <w:szCs w:val="18"/>
        </w:rPr>
        <w:t xml:space="preserve"> of lifelong learning</w:t>
      </w:r>
      <w:r w:rsidRPr="00C020AE">
        <w:rPr>
          <w:rFonts w:ascii="Open Sans" w:hAnsi="Open Sans" w:cs="Open Sans"/>
          <w:sz w:val="18"/>
          <w:szCs w:val="18"/>
        </w:rPr>
        <w:t xml:space="preserve"> courses.</w:t>
      </w:r>
    </w:p>
    <w:p w14:paraId="14ED3AC4" w14:textId="417F3BBE" w:rsidR="00CE29D8" w:rsidRPr="00C020AE" w:rsidRDefault="001C6E60">
      <w:pPr>
        <w:pStyle w:val="Odstavecseseznamem"/>
        <w:numPr>
          <w:ilvl w:val="1"/>
          <w:numId w:val="11"/>
        </w:numPr>
        <w:tabs>
          <w:tab w:val="left" w:pos="487"/>
        </w:tabs>
        <w:spacing w:before="20"/>
        <w:rPr>
          <w:rFonts w:ascii="Open Sans" w:hAnsi="Open Sans" w:cs="Open Sans"/>
          <w:sz w:val="18"/>
          <w:szCs w:val="18"/>
        </w:rPr>
      </w:pPr>
      <w:r w:rsidRPr="00C020AE">
        <w:rPr>
          <w:rFonts w:ascii="Open Sans" w:hAnsi="Open Sans" w:cs="Open Sans"/>
          <w:sz w:val="18"/>
          <w:szCs w:val="18"/>
        </w:rPr>
        <w:t>Support</w:t>
      </w:r>
      <w:r w:rsidR="00084AE7" w:rsidRPr="00C020AE">
        <w:rPr>
          <w:rFonts w:ascii="Open Sans" w:hAnsi="Open Sans" w:cs="Open Sans"/>
          <w:sz w:val="18"/>
          <w:szCs w:val="18"/>
        </w:rPr>
        <w:t>ing</w:t>
      </w:r>
      <w:r w:rsidRPr="00C020AE">
        <w:rPr>
          <w:rFonts w:ascii="Open Sans" w:hAnsi="Open Sans" w:cs="Open Sans"/>
          <w:sz w:val="18"/>
          <w:szCs w:val="18"/>
        </w:rPr>
        <w:t xml:space="preserve"> community life during and after studies.</w:t>
      </w:r>
    </w:p>
    <w:p w14:paraId="6BF42174" w14:textId="77777777" w:rsidR="001B1270" w:rsidRPr="002764A5" w:rsidRDefault="001B1270">
      <w:pPr>
        <w:rPr>
          <w:rFonts w:ascii="Open Sans" w:hAnsi="Open Sans" w:cs="Open Sans"/>
          <w:sz w:val="18"/>
          <w:szCs w:val="18"/>
        </w:rPr>
        <w:sectPr w:rsidR="001B1270" w:rsidRPr="002764A5">
          <w:type w:val="continuous"/>
          <w:pgSz w:w="16850" w:h="11910" w:orient="landscape"/>
          <w:pgMar w:top="1100" w:right="1300" w:bottom="280" w:left="1300" w:header="708" w:footer="708" w:gutter="0"/>
          <w:cols w:num="2" w:space="708" w:equalWidth="0">
            <w:col w:w="6818" w:space="538"/>
            <w:col w:w="6894"/>
          </w:cols>
        </w:sectPr>
      </w:pPr>
    </w:p>
    <w:p w14:paraId="0FB45E72" w14:textId="77777777" w:rsidR="001B1270" w:rsidRPr="002764A5" w:rsidRDefault="001B1270">
      <w:pPr>
        <w:pStyle w:val="Zkladntext"/>
        <w:spacing w:before="5"/>
        <w:rPr>
          <w:rFonts w:ascii="Open Sans" w:hAnsi="Open Sans" w:cs="Open Sans"/>
          <w:sz w:val="18"/>
          <w:szCs w:val="18"/>
        </w:rPr>
      </w:pPr>
    </w:p>
    <w:p w14:paraId="04354A27" w14:textId="3A64A589" w:rsidR="00CE29D8" w:rsidRPr="00541F52" w:rsidRDefault="00E530C2" w:rsidP="00541F52">
      <w:pPr>
        <w:pStyle w:val="Nadpis3"/>
        <w:numPr>
          <w:ilvl w:val="1"/>
          <w:numId w:val="10"/>
        </w:numPr>
        <w:tabs>
          <w:tab w:val="left" w:pos="284"/>
        </w:tabs>
        <w:spacing w:before="21"/>
        <w:ind w:left="426" w:hanging="361"/>
        <w:rPr>
          <w:rFonts w:ascii="Open Sans" w:hAnsi="Open Sans" w:cs="Open Sans"/>
          <w:sz w:val="18"/>
          <w:szCs w:val="18"/>
        </w:rPr>
      </w:pPr>
      <w:r w:rsidRPr="00541F52">
        <w:rPr>
          <w:rFonts w:ascii="Open Sans" w:hAnsi="Open Sans" w:cs="Open Sans"/>
          <w:sz w:val="18"/>
          <w:szCs w:val="18"/>
        </w:rPr>
        <w:t>REFLECT</w:t>
      </w:r>
      <w:r w:rsidR="00084AE7" w:rsidRPr="00541F52">
        <w:rPr>
          <w:rFonts w:ascii="Open Sans" w:hAnsi="Open Sans" w:cs="Open Sans"/>
          <w:sz w:val="18"/>
          <w:szCs w:val="18"/>
        </w:rPr>
        <w:t>ING</w:t>
      </w:r>
      <w:r w:rsidRPr="00541F52">
        <w:rPr>
          <w:rFonts w:ascii="Open Sans" w:hAnsi="Open Sans" w:cs="Open Sans"/>
          <w:sz w:val="18"/>
          <w:szCs w:val="18"/>
        </w:rPr>
        <w:t xml:space="preserve"> SOCIETAL AND CURRENT CHALLENGES, </w:t>
      </w:r>
      <w:r w:rsidR="001C6E60" w:rsidRPr="00541F52">
        <w:rPr>
          <w:rFonts w:ascii="Open Sans" w:hAnsi="Open Sans" w:cs="Open Sans"/>
          <w:sz w:val="18"/>
          <w:szCs w:val="18"/>
        </w:rPr>
        <w:t xml:space="preserve">ACTIVELY </w:t>
      </w:r>
      <w:r w:rsidR="00084AE7" w:rsidRPr="00541F52">
        <w:rPr>
          <w:rFonts w:ascii="Open Sans" w:hAnsi="Open Sans" w:cs="Open Sans"/>
          <w:sz w:val="18"/>
          <w:szCs w:val="18"/>
        </w:rPr>
        <w:t>ENGAGING IN</w:t>
      </w:r>
      <w:r w:rsidR="001C6E60" w:rsidRPr="00541F52">
        <w:rPr>
          <w:rFonts w:ascii="Open Sans" w:hAnsi="Open Sans" w:cs="Open Sans"/>
          <w:sz w:val="18"/>
          <w:szCs w:val="18"/>
        </w:rPr>
        <w:t xml:space="preserve"> STRATEGIC </w:t>
      </w:r>
      <w:r w:rsidRPr="00541F52">
        <w:rPr>
          <w:rFonts w:ascii="Open Sans" w:hAnsi="Open Sans" w:cs="Open Sans"/>
          <w:sz w:val="18"/>
          <w:szCs w:val="18"/>
        </w:rPr>
        <w:t>REGIONAL DEVELOPMENT</w:t>
      </w:r>
      <w:r w:rsidR="001C6E60" w:rsidRPr="00541F52">
        <w:rPr>
          <w:rFonts w:ascii="Open Sans" w:hAnsi="Open Sans" w:cs="Open Sans"/>
          <w:sz w:val="18"/>
          <w:szCs w:val="18"/>
        </w:rPr>
        <w:t xml:space="preserve">, AND </w:t>
      </w:r>
      <w:r w:rsidR="00084AE7" w:rsidRPr="00541F52">
        <w:rPr>
          <w:rFonts w:ascii="Open Sans" w:hAnsi="Open Sans" w:cs="Open Sans"/>
          <w:sz w:val="18"/>
          <w:szCs w:val="18"/>
        </w:rPr>
        <w:t>CONTRIBUTING TO</w:t>
      </w:r>
      <w:r w:rsidR="001C6E60" w:rsidRPr="00541F52">
        <w:rPr>
          <w:rFonts w:ascii="Open Sans" w:hAnsi="Open Sans" w:cs="Open Sans"/>
          <w:sz w:val="18"/>
          <w:szCs w:val="18"/>
        </w:rPr>
        <w:t xml:space="preserve"> THE LIFE OF UNIVERSITY CITIES</w:t>
      </w:r>
    </w:p>
    <w:p w14:paraId="0B6A7FC8" w14:textId="77777777" w:rsidR="001B1270" w:rsidRPr="002764A5" w:rsidRDefault="001B1270">
      <w:pPr>
        <w:pStyle w:val="Zkladntext"/>
        <w:spacing w:before="5"/>
        <w:rPr>
          <w:rFonts w:ascii="Open Sans" w:hAnsi="Open Sans" w:cs="Open Sans"/>
          <w:b/>
          <w:sz w:val="18"/>
          <w:szCs w:val="18"/>
        </w:rPr>
      </w:pPr>
    </w:p>
    <w:p w14:paraId="4517262A" w14:textId="77777777" w:rsidR="00414119" w:rsidRDefault="00E530C2" w:rsidP="00414119">
      <w:pPr>
        <w:pStyle w:val="Nadpis3"/>
        <w:spacing w:line="276" w:lineRule="auto"/>
        <w:rPr>
          <w:rFonts w:ascii="Open Sans" w:hAnsi="Open Sans" w:cs="Open Sans"/>
          <w:color w:val="395890"/>
          <w:sz w:val="18"/>
          <w:szCs w:val="18"/>
        </w:rPr>
      </w:pPr>
      <w:r w:rsidRPr="00D41BB6">
        <w:rPr>
          <w:rFonts w:ascii="Open Sans" w:hAnsi="Open Sans" w:cs="Open Sans"/>
          <w:color w:val="395890"/>
          <w:spacing w:val="-1"/>
          <w:sz w:val="18"/>
          <w:szCs w:val="18"/>
        </w:rPr>
        <w:t xml:space="preserve">Measurable </w:t>
      </w:r>
      <w:r w:rsidRPr="00D41BB6">
        <w:rPr>
          <w:rFonts w:ascii="Open Sans" w:hAnsi="Open Sans" w:cs="Open Sans"/>
          <w:color w:val="395890"/>
          <w:sz w:val="18"/>
          <w:szCs w:val="18"/>
        </w:rPr>
        <w:t>indicators of the specific objective</w:t>
      </w:r>
    </w:p>
    <w:p w14:paraId="76BB5D49" w14:textId="77777777" w:rsidR="00414119" w:rsidRDefault="00414119" w:rsidP="00414119">
      <w:pPr>
        <w:pStyle w:val="Nadpis3"/>
        <w:spacing w:line="276" w:lineRule="auto"/>
        <w:rPr>
          <w:rFonts w:ascii="Open Sans" w:hAnsi="Open Sans" w:cs="Open Sans"/>
          <w:color w:val="395890"/>
          <w:sz w:val="18"/>
          <w:szCs w:val="18"/>
        </w:rPr>
      </w:pPr>
    </w:p>
    <w:p w14:paraId="6291E0A5" w14:textId="457BE290" w:rsidR="008756A0" w:rsidRPr="00414119" w:rsidRDefault="008756A0" w:rsidP="00414119">
      <w:pPr>
        <w:pStyle w:val="Nadpis3"/>
        <w:numPr>
          <w:ilvl w:val="2"/>
          <w:numId w:val="10"/>
        </w:numPr>
        <w:spacing w:line="276" w:lineRule="auto"/>
        <w:rPr>
          <w:rFonts w:ascii="Open Sans" w:hAnsi="Open Sans" w:cs="Open Sans"/>
          <w:b w:val="0"/>
          <w:bCs w:val="0"/>
          <w:sz w:val="18"/>
          <w:szCs w:val="18"/>
        </w:rPr>
      </w:pPr>
      <w:r w:rsidRPr="00414119">
        <w:rPr>
          <w:rFonts w:ascii="Open Sans" w:hAnsi="Open Sans" w:cs="Open Sans"/>
          <w:b w:val="0"/>
          <w:bCs w:val="0"/>
          <w:sz w:val="18"/>
          <w:szCs w:val="18"/>
        </w:rPr>
        <w:t>Contractual collaborations and partnerships with local and regional administrative, public, and private institutions (10).</w:t>
      </w:r>
    </w:p>
    <w:p w14:paraId="0EA7529D" w14:textId="523C4A51" w:rsidR="00CE29D8" w:rsidRPr="00414119" w:rsidRDefault="00E530C2" w:rsidP="002C7A0C">
      <w:pPr>
        <w:pStyle w:val="Odstavecseseznamem"/>
        <w:numPr>
          <w:ilvl w:val="2"/>
          <w:numId w:val="10"/>
        </w:numPr>
        <w:tabs>
          <w:tab w:val="left" w:pos="831"/>
          <w:tab w:val="left" w:pos="832"/>
        </w:tabs>
        <w:spacing w:before="6" w:line="276" w:lineRule="auto"/>
        <w:ind w:left="831" w:right="-680"/>
        <w:rPr>
          <w:rFonts w:ascii="Open Sans" w:hAnsi="Open Sans" w:cs="Open Sans"/>
          <w:sz w:val="18"/>
          <w:szCs w:val="18"/>
        </w:rPr>
      </w:pPr>
      <w:r w:rsidRPr="00414119">
        <w:rPr>
          <w:rFonts w:ascii="Open Sans" w:hAnsi="Open Sans" w:cs="Open Sans"/>
          <w:sz w:val="18"/>
          <w:szCs w:val="18"/>
        </w:rPr>
        <w:t>Faculty involvement in activities and projects of local and regional organizations</w:t>
      </w:r>
      <w:r w:rsidR="00414119" w:rsidRPr="00414119">
        <w:rPr>
          <w:rFonts w:ascii="Open Sans" w:hAnsi="Open Sans" w:cs="Open Sans"/>
          <w:sz w:val="18"/>
          <w:szCs w:val="18"/>
        </w:rPr>
        <w:t xml:space="preserve"> </w:t>
      </w:r>
      <w:r w:rsidRPr="00414119">
        <w:rPr>
          <w:rFonts w:ascii="Open Sans" w:hAnsi="Open Sans" w:cs="Open Sans"/>
          <w:sz w:val="18"/>
          <w:szCs w:val="18"/>
        </w:rPr>
        <w:t xml:space="preserve">and </w:t>
      </w:r>
      <w:r w:rsidR="008756A0" w:rsidRPr="00414119">
        <w:rPr>
          <w:rFonts w:ascii="Open Sans" w:hAnsi="Open Sans" w:cs="Open Sans"/>
          <w:sz w:val="18"/>
          <w:szCs w:val="18"/>
        </w:rPr>
        <w:t xml:space="preserve">service </w:t>
      </w:r>
      <w:r w:rsidRPr="00414119">
        <w:rPr>
          <w:rFonts w:ascii="Open Sans" w:hAnsi="Open Sans" w:cs="Open Sans"/>
          <w:sz w:val="18"/>
          <w:szCs w:val="18"/>
        </w:rPr>
        <w:t>providers (5)</w:t>
      </w:r>
      <w:r w:rsidRPr="00414119">
        <w:rPr>
          <w:rFonts w:ascii="Open Sans" w:hAnsi="Open Sans" w:cs="Open Sans"/>
          <w:color w:val="006FC0"/>
          <w:sz w:val="18"/>
          <w:szCs w:val="18"/>
        </w:rPr>
        <w:t>.</w:t>
      </w:r>
    </w:p>
    <w:p w14:paraId="4418F839" w14:textId="3B76C250" w:rsidR="00CE29D8" w:rsidRPr="00D41BB6" w:rsidRDefault="00E530C2" w:rsidP="005930ED">
      <w:pPr>
        <w:pStyle w:val="Odstavecseseznamem"/>
        <w:numPr>
          <w:ilvl w:val="2"/>
          <w:numId w:val="10"/>
        </w:numPr>
        <w:tabs>
          <w:tab w:val="left" w:pos="846"/>
          <w:tab w:val="left" w:pos="847"/>
        </w:tabs>
        <w:spacing w:before="5" w:line="276" w:lineRule="auto"/>
        <w:ind w:left="847" w:right="-283"/>
        <w:rPr>
          <w:rFonts w:ascii="Open Sans" w:hAnsi="Open Sans" w:cs="Open Sans"/>
          <w:sz w:val="18"/>
          <w:szCs w:val="18"/>
        </w:rPr>
      </w:pPr>
      <w:r w:rsidRPr="00D41BB6">
        <w:rPr>
          <w:rFonts w:ascii="Open Sans" w:hAnsi="Open Sans" w:cs="Open Sans"/>
          <w:sz w:val="18"/>
          <w:szCs w:val="18"/>
        </w:rPr>
        <w:t>Organi</w:t>
      </w:r>
      <w:r w:rsidR="008756A0" w:rsidRPr="00D41BB6">
        <w:rPr>
          <w:rFonts w:ascii="Open Sans" w:hAnsi="Open Sans" w:cs="Open Sans"/>
          <w:sz w:val="18"/>
          <w:szCs w:val="18"/>
        </w:rPr>
        <w:t>z</w:t>
      </w:r>
      <w:r w:rsidRPr="00D41BB6">
        <w:rPr>
          <w:rFonts w:ascii="Open Sans" w:hAnsi="Open Sans" w:cs="Open Sans"/>
          <w:sz w:val="18"/>
          <w:szCs w:val="18"/>
        </w:rPr>
        <w:t>ation and co-organi</w:t>
      </w:r>
      <w:r w:rsidR="003A263C" w:rsidRPr="00D41BB6">
        <w:rPr>
          <w:rFonts w:ascii="Open Sans" w:hAnsi="Open Sans" w:cs="Open Sans"/>
          <w:sz w:val="18"/>
          <w:szCs w:val="18"/>
        </w:rPr>
        <w:t>z</w:t>
      </w:r>
      <w:r w:rsidRPr="00D41BB6">
        <w:rPr>
          <w:rFonts w:ascii="Open Sans" w:hAnsi="Open Sans" w:cs="Open Sans"/>
          <w:sz w:val="18"/>
          <w:szCs w:val="18"/>
        </w:rPr>
        <w:t>ation of public events in the city and region (10).</w:t>
      </w:r>
    </w:p>
    <w:p w14:paraId="0CF77C79" w14:textId="77777777" w:rsidR="001B1270" w:rsidRPr="00D41BB6" w:rsidRDefault="001B1270" w:rsidP="00D41BB6">
      <w:pPr>
        <w:pStyle w:val="Zkladntext"/>
        <w:spacing w:before="2" w:line="276" w:lineRule="auto"/>
        <w:rPr>
          <w:rFonts w:ascii="Open Sans" w:hAnsi="Open Sans" w:cs="Open Sans"/>
          <w:sz w:val="18"/>
          <w:szCs w:val="18"/>
        </w:rPr>
      </w:pPr>
    </w:p>
    <w:p w14:paraId="0D6EF8AA" w14:textId="29128571" w:rsidR="00CE29D8" w:rsidRPr="00D41BB6" w:rsidRDefault="009E444B" w:rsidP="00D41BB6">
      <w:pPr>
        <w:pStyle w:val="Nadpis3"/>
        <w:spacing w:before="1" w:line="276" w:lineRule="auto"/>
        <w:rPr>
          <w:rFonts w:ascii="Open Sans" w:hAnsi="Open Sans" w:cs="Open Sans"/>
          <w:sz w:val="18"/>
          <w:szCs w:val="18"/>
        </w:rPr>
      </w:pPr>
      <w:r w:rsidRPr="00D41BB6">
        <w:rPr>
          <w:rFonts w:ascii="Open Sans" w:hAnsi="Open Sans" w:cs="Open Sans"/>
          <w:color w:val="395890"/>
          <w:spacing w:val="-2"/>
          <w:sz w:val="18"/>
          <w:szCs w:val="18"/>
        </w:rPr>
        <w:t>Ways to achieve strategic changes</w:t>
      </w:r>
    </w:p>
    <w:p w14:paraId="754648E7" w14:textId="77777777" w:rsidR="001B1270" w:rsidRPr="00D41BB6" w:rsidRDefault="001B1270" w:rsidP="00D41BB6">
      <w:pPr>
        <w:pStyle w:val="Zkladntext"/>
        <w:spacing w:before="5" w:line="276" w:lineRule="auto"/>
        <w:rPr>
          <w:rFonts w:ascii="Open Sans" w:hAnsi="Open Sans" w:cs="Open Sans"/>
          <w:b/>
          <w:sz w:val="18"/>
          <w:szCs w:val="18"/>
        </w:rPr>
      </w:pPr>
    </w:p>
    <w:p w14:paraId="2467BA22" w14:textId="261897B1" w:rsidR="00CE29D8" w:rsidRPr="00D41BB6" w:rsidRDefault="00E530C2" w:rsidP="005930ED">
      <w:pPr>
        <w:pStyle w:val="Odstavecseseznamem"/>
        <w:numPr>
          <w:ilvl w:val="2"/>
          <w:numId w:val="10"/>
        </w:numPr>
        <w:tabs>
          <w:tab w:val="left" w:pos="831"/>
          <w:tab w:val="left" w:pos="832"/>
        </w:tabs>
        <w:spacing w:line="276" w:lineRule="auto"/>
        <w:ind w:left="848"/>
        <w:rPr>
          <w:rFonts w:ascii="Open Sans" w:hAnsi="Open Sans" w:cs="Open Sans"/>
          <w:sz w:val="18"/>
          <w:szCs w:val="18"/>
        </w:rPr>
      </w:pPr>
      <w:r w:rsidRPr="00D41BB6">
        <w:rPr>
          <w:rFonts w:ascii="Open Sans" w:hAnsi="Open Sans" w:cs="Open Sans"/>
          <w:sz w:val="18"/>
          <w:szCs w:val="18"/>
        </w:rPr>
        <w:t xml:space="preserve">Develop cooperation </w:t>
      </w:r>
      <w:r w:rsidRPr="00D41BB6">
        <w:rPr>
          <w:rFonts w:ascii="Open Sans" w:hAnsi="Open Sans" w:cs="Open Sans"/>
          <w:spacing w:val="9"/>
          <w:sz w:val="18"/>
          <w:szCs w:val="18"/>
        </w:rPr>
        <w:t xml:space="preserve">with the </w:t>
      </w:r>
      <w:r w:rsidRPr="00D41BB6">
        <w:rPr>
          <w:rFonts w:ascii="Open Sans" w:hAnsi="Open Sans" w:cs="Open Sans"/>
          <w:sz w:val="18"/>
          <w:szCs w:val="18"/>
        </w:rPr>
        <w:t xml:space="preserve">Statutory City of </w:t>
      </w:r>
      <w:proofErr w:type="spellStart"/>
      <w:r w:rsidRPr="00D41BB6">
        <w:rPr>
          <w:rFonts w:ascii="Open Sans" w:hAnsi="Open Sans" w:cs="Open Sans"/>
          <w:sz w:val="18"/>
          <w:szCs w:val="18"/>
        </w:rPr>
        <w:t>Opava</w:t>
      </w:r>
      <w:proofErr w:type="spellEnd"/>
      <w:r w:rsidRPr="00D41BB6">
        <w:rPr>
          <w:rFonts w:ascii="Open Sans" w:hAnsi="Open Sans" w:cs="Open Sans"/>
          <w:sz w:val="18"/>
          <w:szCs w:val="18"/>
        </w:rPr>
        <w:t>, the Moravian-Silesian Region</w:t>
      </w:r>
      <w:r w:rsidR="008756A0" w:rsidRPr="00D41BB6">
        <w:rPr>
          <w:rFonts w:ascii="Open Sans" w:hAnsi="Open Sans" w:cs="Open Sans"/>
          <w:sz w:val="18"/>
          <w:szCs w:val="18"/>
        </w:rPr>
        <w:t>,</w:t>
      </w:r>
      <w:r w:rsidRPr="00D41BB6">
        <w:rPr>
          <w:rFonts w:ascii="Open Sans" w:hAnsi="Open Sans" w:cs="Open Sans"/>
          <w:sz w:val="18"/>
          <w:szCs w:val="18"/>
        </w:rPr>
        <w:t xml:space="preserve"> and</w:t>
      </w:r>
    </w:p>
    <w:p w14:paraId="3A5C79B4" w14:textId="250BCA77" w:rsidR="00CE29D8" w:rsidRPr="00D41BB6" w:rsidRDefault="00E530C2" w:rsidP="005930ED">
      <w:pPr>
        <w:pStyle w:val="Zkladntext"/>
        <w:spacing w:line="276" w:lineRule="auto"/>
        <w:ind w:left="848"/>
        <w:rPr>
          <w:rFonts w:ascii="Open Sans" w:hAnsi="Open Sans" w:cs="Open Sans"/>
          <w:sz w:val="18"/>
          <w:szCs w:val="18"/>
        </w:rPr>
      </w:pPr>
      <w:r w:rsidRPr="00D41BB6">
        <w:rPr>
          <w:rFonts w:ascii="Open Sans" w:hAnsi="Open Sans" w:cs="Open Sans"/>
          <w:sz w:val="18"/>
          <w:szCs w:val="18"/>
        </w:rPr>
        <w:t xml:space="preserve">other partners, </w:t>
      </w:r>
      <w:r w:rsidR="008756A0" w:rsidRPr="00D41BB6">
        <w:rPr>
          <w:rFonts w:ascii="Open Sans" w:hAnsi="Open Sans" w:cs="Open Sans"/>
          <w:sz w:val="18"/>
          <w:szCs w:val="18"/>
        </w:rPr>
        <w:t>actively addressing</w:t>
      </w:r>
      <w:r w:rsidRPr="00D41BB6">
        <w:rPr>
          <w:rFonts w:ascii="Open Sans" w:hAnsi="Open Sans" w:cs="Open Sans"/>
          <w:sz w:val="18"/>
          <w:szCs w:val="18"/>
        </w:rPr>
        <w:t xml:space="preserve"> local and regional </w:t>
      </w:r>
      <w:r w:rsidRPr="00D41BB6">
        <w:rPr>
          <w:rFonts w:ascii="Open Sans" w:hAnsi="Open Sans" w:cs="Open Sans"/>
          <w:spacing w:val="-9"/>
          <w:sz w:val="18"/>
          <w:szCs w:val="18"/>
        </w:rPr>
        <w:t>issues</w:t>
      </w:r>
      <w:r w:rsidRPr="00D41BB6">
        <w:rPr>
          <w:rFonts w:ascii="Open Sans" w:hAnsi="Open Sans" w:cs="Open Sans"/>
          <w:sz w:val="18"/>
          <w:szCs w:val="18"/>
        </w:rPr>
        <w:t>.</w:t>
      </w:r>
    </w:p>
    <w:p w14:paraId="08B5AF95" w14:textId="0D439D7D" w:rsidR="00CE29D8" w:rsidRPr="00D41BB6" w:rsidRDefault="00E530C2" w:rsidP="005930ED">
      <w:pPr>
        <w:pStyle w:val="Odstavecseseznamem"/>
        <w:numPr>
          <w:ilvl w:val="2"/>
          <w:numId w:val="10"/>
        </w:numPr>
        <w:tabs>
          <w:tab w:val="left" w:pos="831"/>
          <w:tab w:val="left" w:pos="832"/>
        </w:tabs>
        <w:spacing w:line="276" w:lineRule="auto"/>
        <w:ind w:left="848"/>
        <w:rPr>
          <w:rFonts w:ascii="Open Sans" w:hAnsi="Open Sans" w:cs="Open Sans"/>
          <w:sz w:val="18"/>
          <w:szCs w:val="18"/>
        </w:rPr>
      </w:pPr>
      <w:r w:rsidRPr="00D41BB6">
        <w:rPr>
          <w:rFonts w:ascii="Open Sans" w:hAnsi="Open Sans" w:cs="Open Sans"/>
          <w:sz w:val="18"/>
          <w:szCs w:val="18"/>
        </w:rPr>
        <w:t>Implement joint activities and projects with local and regional</w:t>
      </w:r>
      <w:r w:rsidR="00541F52">
        <w:rPr>
          <w:rFonts w:ascii="Open Sans" w:hAnsi="Open Sans" w:cs="Open Sans"/>
          <w:sz w:val="18"/>
          <w:szCs w:val="18"/>
        </w:rPr>
        <w:t xml:space="preserve"> </w:t>
      </w:r>
      <w:r w:rsidRPr="00D41BB6">
        <w:rPr>
          <w:rFonts w:ascii="Open Sans" w:hAnsi="Open Sans" w:cs="Open Sans"/>
          <w:sz w:val="18"/>
          <w:szCs w:val="18"/>
        </w:rPr>
        <w:t>institutions, schools, employers, public authorities</w:t>
      </w:r>
      <w:r w:rsidRPr="00D41BB6">
        <w:rPr>
          <w:rFonts w:ascii="Open Sans" w:hAnsi="Open Sans" w:cs="Open Sans"/>
          <w:spacing w:val="9"/>
          <w:sz w:val="18"/>
          <w:szCs w:val="18"/>
        </w:rPr>
        <w:t>, etc.</w:t>
      </w:r>
    </w:p>
    <w:p w14:paraId="3D1D9BA7" w14:textId="77777777" w:rsidR="00CE29D8" w:rsidRPr="00D41BB6" w:rsidRDefault="00E530C2" w:rsidP="005930ED">
      <w:pPr>
        <w:pStyle w:val="Odstavecseseznamem"/>
        <w:numPr>
          <w:ilvl w:val="2"/>
          <w:numId w:val="10"/>
        </w:numPr>
        <w:tabs>
          <w:tab w:val="left" w:pos="831"/>
          <w:tab w:val="left" w:pos="832"/>
        </w:tabs>
        <w:spacing w:line="276" w:lineRule="auto"/>
        <w:ind w:left="848"/>
        <w:rPr>
          <w:rFonts w:ascii="Open Sans" w:hAnsi="Open Sans" w:cs="Open Sans"/>
          <w:sz w:val="18"/>
          <w:szCs w:val="18"/>
        </w:rPr>
      </w:pPr>
      <w:r w:rsidRPr="00D41BB6">
        <w:rPr>
          <w:rFonts w:ascii="Open Sans" w:hAnsi="Open Sans" w:cs="Open Sans"/>
          <w:sz w:val="18"/>
          <w:szCs w:val="18"/>
        </w:rPr>
        <w:t>Establish new partnerships.</w:t>
      </w:r>
    </w:p>
    <w:p w14:paraId="33E93C2C" w14:textId="156CADA8" w:rsidR="00CE29D8" w:rsidRPr="00D41BB6" w:rsidRDefault="00E530C2" w:rsidP="005930ED">
      <w:pPr>
        <w:pStyle w:val="Odstavecseseznamem"/>
        <w:numPr>
          <w:ilvl w:val="2"/>
          <w:numId w:val="10"/>
        </w:numPr>
        <w:tabs>
          <w:tab w:val="left" w:pos="831"/>
          <w:tab w:val="left" w:pos="832"/>
        </w:tabs>
        <w:spacing w:line="276" w:lineRule="auto"/>
        <w:ind w:left="848"/>
        <w:rPr>
          <w:rFonts w:ascii="Open Sans" w:hAnsi="Open Sans" w:cs="Open Sans"/>
          <w:sz w:val="18"/>
          <w:szCs w:val="18"/>
        </w:rPr>
      </w:pPr>
      <w:r w:rsidRPr="00D41BB6">
        <w:rPr>
          <w:rFonts w:ascii="Open Sans" w:hAnsi="Open Sans" w:cs="Open Sans"/>
          <w:sz w:val="18"/>
          <w:szCs w:val="18"/>
        </w:rPr>
        <w:t>Use the faculty</w:t>
      </w:r>
      <w:r w:rsidR="00082AED" w:rsidRPr="00D41BB6">
        <w:rPr>
          <w:rFonts w:ascii="Open Sans" w:hAnsi="Open Sans" w:cs="Open Sans"/>
          <w:sz w:val="18"/>
          <w:szCs w:val="18"/>
        </w:rPr>
        <w:t>’</w:t>
      </w:r>
      <w:r w:rsidRPr="00D41BB6">
        <w:rPr>
          <w:rFonts w:ascii="Open Sans" w:hAnsi="Open Sans" w:cs="Open Sans"/>
          <w:sz w:val="18"/>
          <w:szCs w:val="18"/>
        </w:rPr>
        <w:t>s visitor centres for local and regional collaboration.</w:t>
      </w:r>
    </w:p>
    <w:p w14:paraId="15B62A0C" w14:textId="2434162F" w:rsidR="00CE29D8" w:rsidRPr="00D41BB6" w:rsidRDefault="008756A0" w:rsidP="005930ED">
      <w:pPr>
        <w:pStyle w:val="Odstavecseseznamem"/>
        <w:numPr>
          <w:ilvl w:val="2"/>
          <w:numId w:val="10"/>
        </w:numPr>
        <w:tabs>
          <w:tab w:val="left" w:pos="846"/>
          <w:tab w:val="left" w:pos="847"/>
        </w:tabs>
        <w:spacing w:line="276" w:lineRule="auto"/>
        <w:ind w:left="848"/>
        <w:rPr>
          <w:rFonts w:ascii="Open Sans" w:hAnsi="Open Sans" w:cs="Open Sans"/>
          <w:sz w:val="18"/>
          <w:szCs w:val="18"/>
        </w:rPr>
      </w:pPr>
      <w:r w:rsidRPr="00D41BB6">
        <w:rPr>
          <w:rFonts w:ascii="Open Sans" w:hAnsi="Open Sans" w:cs="Open Sans"/>
          <w:sz w:val="18"/>
          <w:szCs w:val="18"/>
        </w:rPr>
        <w:t>Organize cultural and educational events for the public.</w:t>
      </w:r>
    </w:p>
    <w:p w14:paraId="745FAB67" w14:textId="77777777" w:rsidR="00CE29D8" w:rsidRPr="00D41BB6" w:rsidRDefault="00E530C2" w:rsidP="00541F52">
      <w:pPr>
        <w:pStyle w:val="Nadpis3"/>
        <w:spacing w:before="240" w:after="160" w:line="276" w:lineRule="auto"/>
        <w:ind w:left="0"/>
        <w:rPr>
          <w:rFonts w:ascii="Open Sans" w:hAnsi="Open Sans" w:cs="Open Sans"/>
          <w:sz w:val="18"/>
          <w:szCs w:val="18"/>
        </w:rPr>
      </w:pPr>
      <w:r w:rsidRPr="00D41BB6">
        <w:rPr>
          <w:rFonts w:ascii="Open Sans" w:hAnsi="Open Sans" w:cs="Open Sans"/>
          <w:color w:val="395890"/>
          <w:sz w:val="18"/>
          <w:szCs w:val="18"/>
        </w:rPr>
        <w:t>Measures</w:t>
      </w:r>
    </w:p>
    <w:p w14:paraId="42FE938B" w14:textId="77777777" w:rsidR="00CE29D8" w:rsidRPr="00D41BB6" w:rsidRDefault="00E530C2" w:rsidP="005930ED">
      <w:pPr>
        <w:pStyle w:val="Odstavecseseznamem"/>
        <w:numPr>
          <w:ilvl w:val="2"/>
          <w:numId w:val="10"/>
        </w:numPr>
        <w:tabs>
          <w:tab w:val="left" w:pos="846"/>
          <w:tab w:val="left" w:pos="847"/>
        </w:tabs>
        <w:spacing w:line="276" w:lineRule="auto"/>
        <w:ind w:left="722"/>
        <w:rPr>
          <w:rFonts w:ascii="Open Sans" w:hAnsi="Open Sans" w:cs="Open Sans"/>
          <w:sz w:val="18"/>
          <w:szCs w:val="18"/>
        </w:rPr>
      </w:pPr>
      <w:r w:rsidRPr="00D41BB6">
        <w:rPr>
          <w:rFonts w:ascii="Open Sans" w:hAnsi="Open Sans" w:cs="Open Sans"/>
          <w:sz w:val="18"/>
          <w:szCs w:val="18"/>
        </w:rPr>
        <w:t>Analysis of contractual and non-contractual cooperation with local and regional institutions.</w:t>
      </w:r>
    </w:p>
    <w:p w14:paraId="32135913" w14:textId="09C5831B" w:rsidR="00CE29D8" w:rsidRPr="00541F52" w:rsidRDefault="00E530C2" w:rsidP="005930ED">
      <w:pPr>
        <w:pStyle w:val="Odstavecseseznamem"/>
        <w:numPr>
          <w:ilvl w:val="2"/>
          <w:numId w:val="10"/>
        </w:numPr>
        <w:tabs>
          <w:tab w:val="left" w:pos="846"/>
          <w:tab w:val="left" w:pos="847"/>
        </w:tabs>
        <w:spacing w:line="276" w:lineRule="auto"/>
        <w:ind w:left="722"/>
        <w:rPr>
          <w:rFonts w:ascii="Open Sans" w:hAnsi="Open Sans" w:cs="Open Sans"/>
          <w:sz w:val="18"/>
          <w:szCs w:val="18"/>
        </w:rPr>
      </w:pPr>
      <w:r w:rsidRPr="00541F52">
        <w:rPr>
          <w:rFonts w:ascii="Open Sans" w:hAnsi="Open Sans" w:cs="Open Sans"/>
          <w:sz w:val="18"/>
          <w:szCs w:val="18"/>
        </w:rPr>
        <w:t>Short- and medium-term plans for activities aimed at the social role of the faculty</w:t>
      </w:r>
      <w:r w:rsidR="00541F52">
        <w:rPr>
          <w:rFonts w:ascii="Open Sans" w:hAnsi="Open Sans" w:cs="Open Sans"/>
          <w:sz w:val="18"/>
          <w:szCs w:val="18"/>
        </w:rPr>
        <w:t xml:space="preserve"> </w:t>
      </w:r>
      <w:r w:rsidRPr="00541F52">
        <w:rPr>
          <w:rFonts w:ascii="Open Sans" w:hAnsi="Open Sans" w:cs="Open Sans"/>
          <w:sz w:val="18"/>
          <w:szCs w:val="18"/>
        </w:rPr>
        <w:t xml:space="preserve">in the </w:t>
      </w:r>
      <w:r w:rsidR="00527502" w:rsidRPr="00541F52">
        <w:rPr>
          <w:rFonts w:ascii="Open Sans" w:hAnsi="Open Sans" w:cs="Open Sans"/>
          <w:sz w:val="18"/>
          <w:szCs w:val="18"/>
        </w:rPr>
        <w:t>city</w:t>
      </w:r>
      <w:r w:rsidRPr="00541F52">
        <w:rPr>
          <w:rFonts w:ascii="Open Sans" w:hAnsi="Open Sans" w:cs="Open Sans"/>
          <w:sz w:val="18"/>
          <w:szCs w:val="18"/>
        </w:rPr>
        <w:t xml:space="preserve"> and region.</w:t>
      </w:r>
    </w:p>
    <w:p w14:paraId="2B4D0904" w14:textId="79435622" w:rsidR="00CE29D8" w:rsidRPr="00D41BB6" w:rsidRDefault="00E530C2" w:rsidP="005930ED">
      <w:pPr>
        <w:pStyle w:val="Odstavecseseznamem"/>
        <w:numPr>
          <w:ilvl w:val="2"/>
          <w:numId w:val="10"/>
        </w:numPr>
        <w:tabs>
          <w:tab w:val="left" w:pos="846"/>
          <w:tab w:val="left" w:pos="847"/>
        </w:tabs>
        <w:spacing w:line="276" w:lineRule="auto"/>
        <w:ind w:left="722"/>
        <w:rPr>
          <w:rFonts w:ascii="Open Sans" w:hAnsi="Open Sans" w:cs="Open Sans"/>
          <w:sz w:val="18"/>
          <w:szCs w:val="18"/>
        </w:rPr>
      </w:pPr>
      <w:r w:rsidRPr="00D41BB6">
        <w:rPr>
          <w:rFonts w:ascii="Open Sans" w:hAnsi="Open Sans" w:cs="Open Sans"/>
          <w:sz w:val="18"/>
          <w:szCs w:val="18"/>
        </w:rPr>
        <w:t>Organiz</w:t>
      </w:r>
      <w:r w:rsidR="00527502" w:rsidRPr="00D41BB6">
        <w:rPr>
          <w:rFonts w:ascii="Open Sans" w:hAnsi="Open Sans" w:cs="Open Sans"/>
          <w:sz w:val="18"/>
          <w:szCs w:val="18"/>
        </w:rPr>
        <w:t>ation of</w:t>
      </w:r>
      <w:r w:rsidRPr="00D41BB6">
        <w:rPr>
          <w:rFonts w:ascii="Open Sans" w:hAnsi="Open Sans" w:cs="Open Sans"/>
          <w:sz w:val="18"/>
          <w:szCs w:val="18"/>
        </w:rPr>
        <w:t xml:space="preserve"> professional and cultural activities for the public.</w:t>
      </w:r>
    </w:p>
    <w:p w14:paraId="455FB37F" w14:textId="0489F682" w:rsidR="00CE29D8" w:rsidRPr="00D41BB6" w:rsidRDefault="00E530C2" w:rsidP="005930ED">
      <w:pPr>
        <w:pStyle w:val="Odstavecseseznamem"/>
        <w:numPr>
          <w:ilvl w:val="2"/>
          <w:numId w:val="10"/>
        </w:numPr>
        <w:tabs>
          <w:tab w:val="left" w:pos="846"/>
          <w:tab w:val="left" w:pos="847"/>
        </w:tabs>
        <w:spacing w:line="276" w:lineRule="auto"/>
        <w:ind w:left="722"/>
        <w:rPr>
          <w:rFonts w:ascii="Open Sans" w:hAnsi="Open Sans" w:cs="Open Sans"/>
          <w:sz w:val="18"/>
          <w:szCs w:val="18"/>
        </w:rPr>
      </w:pPr>
      <w:r w:rsidRPr="00D41BB6">
        <w:rPr>
          <w:rFonts w:ascii="Open Sans" w:hAnsi="Open Sans" w:cs="Open Sans"/>
          <w:sz w:val="18"/>
          <w:szCs w:val="18"/>
        </w:rPr>
        <w:t xml:space="preserve">Organization, </w:t>
      </w:r>
      <w:r w:rsidR="00527502" w:rsidRPr="00D41BB6">
        <w:rPr>
          <w:rFonts w:ascii="Open Sans" w:hAnsi="Open Sans" w:cs="Open Sans"/>
          <w:sz w:val="18"/>
          <w:szCs w:val="18"/>
        </w:rPr>
        <w:t>expert</w:t>
      </w:r>
      <w:r w:rsidRPr="00D41BB6">
        <w:rPr>
          <w:rFonts w:ascii="Open Sans" w:hAnsi="Open Sans" w:cs="Open Sans"/>
          <w:sz w:val="18"/>
          <w:szCs w:val="18"/>
        </w:rPr>
        <w:t xml:space="preserve"> support</w:t>
      </w:r>
      <w:r w:rsidR="00527502" w:rsidRPr="00D41BB6">
        <w:rPr>
          <w:rFonts w:ascii="Open Sans" w:hAnsi="Open Sans" w:cs="Open Sans"/>
          <w:sz w:val="18"/>
          <w:szCs w:val="18"/>
        </w:rPr>
        <w:t>,</w:t>
      </w:r>
      <w:r w:rsidRPr="00D41BB6">
        <w:rPr>
          <w:rFonts w:ascii="Open Sans" w:hAnsi="Open Sans" w:cs="Open Sans"/>
          <w:sz w:val="18"/>
          <w:szCs w:val="18"/>
        </w:rPr>
        <w:t xml:space="preserve"> and cooperation in organizing cultural and educational events.</w:t>
      </w:r>
    </w:p>
    <w:p w14:paraId="0375EF33" w14:textId="77777777" w:rsidR="001B1270" w:rsidRPr="00D41BB6" w:rsidRDefault="001B1270" w:rsidP="00D41BB6">
      <w:pPr>
        <w:pStyle w:val="Zkladntext"/>
        <w:spacing w:before="6" w:line="276" w:lineRule="auto"/>
        <w:rPr>
          <w:rFonts w:ascii="Open Sans" w:hAnsi="Open Sans" w:cs="Open Sans"/>
          <w:sz w:val="18"/>
          <w:szCs w:val="18"/>
        </w:rPr>
      </w:pPr>
    </w:p>
    <w:p w14:paraId="30F5E824" w14:textId="77777777" w:rsidR="00C806F9" w:rsidRDefault="00C806F9" w:rsidP="00D41BB6">
      <w:pPr>
        <w:pStyle w:val="Nadpis3"/>
        <w:spacing w:line="276" w:lineRule="auto"/>
        <w:rPr>
          <w:rFonts w:ascii="Open Sans" w:hAnsi="Open Sans" w:cs="Open Sans"/>
          <w:color w:val="395890"/>
          <w:spacing w:val="-1"/>
          <w:sz w:val="18"/>
          <w:szCs w:val="18"/>
        </w:rPr>
      </w:pPr>
    </w:p>
    <w:p w14:paraId="5E6625C2" w14:textId="1FB6555F" w:rsidR="00CE29D8" w:rsidRPr="00D41BB6" w:rsidRDefault="006A3296" w:rsidP="00D41BB6">
      <w:pPr>
        <w:pStyle w:val="Nadpis3"/>
        <w:spacing w:line="276" w:lineRule="auto"/>
        <w:rPr>
          <w:rFonts w:ascii="Open Sans" w:hAnsi="Open Sans" w:cs="Open Sans"/>
          <w:sz w:val="18"/>
          <w:szCs w:val="18"/>
        </w:rPr>
      </w:pPr>
      <w:r w:rsidRPr="00D41BB6">
        <w:rPr>
          <w:rFonts w:ascii="Open Sans" w:hAnsi="Open Sans" w:cs="Open Sans"/>
          <w:color w:val="395890"/>
          <w:spacing w:val="-1"/>
          <w:sz w:val="18"/>
          <w:szCs w:val="18"/>
        </w:rPr>
        <w:t>Person responsible</w:t>
      </w:r>
    </w:p>
    <w:p w14:paraId="0FC36017" w14:textId="77777777" w:rsidR="001B1270" w:rsidRPr="00D41BB6" w:rsidRDefault="001B1270" w:rsidP="00D41BB6">
      <w:pPr>
        <w:pStyle w:val="Zkladntext"/>
        <w:spacing w:before="3" w:line="276" w:lineRule="auto"/>
        <w:rPr>
          <w:rFonts w:ascii="Open Sans" w:hAnsi="Open Sans" w:cs="Open Sans"/>
          <w:b/>
          <w:sz w:val="18"/>
          <w:szCs w:val="18"/>
        </w:rPr>
      </w:pPr>
    </w:p>
    <w:p w14:paraId="554A1950" w14:textId="77777777" w:rsidR="00CE29D8" w:rsidRPr="00541F52" w:rsidRDefault="00E530C2" w:rsidP="00541F52">
      <w:pPr>
        <w:pStyle w:val="Zkladntext"/>
        <w:ind w:left="126"/>
        <w:rPr>
          <w:rFonts w:ascii="Open Sans" w:hAnsi="Open Sans" w:cs="Open Sans"/>
          <w:sz w:val="18"/>
          <w:szCs w:val="18"/>
        </w:rPr>
      </w:pPr>
      <w:r w:rsidRPr="00541F52">
        <w:rPr>
          <w:rFonts w:ascii="Open Sans" w:hAnsi="Open Sans" w:cs="Open Sans"/>
          <w:sz w:val="18"/>
          <w:szCs w:val="18"/>
        </w:rPr>
        <w:t>Dean.</w:t>
      </w:r>
    </w:p>
    <w:p w14:paraId="36BBFE2F" w14:textId="77777777" w:rsidR="00414119" w:rsidRDefault="00E530C2" w:rsidP="00541F52">
      <w:pPr>
        <w:pStyle w:val="Zkladntext"/>
        <w:ind w:firstLine="126"/>
        <w:rPr>
          <w:rFonts w:ascii="Open Sans" w:hAnsi="Open Sans" w:cs="Open Sans"/>
          <w:sz w:val="18"/>
          <w:szCs w:val="18"/>
        </w:rPr>
      </w:pPr>
      <w:r w:rsidRPr="00541F52">
        <w:rPr>
          <w:rFonts w:ascii="Open Sans" w:hAnsi="Open Sans" w:cs="Open Sans"/>
          <w:sz w:val="18"/>
          <w:szCs w:val="18"/>
        </w:rPr>
        <w:t xml:space="preserve">Vice Dean for Strategy and Development. </w:t>
      </w:r>
    </w:p>
    <w:p w14:paraId="2D23AF9D" w14:textId="3CAF938B" w:rsidR="00541F52" w:rsidRDefault="00E530C2" w:rsidP="00541F52">
      <w:pPr>
        <w:pStyle w:val="Zkladntext"/>
        <w:ind w:firstLine="126"/>
        <w:rPr>
          <w:rFonts w:ascii="Open Sans" w:hAnsi="Open Sans" w:cs="Open Sans"/>
          <w:sz w:val="18"/>
          <w:szCs w:val="18"/>
        </w:rPr>
      </w:pPr>
      <w:r w:rsidRPr="00541F52">
        <w:rPr>
          <w:rFonts w:ascii="Open Sans" w:hAnsi="Open Sans" w:cs="Open Sans"/>
          <w:sz w:val="18"/>
          <w:szCs w:val="18"/>
        </w:rPr>
        <w:t>Secretary.</w:t>
      </w:r>
    </w:p>
    <w:p w14:paraId="75AFEDAE" w14:textId="79FAFF5E" w:rsidR="00CE29D8" w:rsidRPr="00D41BB6" w:rsidRDefault="00E530C2" w:rsidP="00541F52">
      <w:pPr>
        <w:pStyle w:val="Zkladntext"/>
        <w:ind w:firstLine="126"/>
        <w:rPr>
          <w:rFonts w:ascii="Open Sans" w:hAnsi="Open Sans" w:cs="Open Sans"/>
          <w:sz w:val="18"/>
          <w:szCs w:val="18"/>
        </w:rPr>
      </w:pPr>
      <w:r w:rsidRPr="00541F52">
        <w:rPr>
          <w:rFonts w:ascii="Open Sans" w:hAnsi="Open Sans" w:cs="Open Sans"/>
          <w:sz w:val="18"/>
          <w:szCs w:val="18"/>
        </w:rPr>
        <w:t xml:space="preserve">Head of </w:t>
      </w:r>
      <w:r w:rsidR="008756A0" w:rsidRPr="00541F52">
        <w:rPr>
          <w:rFonts w:ascii="Open Sans" w:hAnsi="Open Sans" w:cs="Open Sans"/>
          <w:sz w:val="18"/>
          <w:szCs w:val="18"/>
        </w:rPr>
        <w:t>the Centre for Marketing and Communication</w:t>
      </w:r>
      <w:r w:rsidRPr="00541F52">
        <w:rPr>
          <w:rFonts w:ascii="Open Sans" w:hAnsi="Open Sans" w:cs="Open Sans"/>
          <w:sz w:val="18"/>
          <w:szCs w:val="18"/>
        </w:rPr>
        <w:t>.</w:t>
      </w:r>
    </w:p>
    <w:p w14:paraId="793E357A" w14:textId="77777777" w:rsidR="001B1270" w:rsidRPr="002764A5" w:rsidRDefault="001B1270">
      <w:pPr>
        <w:rPr>
          <w:rFonts w:ascii="Open Sans" w:hAnsi="Open Sans" w:cs="Open Sans"/>
          <w:sz w:val="18"/>
          <w:szCs w:val="18"/>
        </w:rPr>
        <w:sectPr w:rsidR="001B1270" w:rsidRPr="002764A5" w:rsidSect="00541F52">
          <w:pgSz w:w="16850" w:h="11910" w:orient="landscape"/>
          <w:pgMar w:top="1100" w:right="1300" w:bottom="1160" w:left="1300" w:header="0" w:footer="968" w:gutter="0"/>
          <w:cols w:num="2" w:space="708"/>
        </w:sectPr>
      </w:pPr>
    </w:p>
    <w:p w14:paraId="62968088" w14:textId="77777777" w:rsidR="001B1270" w:rsidRPr="002764A5" w:rsidRDefault="001B1270" w:rsidP="00422238">
      <w:pPr>
        <w:pStyle w:val="Zkladntext"/>
        <w:rPr>
          <w:rFonts w:ascii="Open Sans" w:hAnsi="Open Sans" w:cs="Open Sans"/>
          <w:sz w:val="18"/>
          <w:szCs w:val="18"/>
        </w:rPr>
      </w:pPr>
    </w:p>
    <w:p w14:paraId="56CEE70D" w14:textId="77777777" w:rsidR="00C507E5" w:rsidRPr="002764A5" w:rsidRDefault="00111312" w:rsidP="00422238">
      <w:pPr>
        <w:pStyle w:val="Nadpis3"/>
        <w:numPr>
          <w:ilvl w:val="1"/>
          <w:numId w:val="10"/>
        </w:numPr>
        <w:tabs>
          <w:tab w:val="left" w:pos="487"/>
        </w:tabs>
        <w:spacing w:line="458" w:lineRule="auto"/>
        <w:ind w:left="0" w:firstLine="0"/>
        <w:rPr>
          <w:rFonts w:ascii="Open Sans" w:hAnsi="Open Sans" w:cs="Open Sans"/>
          <w:sz w:val="18"/>
          <w:szCs w:val="18"/>
        </w:rPr>
      </w:pPr>
      <w:r w:rsidRPr="002764A5">
        <w:rPr>
          <w:rFonts w:ascii="Open Sans" w:hAnsi="Open Sans" w:cs="Open Sans"/>
          <w:sz w:val="18"/>
          <w:szCs w:val="18"/>
        </w:rPr>
        <w:t>FOSTERING</w:t>
      </w:r>
      <w:r w:rsidR="001C6E60" w:rsidRPr="002764A5">
        <w:rPr>
          <w:rFonts w:ascii="Open Sans" w:hAnsi="Open Sans" w:cs="Open Sans"/>
          <w:sz w:val="18"/>
          <w:szCs w:val="18"/>
        </w:rPr>
        <w:t xml:space="preserve"> SOCIAL RESPONSIBILITY </w:t>
      </w:r>
    </w:p>
    <w:p w14:paraId="42CDBAF2" w14:textId="16A86F9F" w:rsidR="00CE29D8" w:rsidRPr="002764A5" w:rsidRDefault="001C6E60" w:rsidP="00422238">
      <w:pPr>
        <w:pStyle w:val="Nadpis3"/>
        <w:tabs>
          <w:tab w:val="left" w:pos="487"/>
        </w:tabs>
        <w:spacing w:line="276" w:lineRule="auto"/>
        <w:ind w:left="0"/>
        <w:rPr>
          <w:rFonts w:ascii="Open Sans" w:hAnsi="Open Sans" w:cs="Open Sans"/>
          <w:sz w:val="18"/>
          <w:szCs w:val="18"/>
        </w:rPr>
      </w:pPr>
      <w:r w:rsidRPr="002764A5">
        <w:rPr>
          <w:rFonts w:ascii="Open Sans" w:hAnsi="Open Sans" w:cs="Open Sans"/>
          <w:color w:val="395890"/>
          <w:sz w:val="18"/>
          <w:szCs w:val="18"/>
        </w:rPr>
        <w:t>Measurable indicators of the specific objective</w:t>
      </w:r>
    </w:p>
    <w:p w14:paraId="6989B213" w14:textId="09A7C088" w:rsidR="00CE29D8" w:rsidRPr="002764A5" w:rsidRDefault="00E530C2" w:rsidP="00422238">
      <w:pPr>
        <w:pStyle w:val="Odstavecseseznamem"/>
        <w:numPr>
          <w:ilvl w:val="2"/>
          <w:numId w:val="10"/>
        </w:numPr>
        <w:tabs>
          <w:tab w:val="left" w:pos="832"/>
        </w:tabs>
        <w:spacing w:line="276" w:lineRule="auto"/>
        <w:jc w:val="both"/>
        <w:rPr>
          <w:rFonts w:ascii="Open Sans" w:hAnsi="Open Sans" w:cs="Open Sans"/>
          <w:sz w:val="18"/>
          <w:szCs w:val="18"/>
        </w:rPr>
      </w:pPr>
      <w:r w:rsidRPr="002764A5">
        <w:rPr>
          <w:rFonts w:ascii="Open Sans" w:hAnsi="Open Sans" w:cs="Open Sans"/>
          <w:sz w:val="18"/>
          <w:szCs w:val="18"/>
        </w:rPr>
        <w:t xml:space="preserve">Innovation of </w:t>
      </w:r>
      <w:r w:rsidR="00F12DB4" w:rsidRPr="002764A5">
        <w:rPr>
          <w:rFonts w:ascii="Open Sans" w:hAnsi="Open Sans" w:cs="Open Sans"/>
          <w:sz w:val="18"/>
          <w:szCs w:val="18"/>
        </w:rPr>
        <w:t xml:space="preserve">the </w:t>
      </w:r>
      <w:r w:rsidRPr="002764A5">
        <w:rPr>
          <w:rFonts w:ascii="Open Sans" w:hAnsi="Open Sans" w:cs="Open Sans"/>
          <w:sz w:val="18"/>
          <w:szCs w:val="18"/>
        </w:rPr>
        <w:t xml:space="preserve">building and technical infrastructure and interior </w:t>
      </w:r>
      <w:r w:rsidR="00F12DB4" w:rsidRPr="002764A5">
        <w:rPr>
          <w:rFonts w:ascii="Open Sans" w:hAnsi="Open Sans" w:cs="Open Sans"/>
          <w:sz w:val="18"/>
          <w:szCs w:val="18"/>
        </w:rPr>
        <w:t>furnishings</w:t>
      </w:r>
      <w:r w:rsidRPr="002764A5">
        <w:rPr>
          <w:rFonts w:ascii="Open Sans" w:hAnsi="Open Sans" w:cs="Open Sans"/>
          <w:sz w:val="18"/>
          <w:szCs w:val="18"/>
        </w:rPr>
        <w:t xml:space="preserve"> of the faculty</w:t>
      </w:r>
      <w:r w:rsidRPr="002764A5">
        <w:rPr>
          <w:rFonts w:ascii="Open Sans" w:hAnsi="Open Sans" w:cs="Open Sans"/>
          <w:spacing w:val="9"/>
          <w:sz w:val="18"/>
          <w:szCs w:val="18"/>
        </w:rPr>
        <w:t xml:space="preserve">, taking </w:t>
      </w:r>
      <w:r w:rsidRPr="002764A5">
        <w:rPr>
          <w:rFonts w:ascii="Open Sans" w:hAnsi="Open Sans" w:cs="Open Sans"/>
          <w:sz w:val="18"/>
          <w:szCs w:val="18"/>
        </w:rPr>
        <w:t xml:space="preserve">into account the need for low energy consumption and the use of carbon-neutral products (2 </w:t>
      </w:r>
      <w:r w:rsidR="00F513A0" w:rsidRPr="002764A5">
        <w:rPr>
          <w:rFonts w:ascii="Open Sans" w:hAnsi="Open Sans" w:cs="Open Sans"/>
          <w:sz w:val="18"/>
          <w:szCs w:val="18"/>
        </w:rPr>
        <w:t>activities</w:t>
      </w:r>
      <w:r w:rsidRPr="002764A5">
        <w:rPr>
          <w:rFonts w:ascii="Open Sans" w:hAnsi="Open Sans" w:cs="Open Sans"/>
          <w:sz w:val="18"/>
          <w:szCs w:val="18"/>
        </w:rPr>
        <w:t>).</w:t>
      </w:r>
    </w:p>
    <w:p w14:paraId="62816CC6" w14:textId="198CFB1C" w:rsidR="00CE29D8" w:rsidRPr="002764A5" w:rsidRDefault="00E530C2" w:rsidP="00422238">
      <w:pPr>
        <w:pStyle w:val="Odstavecseseznamem"/>
        <w:numPr>
          <w:ilvl w:val="2"/>
          <w:numId w:val="10"/>
        </w:numPr>
        <w:tabs>
          <w:tab w:val="left" w:pos="832"/>
        </w:tabs>
        <w:spacing w:line="276" w:lineRule="auto"/>
        <w:jc w:val="both"/>
        <w:rPr>
          <w:rFonts w:ascii="Open Sans" w:hAnsi="Open Sans" w:cs="Open Sans"/>
          <w:sz w:val="18"/>
          <w:szCs w:val="18"/>
        </w:rPr>
      </w:pPr>
      <w:r w:rsidRPr="002764A5">
        <w:rPr>
          <w:rFonts w:ascii="Open Sans" w:hAnsi="Open Sans" w:cs="Open Sans"/>
          <w:sz w:val="18"/>
          <w:szCs w:val="18"/>
        </w:rPr>
        <w:t xml:space="preserve">Incorporation of ecological principles into the </w:t>
      </w:r>
      <w:r w:rsidR="00F12DB4" w:rsidRPr="002764A5">
        <w:rPr>
          <w:rFonts w:ascii="Open Sans" w:hAnsi="Open Sans" w:cs="Open Sans"/>
          <w:sz w:val="18"/>
          <w:szCs w:val="18"/>
        </w:rPr>
        <w:t>daily</w:t>
      </w:r>
      <w:r w:rsidRPr="002764A5">
        <w:rPr>
          <w:rFonts w:ascii="Open Sans" w:hAnsi="Open Sans" w:cs="Open Sans"/>
          <w:sz w:val="18"/>
          <w:szCs w:val="18"/>
        </w:rPr>
        <w:t xml:space="preserve"> operation</w:t>
      </w:r>
      <w:r w:rsidR="00F12DB4" w:rsidRPr="002764A5">
        <w:rPr>
          <w:rFonts w:ascii="Open Sans" w:hAnsi="Open Sans" w:cs="Open Sans"/>
          <w:sz w:val="18"/>
          <w:szCs w:val="18"/>
        </w:rPr>
        <w:t>s</w:t>
      </w:r>
      <w:r w:rsidRPr="002764A5">
        <w:rPr>
          <w:rFonts w:ascii="Open Sans" w:hAnsi="Open Sans" w:cs="Open Sans"/>
          <w:sz w:val="18"/>
          <w:szCs w:val="18"/>
        </w:rPr>
        <w:t xml:space="preserve"> of the faculty (2 </w:t>
      </w:r>
      <w:r w:rsidR="00F513A0" w:rsidRPr="002764A5">
        <w:rPr>
          <w:rFonts w:ascii="Open Sans" w:hAnsi="Open Sans" w:cs="Open Sans"/>
          <w:sz w:val="18"/>
          <w:szCs w:val="18"/>
        </w:rPr>
        <w:t>activities</w:t>
      </w:r>
      <w:r w:rsidRPr="002764A5">
        <w:rPr>
          <w:rFonts w:ascii="Open Sans" w:hAnsi="Open Sans" w:cs="Open Sans"/>
          <w:sz w:val="18"/>
          <w:szCs w:val="18"/>
        </w:rPr>
        <w:t>).</w:t>
      </w:r>
    </w:p>
    <w:p w14:paraId="1A36DB06" w14:textId="77777777" w:rsidR="001B1270" w:rsidRPr="002764A5" w:rsidRDefault="001B1270" w:rsidP="00422238">
      <w:pPr>
        <w:pStyle w:val="Zkladntext"/>
        <w:spacing w:line="276" w:lineRule="auto"/>
        <w:jc w:val="both"/>
        <w:rPr>
          <w:rFonts w:ascii="Open Sans" w:hAnsi="Open Sans" w:cs="Open Sans"/>
          <w:sz w:val="18"/>
          <w:szCs w:val="18"/>
        </w:rPr>
      </w:pPr>
    </w:p>
    <w:p w14:paraId="457D28A8" w14:textId="045B54CF" w:rsidR="00CE29D8" w:rsidRPr="002764A5" w:rsidRDefault="009E444B" w:rsidP="00422238">
      <w:pPr>
        <w:pStyle w:val="Nadpis3"/>
        <w:spacing w:line="276" w:lineRule="auto"/>
        <w:ind w:left="0"/>
        <w:jc w:val="both"/>
        <w:rPr>
          <w:rFonts w:ascii="Open Sans" w:hAnsi="Open Sans" w:cs="Open Sans"/>
          <w:sz w:val="18"/>
          <w:szCs w:val="18"/>
        </w:rPr>
      </w:pPr>
      <w:r w:rsidRPr="002764A5">
        <w:rPr>
          <w:rFonts w:ascii="Open Sans" w:hAnsi="Open Sans" w:cs="Open Sans"/>
          <w:color w:val="395890"/>
          <w:spacing w:val="-2"/>
          <w:sz w:val="18"/>
          <w:szCs w:val="18"/>
        </w:rPr>
        <w:t>Ways to achieve strategic changes</w:t>
      </w:r>
    </w:p>
    <w:p w14:paraId="6D8D86B3" w14:textId="77777777" w:rsidR="001B1270" w:rsidRPr="002764A5" w:rsidRDefault="001B1270" w:rsidP="00422238">
      <w:pPr>
        <w:pStyle w:val="Zkladntext"/>
        <w:spacing w:line="276" w:lineRule="auto"/>
        <w:jc w:val="both"/>
        <w:rPr>
          <w:rFonts w:ascii="Open Sans" w:hAnsi="Open Sans" w:cs="Open Sans"/>
          <w:b/>
          <w:sz w:val="18"/>
          <w:szCs w:val="18"/>
        </w:rPr>
      </w:pPr>
    </w:p>
    <w:p w14:paraId="5BDA46F4" w14:textId="2215C9BE" w:rsidR="00CE29D8" w:rsidRPr="00C806F9" w:rsidRDefault="00E530C2" w:rsidP="00C806F9">
      <w:pPr>
        <w:pStyle w:val="Odstavecseseznamem"/>
        <w:numPr>
          <w:ilvl w:val="2"/>
          <w:numId w:val="10"/>
        </w:numPr>
        <w:tabs>
          <w:tab w:val="left" w:pos="831"/>
          <w:tab w:val="left" w:pos="832"/>
        </w:tabs>
        <w:spacing w:line="276" w:lineRule="auto"/>
        <w:ind w:left="722"/>
        <w:jc w:val="both"/>
        <w:rPr>
          <w:rFonts w:ascii="Open Sans" w:hAnsi="Open Sans" w:cs="Open Sans"/>
          <w:sz w:val="18"/>
          <w:szCs w:val="18"/>
        </w:rPr>
      </w:pPr>
      <w:r w:rsidRPr="002764A5">
        <w:rPr>
          <w:rFonts w:ascii="Open Sans" w:hAnsi="Open Sans" w:cs="Open Sans"/>
          <w:sz w:val="18"/>
          <w:szCs w:val="18"/>
        </w:rPr>
        <w:t xml:space="preserve">Promote sustainability and </w:t>
      </w:r>
      <w:r w:rsidR="00F12DB4" w:rsidRPr="002764A5">
        <w:rPr>
          <w:rFonts w:ascii="Open Sans" w:hAnsi="Open Sans" w:cs="Open Sans"/>
          <w:sz w:val="18"/>
          <w:szCs w:val="18"/>
        </w:rPr>
        <w:t>nature-friendly approach</w:t>
      </w:r>
      <w:r w:rsidRPr="002764A5">
        <w:rPr>
          <w:rFonts w:ascii="Open Sans" w:hAnsi="Open Sans" w:cs="Open Sans"/>
          <w:sz w:val="18"/>
          <w:szCs w:val="18"/>
        </w:rPr>
        <w:t xml:space="preserve">, </w:t>
      </w:r>
      <w:r w:rsidR="00F12DB4" w:rsidRPr="002764A5">
        <w:rPr>
          <w:rFonts w:ascii="Open Sans" w:hAnsi="Open Sans" w:cs="Open Sans"/>
          <w:sz w:val="18"/>
          <w:szCs w:val="18"/>
        </w:rPr>
        <w:t xml:space="preserve">focusing on </w:t>
      </w:r>
      <w:r w:rsidRPr="002764A5">
        <w:rPr>
          <w:rFonts w:ascii="Open Sans" w:hAnsi="Open Sans" w:cs="Open Sans"/>
          <w:sz w:val="18"/>
          <w:szCs w:val="18"/>
        </w:rPr>
        <w:t xml:space="preserve">the principles of </w:t>
      </w:r>
      <w:r w:rsidRPr="00C806F9">
        <w:rPr>
          <w:rFonts w:ascii="Open Sans" w:hAnsi="Open Sans" w:cs="Open Sans"/>
          <w:sz w:val="18"/>
          <w:szCs w:val="18"/>
        </w:rPr>
        <w:t>ecological</w:t>
      </w:r>
      <w:r w:rsidR="00F12DB4" w:rsidRPr="00C806F9">
        <w:rPr>
          <w:rFonts w:ascii="Open Sans" w:hAnsi="Open Sans" w:cs="Open Sans"/>
          <w:sz w:val="18"/>
          <w:szCs w:val="18"/>
        </w:rPr>
        <w:t xml:space="preserve"> </w:t>
      </w:r>
      <w:r w:rsidRPr="00C806F9">
        <w:rPr>
          <w:rFonts w:ascii="Open Sans" w:hAnsi="Open Sans" w:cs="Open Sans"/>
          <w:sz w:val="18"/>
          <w:szCs w:val="18"/>
        </w:rPr>
        <w:t>and sustainable operation</w:t>
      </w:r>
      <w:r w:rsidR="00F12DB4" w:rsidRPr="00C806F9">
        <w:rPr>
          <w:rFonts w:ascii="Open Sans" w:hAnsi="Open Sans" w:cs="Open Sans"/>
          <w:sz w:val="18"/>
          <w:szCs w:val="18"/>
        </w:rPr>
        <w:t>s</w:t>
      </w:r>
      <w:r w:rsidRPr="00C806F9">
        <w:rPr>
          <w:rFonts w:ascii="Open Sans" w:hAnsi="Open Sans" w:cs="Open Sans"/>
          <w:sz w:val="18"/>
          <w:szCs w:val="18"/>
        </w:rPr>
        <w:t xml:space="preserve"> and development of the </w:t>
      </w:r>
      <w:r w:rsidR="00F12DB4" w:rsidRPr="00C806F9">
        <w:rPr>
          <w:rFonts w:ascii="Open Sans" w:hAnsi="Open Sans" w:cs="Open Sans"/>
          <w:sz w:val="18"/>
          <w:szCs w:val="18"/>
        </w:rPr>
        <w:t>f</w:t>
      </w:r>
      <w:r w:rsidRPr="00C806F9">
        <w:rPr>
          <w:rFonts w:ascii="Open Sans" w:hAnsi="Open Sans" w:cs="Open Sans"/>
          <w:sz w:val="18"/>
          <w:szCs w:val="18"/>
        </w:rPr>
        <w:t>aculty.</w:t>
      </w:r>
    </w:p>
    <w:p w14:paraId="5FE0F7B9" w14:textId="32571929" w:rsidR="00CE29D8" w:rsidRPr="002764A5" w:rsidRDefault="00F12DB4" w:rsidP="00422238">
      <w:pPr>
        <w:pStyle w:val="Odstavecseseznamem"/>
        <w:numPr>
          <w:ilvl w:val="2"/>
          <w:numId w:val="10"/>
        </w:numPr>
        <w:tabs>
          <w:tab w:val="left" w:pos="831"/>
          <w:tab w:val="left" w:pos="832"/>
        </w:tabs>
        <w:spacing w:line="276" w:lineRule="auto"/>
        <w:ind w:left="722"/>
        <w:jc w:val="both"/>
        <w:rPr>
          <w:rFonts w:ascii="Open Sans" w:hAnsi="Open Sans" w:cs="Open Sans"/>
          <w:sz w:val="18"/>
          <w:szCs w:val="18"/>
        </w:rPr>
      </w:pPr>
      <w:r w:rsidRPr="002764A5">
        <w:rPr>
          <w:rFonts w:ascii="Open Sans" w:hAnsi="Open Sans" w:cs="Open Sans"/>
          <w:sz w:val="18"/>
          <w:szCs w:val="18"/>
        </w:rPr>
        <w:t xml:space="preserve">Meet the requirements for higher levels of </w:t>
      </w:r>
      <w:r w:rsidRPr="002764A5">
        <w:rPr>
          <w:rFonts w:ascii="Open Sans" w:hAnsi="Open Sans" w:cs="Open Sans"/>
          <w:spacing w:val="-1"/>
          <w:sz w:val="18"/>
          <w:szCs w:val="18"/>
        </w:rPr>
        <w:t>waste</w:t>
      </w:r>
      <w:r w:rsidRPr="002764A5">
        <w:rPr>
          <w:rFonts w:ascii="Open Sans" w:hAnsi="Open Sans" w:cs="Open Sans"/>
          <w:sz w:val="18"/>
          <w:szCs w:val="18"/>
        </w:rPr>
        <w:t xml:space="preserve"> separation.</w:t>
      </w:r>
    </w:p>
    <w:p w14:paraId="548C626D" w14:textId="1A4274AC" w:rsidR="00CE29D8" w:rsidRPr="002764A5" w:rsidRDefault="00E530C2" w:rsidP="00422238">
      <w:pPr>
        <w:pStyle w:val="Odstavecseseznamem"/>
        <w:numPr>
          <w:ilvl w:val="2"/>
          <w:numId w:val="10"/>
        </w:numPr>
        <w:tabs>
          <w:tab w:val="left" w:pos="831"/>
          <w:tab w:val="left" w:pos="832"/>
        </w:tabs>
        <w:spacing w:line="276" w:lineRule="auto"/>
        <w:ind w:left="722"/>
        <w:jc w:val="both"/>
        <w:rPr>
          <w:rFonts w:ascii="Open Sans" w:hAnsi="Open Sans" w:cs="Open Sans"/>
          <w:sz w:val="18"/>
          <w:szCs w:val="18"/>
        </w:rPr>
      </w:pPr>
      <w:r w:rsidRPr="002764A5">
        <w:rPr>
          <w:rFonts w:ascii="Open Sans" w:hAnsi="Open Sans" w:cs="Open Sans"/>
          <w:sz w:val="18"/>
          <w:szCs w:val="18"/>
        </w:rPr>
        <w:t xml:space="preserve">Develop </w:t>
      </w:r>
      <w:r w:rsidR="00082AED" w:rsidRPr="002764A5">
        <w:rPr>
          <w:rFonts w:ascii="Open Sans" w:hAnsi="Open Sans" w:cs="Open Sans"/>
          <w:sz w:val="18"/>
          <w:szCs w:val="18"/>
        </w:rPr>
        <w:t>“</w:t>
      </w:r>
      <w:r w:rsidRPr="002764A5">
        <w:rPr>
          <w:rFonts w:ascii="Open Sans" w:hAnsi="Open Sans" w:cs="Open Sans"/>
          <w:sz w:val="18"/>
          <w:szCs w:val="18"/>
        </w:rPr>
        <w:t>green</w:t>
      </w:r>
      <w:r w:rsidR="00082AED" w:rsidRPr="002764A5">
        <w:rPr>
          <w:rFonts w:ascii="Open Sans" w:hAnsi="Open Sans" w:cs="Open Sans"/>
          <w:sz w:val="18"/>
          <w:szCs w:val="18"/>
        </w:rPr>
        <w:t>”</w:t>
      </w:r>
      <w:r w:rsidRPr="002764A5">
        <w:rPr>
          <w:rFonts w:ascii="Open Sans" w:hAnsi="Open Sans" w:cs="Open Sans"/>
          <w:sz w:val="18"/>
          <w:szCs w:val="18"/>
        </w:rPr>
        <w:t xml:space="preserve"> </w:t>
      </w:r>
      <w:r w:rsidR="00F12DB4" w:rsidRPr="002764A5">
        <w:rPr>
          <w:rFonts w:ascii="Open Sans" w:hAnsi="Open Sans" w:cs="Open Sans"/>
          <w:sz w:val="18"/>
          <w:szCs w:val="18"/>
        </w:rPr>
        <w:t>areas around the</w:t>
      </w:r>
      <w:r w:rsidRPr="002764A5">
        <w:rPr>
          <w:rFonts w:ascii="Open Sans" w:hAnsi="Open Sans" w:cs="Open Sans"/>
          <w:sz w:val="18"/>
          <w:szCs w:val="18"/>
        </w:rPr>
        <w:t xml:space="preserve"> faculty buildings and dormitories.</w:t>
      </w:r>
    </w:p>
    <w:p w14:paraId="28A8D0DB" w14:textId="41233823" w:rsidR="00CE29D8" w:rsidRPr="002764A5" w:rsidRDefault="00F12DB4" w:rsidP="00422238">
      <w:pPr>
        <w:pStyle w:val="Odstavecseseznamem"/>
        <w:numPr>
          <w:ilvl w:val="2"/>
          <w:numId w:val="10"/>
        </w:numPr>
        <w:tabs>
          <w:tab w:val="left" w:pos="846"/>
          <w:tab w:val="left" w:pos="847"/>
        </w:tabs>
        <w:spacing w:line="276" w:lineRule="auto"/>
        <w:ind w:left="722"/>
        <w:jc w:val="both"/>
        <w:rPr>
          <w:rFonts w:ascii="Open Sans" w:hAnsi="Open Sans" w:cs="Open Sans"/>
          <w:sz w:val="18"/>
          <w:szCs w:val="18"/>
        </w:rPr>
      </w:pPr>
      <w:r w:rsidRPr="002764A5">
        <w:rPr>
          <w:rFonts w:ascii="Open Sans" w:hAnsi="Open Sans" w:cs="Open Sans"/>
          <w:sz w:val="18"/>
          <w:szCs w:val="18"/>
        </w:rPr>
        <w:t>Support social responsibility in scientific</w:t>
      </w:r>
      <w:r w:rsidR="00296ED8" w:rsidRPr="002764A5">
        <w:rPr>
          <w:rFonts w:ascii="Open Sans" w:hAnsi="Open Sans" w:cs="Open Sans"/>
          <w:sz w:val="18"/>
          <w:szCs w:val="18"/>
        </w:rPr>
        <w:t>,</w:t>
      </w:r>
      <w:r w:rsidRPr="002764A5">
        <w:rPr>
          <w:rFonts w:ascii="Open Sans" w:hAnsi="Open Sans" w:cs="Open Sans"/>
          <w:sz w:val="18"/>
          <w:szCs w:val="18"/>
        </w:rPr>
        <w:t xml:space="preserve"> research, artistic, and other creative activities.</w:t>
      </w:r>
    </w:p>
    <w:p w14:paraId="6F61328E" w14:textId="6AA1468F" w:rsidR="00CE29D8" w:rsidRPr="002764A5" w:rsidRDefault="00F12DB4" w:rsidP="00422238">
      <w:pPr>
        <w:pStyle w:val="Odstavecseseznamem"/>
        <w:numPr>
          <w:ilvl w:val="2"/>
          <w:numId w:val="10"/>
        </w:numPr>
        <w:tabs>
          <w:tab w:val="left" w:pos="846"/>
          <w:tab w:val="left" w:pos="847"/>
        </w:tabs>
        <w:spacing w:line="276" w:lineRule="auto"/>
        <w:ind w:left="722"/>
        <w:jc w:val="both"/>
        <w:rPr>
          <w:rFonts w:ascii="Open Sans" w:hAnsi="Open Sans" w:cs="Open Sans"/>
          <w:sz w:val="18"/>
          <w:szCs w:val="18"/>
        </w:rPr>
      </w:pPr>
      <w:r w:rsidRPr="002764A5">
        <w:rPr>
          <w:rFonts w:ascii="Open Sans" w:hAnsi="Open Sans" w:cs="Open Sans"/>
          <w:sz w:val="18"/>
          <w:szCs w:val="18"/>
        </w:rPr>
        <w:t>Encourage faculty students and staff to engage in socially responsible</w:t>
      </w:r>
    </w:p>
    <w:p w14:paraId="7EDD58FC" w14:textId="77777777" w:rsidR="00CE29D8" w:rsidRPr="002764A5" w:rsidRDefault="00E530C2" w:rsidP="00422238">
      <w:pPr>
        <w:pStyle w:val="Zkladntext"/>
        <w:spacing w:line="276" w:lineRule="auto"/>
        <w:ind w:left="722"/>
        <w:jc w:val="both"/>
        <w:rPr>
          <w:rFonts w:ascii="Open Sans" w:hAnsi="Open Sans" w:cs="Open Sans"/>
          <w:sz w:val="18"/>
          <w:szCs w:val="18"/>
        </w:rPr>
      </w:pPr>
      <w:r w:rsidRPr="002764A5">
        <w:rPr>
          <w:rFonts w:ascii="Open Sans" w:hAnsi="Open Sans" w:cs="Open Sans"/>
          <w:sz w:val="18"/>
          <w:szCs w:val="18"/>
        </w:rPr>
        <w:t>activities.</w:t>
      </w:r>
    </w:p>
    <w:p w14:paraId="31601CBE" w14:textId="10445A65" w:rsidR="00CE29D8" w:rsidRPr="002764A5" w:rsidRDefault="00E530C2" w:rsidP="00422238">
      <w:pPr>
        <w:pStyle w:val="Odstavecseseznamem"/>
        <w:numPr>
          <w:ilvl w:val="2"/>
          <w:numId w:val="10"/>
        </w:numPr>
        <w:tabs>
          <w:tab w:val="left" w:pos="846"/>
          <w:tab w:val="left" w:pos="847"/>
        </w:tabs>
        <w:spacing w:line="276" w:lineRule="auto"/>
        <w:ind w:left="722"/>
        <w:jc w:val="both"/>
        <w:rPr>
          <w:rFonts w:ascii="Open Sans" w:hAnsi="Open Sans" w:cs="Open Sans"/>
          <w:sz w:val="18"/>
          <w:szCs w:val="18"/>
        </w:rPr>
      </w:pPr>
      <w:r w:rsidRPr="002764A5">
        <w:rPr>
          <w:rFonts w:ascii="Open Sans" w:hAnsi="Open Sans" w:cs="Open Sans"/>
          <w:sz w:val="18"/>
          <w:szCs w:val="18"/>
        </w:rPr>
        <w:t>Actively address any elements and types of discrimination.</w:t>
      </w:r>
      <w:r w:rsidR="00F12DB4" w:rsidRPr="002764A5">
        <w:rPr>
          <w:rFonts w:ascii="Open Sans" w:hAnsi="Open Sans" w:cs="Open Sans"/>
          <w:sz w:val="18"/>
          <w:szCs w:val="18"/>
        </w:rPr>
        <w:t xml:space="preserve"> </w:t>
      </w:r>
      <w:r w:rsidRPr="002764A5">
        <w:rPr>
          <w:rFonts w:ascii="Open Sans" w:hAnsi="Open Sans" w:cs="Open Sans"/>
          <w:sz w:val="18"/>
          <w:szCs w:val="18"/>
        </w:rPr>
        <w:t>Eliminate conflict</w:t>
      </w:r>
      <w:r w:rsidR="00F12DB4" w:rsidRPr="002764A5">
        <w:rPr>
          <w:rFonts w:ascii="Open Sans" w:hAnsi="Open Sans" w:cs="Open Sans"/>
          <w:sz w:val="18"/>
          <w:szCs w:val="18"/>
        </w:rPr>
        <w:t>s</w:t>
      </w:r>
      <w:r w:rsidRPr="002764A5">
        <w:rPr>
          <w:rFonts w:ascii="Open Sans" w:hAnsi="Open Sans" w:cs="Open Sans"/>
          <w:sz w:val="18"/>
          <w:szCs w:val="18"/>
        </w:rPr>
        <w:t>.</w:t>
      </w:r>
    </w:p>
    <w:p w14:paraId="0565393D" w14:textId="69B432EF" w:rsidR="00F12DB4" w:rsidRPr="00BE39B5" w:rsidRDefault="00F12DB4" w:rsidP="00BE39B5">
      <w:pPr>
        <w:pStyle w:val="Odstavecseseznamem"/>
        <w:numPr>
          <w:ilvl w:val="2"/>
          <w:numId w:val="10"/>
        </w:numPr>
        <w:tabs>
          <w:tab w:val="left" w:pos="846"/>
          <w:tab w:val="left" w:pos="847"/>
          <w:tab w:val="left" w:pos="6946"/>
        </w:tabs>
        <w:spacing w:line="276" w:lineRule="auto"/>
        <w:ind w:left="722"/>
        <w:jc w:val="both"/>
        <w:rPr>
          <w:rFonts w:ascii="Open Sans" w:hAnsi="Open Sans" w:cs="Open Sans"/>
          <w:sz w:val="18"/>
          <w:szCs w:val="18"/>
        </w:rPr>
      </w:pPr>
      <w:r w:rsidRPr="002764A5">
        <w:rPr>
          <w:rFonts w:ascii="Open Sans" w:hAnsi="Open Sans" w:cs="Open Sans"/>
          <w:sz w:val="18"/>
          <w:szCs w:val="18"/>
        </w:rPr>
        <w:t xml:space="preserve">Support cooperation with non-profit organizations and the involvement of both staff </w:t>
      </w:r>
      <w:r w:rsidRPr="00BE39B5">
        <w:rPr>
          <w:rFonts w:ascii="Open Sans" w:hAnsi="Open Sans" w:cs="Open Sans"/>
          <w:sz w:val="18"/>
          <w:szCs w:val="18"/>
        </w:rPr>
        <w:t>and students in volunteer work.</w:t>
      </w:r>
    </w:p>
    <w:p w14:paraId="784E732E" w14:textId="77777777" w:rsidR="001B1270" w:rsidRPr="002764A5" w:rsidRDefault="001B1270" w:rsidP="00422238">
      <w:pPr>
        <w:pStyle w:val="Zkladntext"/>
        <w:spacing w:line="276" w:lineRule="auto"/>
        <w:jc w:val="both"/>
        <w:rPr>
          <w:rFonts w:ascii="Open Sans" w:hAnsi="Open Sans" w:cs="Open Sans"/>
          <w:sz w:val="18"/>
          <w:szCs w:val="18"/>
        </w:rPr>
      </w:pPr>
    </w:p>
    <w:p w14:paraId="74A5A937" w14:textId="77777777" w:rsidR="00CE29D8" w:rsidRPr="002764A5" w:rsidRDefault="00E530C2" w:rsidP="00422238">
      <w:pPr>
        <w:pStyle w:val="Nadpis3"/>
        <w:spacing w:line="276" w:lineRule="auto"/>
        <w:ind w:left="0"/>
        <w:jc w:val="both"/>
        <w:rPr>
          <w:rFonts w:ascii="Open Sans" w:hAnsi="Open Sans" w:cs="Open Sans"/>
          <w:sz w:val="18"/>
          <w:szCs w:val="18"/>
        </w:rPr>
      </w:pPr>
      <w:r w:rsidRPr="002764A5">
        <w:rPr>
          <w:rFonts w:ascii="Open Sans" w:hAnsi="Open Sans" w:cs="Open Sans"/>
          <w:color w:val="395890"/>
          <w:sz w:val="18"/>
          <w:szCs w:val="18"/>
        </w:rPr>
        <w:t>Measures</w:t>
      </w:r>
    </w:p>
    <w:p w14:paraId="1259866A" w14:textId="77777777" w:rsidR="001B1270" w:rsidRPr="002764A5" w:rsidRDefault="001B1270" w:rsidP="00422238">
      <w:pPr>
        <w:pStyle w:val="Zkladntext"/>
        <w:spacing w:line="276" w:lineRule="auto"/>
        <w:jc w:val="both"/>
        <w:rPr>
          <w:rFonts w:ascii="Open Sans" w:hAnsi="Open Sans" w:cs="Open Sans"/>
          <w:b/>
          <w:sz w:val="18"/>
          <w:szCs w:val="18"/>
        </w:rPr>
      </w:pPr>
    </w:p>
    <w:p w14:paraId="0F86457C" w14:textId="48311D73" w:rsidR="00CE29D8" w:rsidRPr="002764A5" w:rsidRDefault="00E530C2" w:rsidP="00422238">
      <w:pPr>
        <w:pStyle w:val="Odstavecseseznamem"/>
        <w:numPr>
          <w:ilvl w:val="2"/>
          <w:numId w:val="10"/>
        </w:numPr>
        <w:tabs>
          <w:tab w:val="left" w:pos="831"/>
          <w:tab w:val="left" w:pos="832"/>
        </w:tabs>
        <w:spacing w:line="276" w:lineRule="auto"/>
        <w:ind w:left="722"/>
        <w:jc w:val="both"/>
        <w:rPr>
          <w:rFonts w:ascii="Open Sans" w:hAnsi="Open Sans" w:cs="Open Sans"/>
          <w:sz w:val="18"/>
          <w:szCs w:val="18"/>
        </w:rPr>
      </w:pPr>
      <w:r w:rsidRPr="002764A5">
        <w:rPr>
          <w:rFonts w:ascii="Open Sans" w:hAnsi="Open Sans" w:cs="Open Sans"/>
          <w:sz w:val="18"/>
          <w:szCs w:val="18"/>
        </w:rPr>
        <w:t xml:space="preserve">Analysis of the current state of material use and preparation of a concept for </w:t>
      </w:r>
      <w:r w:rsidR="00F12DB4" w:rsidRPr="002764A5">
        <w:rPr>
          <w:rFonts w:ascii="Open Sans" w:hAnsi="Open Sans" w:cs="Open Sans"/>
          <w:sz w:val="18"/>
          <w:szCs w:val="18"/>
        </w:rPr>
        <w:t>potential</w:t>
      </w:r>
      <w:r w:rsidRPr="002764A5">
        <w:rPr>
          <w:rFonts w:ascii="Open Sans" w:hAnsi="Open Sans" w:cs="Open Sans"/>
          <w:sz w:val="18"/>
          <w:szCs w:val="18"/>
        </w:rPr>
        <w:t xml:space="preserve"> application of ecological materials and carbon</w:t>
      </w:r>
      <w:r w:rsidR="00F12DB4" w:rsidRPr="002764A5">
        <w:rPr>
          <w:rFonts w:ascii="Open Sans" w:hAnsi="Open Sans" w:cs="Open Sans"/>
          <w:sz w:val="18"/>
          <w:szCs w:val="18"/>
        </w:rPr>
        <w:t>-</w:t>
      </w:r>
      <w:r w:rsidRPr="002764A5">
        <w:rPr>
          <w:rFonts w:ascii="Open Sans" w:hAnsi="Open Sans" w:cs="Open Sans"/>
          <w:sz w:val="18"/>
          <w:szCs w:val="18"/>
        </w:rPr>
        <w:t>neutral products.</w:t>
      </w:r>
    </w:p>
    <w:p w14:paraId="2D2469A2" w14:textId="4F84FDFF" w:rsidR="00CE29D8" w:rsidRPr="002764A5" w:rsidRDefault="00F12DB4" w:rsidP="00422238">
      <w:pPr>
        <w:pStyle w:val="Odstavecseseznamem"/>
        <w:numPr>
          <w:ilvl w:val="2"/>
          <w:numId w:val="10"/>
        </w:numPr>
        <w:tabs>
          <w:tab w:val="left" w:pos="831"/>
          <w:tab w:val="left" w:pos="832"/>
        </w:tabs>
        <w:spacing w:line="276" w:lineRule="auto"/>
        <w:ind w:left="722"/>
        <w:jc w:val="both"/>
        <w:rPr>
          <w:rFonts w:ascii="Open Sans" w:hAnsi="Open Sans" w:cs="Open Sans"/>
          <w:sz w:val="18"/>
          <w:szCs w:val="18"/>
        </w:rPr>
      </w:pPr>
      <w:r w:rsidRPr="002764A5">
        <w:rPr>
          <w:rFonts w:ascii="Open Sans" w:hAnsi="Open Sans" w:cs="Open Sans"/>
          <w:sz w:val="18"/>
          <w:szCs w:val="18"/>
        </w:rPr>
        <w:t xml:space="preserve">Increase </w:t>
      </w:r>
      <w:r w:rsidR="00125410" w:rsidRPr="002764A5">
        <w:rPr>
          <w:rFonts w:ascii="Open Sans" w:hAnsi="Open Sans" w:cs="Open Sans"/>
          <w:sz w:val="18"/>
          <w:szCs w:val="18"/>
        </w:rPr>
        <w:t xml:space="preserve">of </w:t>
      </w:r>
      <w:r w:rsidRPr="002764A5">
        <w:rPr>
          <w:rFonts w:ascii="Open Sans" w:hAnsi="Open Sans" w:cs="Open Sans"/>
          <w:spacing w:val="-4"/>
          <w:sz w:val="18"/>
          <w:szCs w:val="18"/>
        </w:rPr>
        <w:t>waste</w:t>
      </w:r>
      <w:r w:rsidRPr="002764A5">
        <w:rPr>
          <w:rFonts w:ascii="Open Sans" w:hAnsi="Open Sans" w:cs="Open Sans"/>
          <w:sz w:val="18"/>
          <w:szCs w:val="18"/>
        </w:rPr>
        <w:t xml:space="preserve"> separation, focus on energy savings, etc.</w:t>
      </w:r>
    </w:p>
    <w:p w14:paraId="19A47AAD" w14:textId="77777777" w:rsidR="00714D44" w:rsidRDefault="00E530C2" w:rsidP="00422238">
      <w:pPr>
        <w:pStyle w:val="Odstavecseseznamem"/>
        <w:numPr>
          <w:ilvl w:val="2"/>
          <w:numId w:val="10"/>
        </w:numPr>
        <w:tabs>
          <w:tab w:val="left" w:pos="831"/>
          <w:tab w:val="left" w:pos="832"/>
        </w:tabs>
        <w:spacing w:line="276" w:lineRule="auto"/>
        <w:ind w:left="722"/>
        <w:jc w:val="both"/>
        <w:rPr>
          <w:rFonts w:ascii="Open Sans" w:hAnsi="Open Sans" w:cs="Open Sans"/>
          <w:sz w:val="18"/>
          <w:szCs w:val="18"/>
        </w:rPr>
      </w:pPr>
      <w:r w:rsidRPr="002764A5">
        <w:rPr>
          <w:rFonts w:ascii="Open Sans" w:hAnsi="Open Sans" w:cs="Open Sans"/>
          <w:sz w:val="18"/>
          <w:szCs w:val="18"/>
        </w:rPr>
        <w:t xml:space="preserve">Consideration of social and environmental responsibility in </w:t>
      </w:r>
      <w:r w:rsidR="00F12DB4" w:rsidRPr="002764A5">
        <w:rPr>
          <w:rFonts w:ascii="Open Sans" w:hAnsi="Open Sans" w:cs="Open Sans"/>
          <w:sz w:val="18"/>
          <w:szCs w:val="18"/>
        </w:rPr>
        <w:t xml:space="preserve">both </w:t>
      </w:r>
    </w:p>
    <w:p w14:paraId="4B5EDD15" w14:textId="77777777" w:rsidR="00714D44" w:rsidRDefault="00714D44" w:rsidP="00714D44">
      <w:pPr>
        <w:pStyle w:val="Odstavecseseznamem"/>
        <w:tabs>
          <w:tab w:val="left" w:pos="831"/>
          <w:tab w:val="left" w:pos="832"/>
        </w:tabs>
        <w:spacing w:line="276" w:lineRule="auto"/>
        <w:ind w:left="722" w:firstLine="0"/>
        <w:jc w:val="both"/>
        <w:rPr>
          <w:rFonts w:ascii="Open Sans" w:hAnsi="Open Sans" w:cs="Open Sans"/>
          <w:sz w:val="18"/>
          <w:szCs w:val="18"/>
        </w:rPr>
      </w:pPr>
    </w:p>
    <w:p w14:paraId="2393B394" w14:textId="3270AC73" w:rsidR="00CE29D8" w:rsidRPr="002764A5" w:rsidRDefault="00714D44" w:rsidP="00714D44">
      <w:pPr>
        <w:pStyle w:val="Odstavecseseznamem"/>
        <w:tabs>
          <w:tab w:val="left" w:pos="831"/>
          <w:tab w:val="left" w:pos="832"/>
        </w:tabs>
        <w:spacing w:line="276" w:lineRule="auto"/>
        <w:ind w:left="722" w:firstLine="0"/>
        <w:jc w:val="both"/>
        <w:rPr>
          <w:rFonts w:ascii="Open Sans" w:hAnsi="Open Sans" w:cs="Open Sans"/>
          <w:sz w:val="18"/>
          <w:szCs w:val="18"/>
        </w:rPr>
      </w:pPr>
      <w:r>
        <w:rPr>
          <w:rFonts w:ascii="Open Sans" w:hAnsi="Open Sans" w:cs="Open Sans"/>
          <w:sz w:val="18"/>
          <w:szCs w:val="18"/>
        </w:rPr>
        <w:t>i</w:t>
      </w:r>
      <w:r w:rsidR="00E530C2" w:rsidRPr="002764A5">
        <w:rPr>
          <w:rFonts w:ascii="Open Sans" w:hAnsi="Open Sans" w:cs="Open Sans"/>
          <w:sz w:val="18"/>
          <w:szCs w:val="18"/>
        </w:rPr>
        <w:t>nvestment</w:t>
      </w:r>
      <w:r>
        <w:rPr>
          <w:rFonts w:ascii="Open Sans" w:hAnsi="Open Sans" w:cs="Open Sans"/>
          <w:sz w:val="18"/>
          <w:szCs w:val="18"/>
        </w:rPr>
        <w:t xml:space="preserve"> </w:t>
      </w:r>
      <w:r w:rsidR="00E530C2" w:rsidRPr="002764A5">
        <w:rPr>
          <w:rFonts w:ascii="Open Sans" w:hAnsi="Open Sans" w:cs="Open Sans"/>
          <w:sz w:val="18"/>
          <w:szCs w:val="18"/>
        </w:rPr>
        <w:t xml:space="preserve">and non-investment </w:t>
      </w:r>
      <w:r w:rsidR="00F12DB4" w:rsidRPr="002764A5">
        <w:rPr>
          <w:rFonts w:ascii="Open Sans" w:hAnsi="Open Sans" w:cs="Open Sans"/>
          <w:sz w:val="18"/>
          <w:szCs w:val="18"/>
        </w:rPr>
        <w:t>activities</w:t>
      </w:r>
      <w:r w:rsidR="00E530C2" w:rsidRPr="002764A5">
        <w:rPr>
          <w:rFonts w:ascii="Open Sans" w:hAnsi="Open Sans" w:cs="Open Sans"/>
          <w:sz w:val="18"/>
          <w:szCs w:val="18"/>
        </w:rPr>
        <w:t>.</w:t>
      </w:r>
    </w:p>
    <w:p w14:paraId="745D06CF" w14:textId="01BB67D3" w:rsidR="00CE29D8" w:rsidRPr="00714D44" w:rsidRDefault="00E530C2" w:rsidP="00714D44">
      <w:pPr>
        <w:pStyle w:val="Odstavecseseznamem"/>
        <w:numPr>
          <w:ilvl w:val="2"/>
          <w:numId w:val="10"/>
        </w:numPr>
        <w:tabs>
          <w:tab w:val="left" w:pos="846"/>
          <w:tab w:val="left" w:pos="847"/>
        </w:tabs>
        <w:spacing w:line="276" w:lineRule="auto"/>
        <w:ind w:left="722"/>
        <w:jc w:val="both"/>
        <w:rPr>
          <w:rFonts w:ascii="Open Sans" w:hAnsi="Open Sans" w:cs="Open Sans"/>
          <w:sz w:val="18"/>
          <w:szCs w:val="18"/>
        </w:rPr>
      </w:pPr>
      <w:r w:rsidRPr="002764A5">
        <w:rPr>
          <w:rFonts w:ascii="Open Sans" w:hAnsi="Open Sans" w:cs="Open Sans"/>
          <w:sz w:val="18"/>
          <w:szCs w:val="18"/>
        </w:rPr>
        <w:t xml:space="preserve">Implementation of the principles of social responsibility into the internal regulations </w:t>
      </w:r>
      <w:r w:rsidRPr="00714D44">
        <w:rPr>
          <w:rFonts w:ascii="Open Sans" w:hAnsi="Open Sans" w:cs="Open Sans"/>
          <w:sz w:val="18"/>
          <w:szCs w:val="18"/>
        </w:rPr>
        <w:t xml:space="preserve">of the </w:t>
      </w:r>
      <w:r w:rsidR="00F12DB4" w:rsidRPr="00714D44">
        <w:rPr>
          <w:rFonts w:ascii="Open Sans" w:hAnsi="Open Sans" w:cs="Open Sans"/>
          <w:sz w:val="18"/>
          <w:szCs w:val="18"/>
        </w:rPr>
        <w:t>f</w:t>
      </w:r>
      <w:r w:rsidRPr="00714D44">
        <w:rPr>
          <w:rFonts w:ascii="Open Sans" w:hAnsi="Open Sans" w:cs="Open Sans"/>
          <w:sz w:val="18"/>
          <w:szCs w:val="18"/>
        </w:rPr>
        <w:t>aculty.</w:t>
      </w:r>
    </w:p>
    <w:p w14:paraId="2FDB2F6F" w14:textId="508B5821" w:rsidR="00CE29D8" w:rsidRPr="002764A5" w:rsidRDefault="00E530C2" w:rsidP="00422238">
      <w:pPr>
        <w:pStyle w:val="Odstavecseseznamem"/>
        <w:numPr>
          <w:ilvl w:val="2"/>
          <w:numId w:val="10"/>
        </w:numPr>
        <w:tabs>
          <w:tab w:val="left" w:pos="846"/>
          <w:tab w:val="left" w:pos="847"/>
        </w:tabs>
        <w:spacing w:line="276" w:lineRule="auto"/>
        <w:ind w:left="722"/>
        <w:jc w:val="both"/>
        <w:rPr>
          <w:rFonts w:ascii="Open Sans" w:hAnsi="Open Sans" w:cs="Open Sans"/>
          <w:sz w:val="18"/>
          <w:szCs w:val="18"/>
        </w:rPr>
      </w:pPr>
      <w:r w:rsidRPr="002764A5">
        <w:rPr>
          <w:rFonts w:ascii="Open Sans" w:hAnsi="Open Sans" w:cs="Open Sans"/>
          <w:sz w:val="18"/>
          <w:szCs w:val="18"/>
        </w:rPr>
        <w:t xml:space="preserve">Support for specific projects in the </w:t>
      </w:r>
      <w:r w:rsidR="00F12DB4" w:rsidRPr="002764A5">
        <w:rPr>
          <w:rFonts w:ascii="Open Sans" w:hAnsi="Open Sans" w:cs="Open Sans"/>
          <w:sz w:val="18"/>
          <w:szCs w:val="18"/>
        </w:rPr>
        <w:t>area</w:t>
      </w:r>
      <w:r w:rsidRPr="002764A5">
        <w:rPr>
          <w:rFonts w:ascii="Open Sans" w:hAnsi="Open Sans" w:cs="Open Sans"/>
          <w:sz w:val="18"/>
          <w:szCs w:val="18"/>
        </w:rPr>
        <w:t xml:space="preserve"> of social responsibility.</w:t>
      </w:r>
    </w:p>
    <w:p w14:paraId="06B76F19" w14:textId="68FCAB11" w:rsidR="00CE29D8" w:rsidRPr="002764A5" w:rsidRDefault="00E530C2" w:rsidP="00422238">
      <w:pPr>
        <w:pStyle w:val="Odstavecseseznamem"/>
        <w:numPr>
          <w:ilvl w:val="2"/>
          <w:numId w:val="10"/>
        </w:numPr>
        <w:tabs>
          <w:tab w:val="left" w:pos="846"/>
          <w:tab w:val="left" w:pos="847"/>
        </w:tabs>
        <w:spacing w:line="276" w:lineRule="auto"/>
        <w:ind w:left="722"/>
        <w:jc w:val="both"/>
        <w:rPr>
          <w:rFonts w:ascii="Open Sans" w:hAnsi="Open Sans" w:cs="Open Sans"/>
          <w:sz w:val="18"/>
          <w:szCs w:val="18"/>
        </w:rPr>
      </w:pPr>
      <w:r w:rsidRPr="002764A5">
        <w:rPr>
          <w:rFonts w:ascii="Open Sans" w:hAnsi="Open Sans" w:cs="Open Sans"/>
          <w:sz w:val="18"/>
          <w:szCs w:val="18"/>
        </w:rPr>
        <w:t>Recognition of staff and students for their involvement in volunteer</w:t>
      </w:r>
      <w:r w:rsidR="00F12DB4" w:rsidRPr="002764A5">
        <w:rPr>
          <w:rFonts w:ascii="Open Sans" w:hAnsi="Open Sans" w:cs="Open Sans"/>
          <w:sz w:val="18"/>
          <w:szCs w:val="18"/>
        </w:rPr>
        <w:t xml:space="preserve"> work</w:t>
      </w:r>
      <w:r w:rsidRPr="002764A5">
        <w:rPr>
          <w:rFonts w:ascii="Open Sans" w:hAnsi="Open Sans" w:cs="Open Sans"/>
          <w:sz w:val="18"/>
          <w:szCs w:val="18"/>
        </w:rPr>
        <w:t>.</w:t>
      </w:r>
    </w:p>
    <w:p w14:paraId="462DC748" w14:textId="77777777" w:rsidR="001B1270" w:rsidRPr="002764A5" w:rsidRDefault="001B1270" w:rsidP="00422238">
      <w:pPr>
        <w:pStyle w:val="Zkladntext"/>
        <w:spacing w:line="276" w:lineRule="auto"/>
        <w:rPr>
          <w:rFonts w:ascii="Open Sans" w:hAnsi="Open Sans" w:cs="Open Sans"/>
          <w:sz w:val="18"/>
          <w:szCs w:val="18"/>
        </w:rPr>
      </w:pPr>
    </w:p>
    <w:p w14:paraId="6542EDA5" w14:textId="2A98E729" w:rsidR="00CE29D8" w:rsidRPr="002764A5" w:rsidRDefault="006A3296" w:rsidP="00422238">
      <w:pPr>
        <w:pStyle w:val="Nadpis3"/>
        <w:spacing w:line="276" w:lineRule="auto"/>
        <w:ind w:left="0"/>
        <w:rPr>
          <w:rFonts w:ascii="Open Sans" w:hAnsi="Open Sans" w:cs="Open Sans"/>
          <w:sz w:val="18"/>
          <w:szCs w:val="18"/>
        </w:rPr>
      </w:pPr>
      <w:r w:rsidRPr="002764A5">
        <w:rPr>
          <w:rFonts w:ascii="Open Sans" w:hAnsi="Open Sans" w:cs="Open Sans"/>
          <w:color w:val="395890"/>
          <w:spacing w:val="-1"/>
          <w:sz w:val="18"/>
          <w:szCs w:val="18"/>
        </w:rPr>
        <w:t>Person responsible</w:t>
      </w:r>
    </w:p>
    <w:p w14:paraId="53A3C0A3" w14:textId="77777777" w:rsidR="001B1270" w:rsidRPr="002764A5" w:rsidRDefault="001B1270" w:rsidP="00422238">
      <w:pPr>
        <w:pStyle w:val="Zkladntext"/>
        <w:spacing w:line="276" w:lineRule="auto"/>
        <w:rPr>
          <w:rFonts w:ascii="Open Sans" w:hAnsi="Open Sans" w:cs="Open Sans"/>
          <w:b/>
          <w:sz w:val="18"/>
          <w:szCs w:val="18"/>
        </w:rPr>
      </w:pPr>
    </w:p>
    <w:p w14:paraId="17D31AAA" w14:textId="77777777" w:rsidR="00714D44" w:rsidRDefault="00E530C2" w:rsidP="00422238">
      <w:pPr>
        <w:pStyle w:val="Zkladntext"/>
        <w:spacing w:line="276" w:lineRule="auto"/>
        <w:rPr>
          <w:rFonts w:ascii="Open Sans" w:hAnsi="Open Sans" w:cs="Open Sans"/>
          <w:sz w:val="18"/>
          <w:szCs w:val="18"/>
        </w:rPr>
      </w:pPr>
      <w:r w:rsidRPr="002764A5">
        <w:rPr>
          <w:rFonts w:ascii="Open Sans" w:hAnsi="Open Sans" w:cs="Open Sans"/>
          <w:sz w:val="18"/>
          <w:szCs w:val="18"/>
        </w:rPr>
        <w:t>Vice Dean for Strategy and</w:t>
      </w:r>
      <w:r w:rsidR="001C6E60" w:rsidRPr="002764A5">
        <w:rPr>
          <w:rFonts w:ascii="Open Sans" w:hAnsi="Open Sans" w:cs="Open Sans"/>
          <w:sz w:val="18"/>
          <w:szCs w:val="18"/>
        </w:rPr>
        <w:t xml:space="preserve"> </w:t>
      </w:r>
      <w:r w:rsidRPr="002764A5">
        <w:rPr>
          <w:rFonts w:ascii="Open Sans" w:hAnsi="Open Sans" w:cs="Open Sans"/>
          <w:sz w:val="18"/>
          <w:szCs w:val="18"/>
        </w:rPr>
        <w:t xml:space="preserve">Development. </w:t>
      </w:r>
    </w:p>
    <w:p w14:paraId="50027AEE" w14:textId="5D44147E" w:rsidR="001B1270" w:rsidRPr="002764A5" w:rsidRDefault="00E530C2" w:rsidP="00422238">
      <w:pPr>
        <w:pStyle w:val="Zkladntext"/>
        <w:spacing w:line="276" w:lineRule="auto"/>
        <w:rPr>
          <w:rFonts w:ascii="Open Sans" w:hAnsi="Open Sans" w:cs="Open Sans"/>
          <w:sz w:val="18"/>
          <w:szCs w:val="18"/>
        </w:rPr>
        <w:sectPr w:rsidR="001B1270" w:rsidRPr="002764A5" w:rsidSect="00422238">
          <w:pgSz w:w="16850" w:h="11910" w:orient="landscape"/>
          <w:pgMar w:top="1100" w:right="1300" w:bottom="1160" w:left="1300" w:header="0" w:footer="968" w:gutter="0"/>
          <w:cols w:num="2" w:space="708"/>
        </w:sectPr>
      </w:pPr>
      <w:r w:rsidRPr="002764A5">
        <w:rPr>
          <w:rFonts w:ascii="Open Sans" w:hAnsi="Open Sans" w:cs="Open Sans"/>
          <w:sz w:val="18"/>
          <w:szCs w:val="18"/>
        </w:rPr>
        <w:t>Secretary</w:t>
      </w:r>
      <w:r w:rsidR="00F12DB4" w:rsidRPr="002764A5">
        <w:rPr>
          <w:rFonts w:ascii="Open Sans" w:hAnsi="Open Sans" w:cs="Open Sans"/>
          <w:sz w:val="18"/>
          <w:szCs w:val="18"/>
        </w:rPr>
        <w:t>.</w:t>
      </w:r>
    </w:p>
    <w:p w14:paraId="0A32E13E" w14:textId="77777777" w:rsidR="001B1270" w:rsidRPr="002764A5" w:rsidRDefault="001B1270">
      <w:pPr>
        <w:pStyle w:val="Zkladntext"/>
        <w:spacing w:before="2"/>
        <w:rPr>
          <w:rFonts w:ascii="Open Sans" w:hAnsi="Open Sans" w:cs="Open Sans"/>
          <w:sz w:val="18"/>
          <w:szCs w:val="18"/>
        </w:rPr>
      </w:pPr>
    </w:p>
    <w:p w14:paraId="59C4CD7A" w14:textId="62E8AB12" w:rsidR="00527502" w:rsidRPr="0061384E" w:rsidRDefault="00E530C2" w:rsidP="0061384E">
      <w:pPr>
        <w:pStyle w:val="Nadpis3"/>
        <w:numPr>
          <w:ilvl w:val="1"/>
          <w:numId w:val="10"/>
        </w:numPr>
        <w:tabs>
          <w:tab w:val="left" w:pos="487"/>
        </w:tabs>
        <w:spacing w:before="64" w:line="458" w:lineRule="auto"/>
        <w:ind w:left="0" w:firstLine="0"/>
        <w:rPr>
          <w:rFonts w:ascii="Open Sans" w:hAnsi="Open Sans" w:cs="Open Sans"/>
          <w:sz w:val="18"/>
          <w:szCs w:val="18"/>
        </w:rPr>
      </w:pPr>
      <w:r w:rsidRPr="0061384E">
        <w:rPr>
          <w:rFonts w:ascii="Open Sans" w:hAnsi="Open Sans" w:cs="Open Sans"/>
          <w:sz w:val="18"/>
          <w:szCs w:val="18"/>
        </w:rPr>
        <w:t>EXPAND</w:t>
      </w:r>
      <w:r w:rsidR="00111312" w:rsidRPr="0061384E">
        <w:rPr>
          <w:rFonts w:ascii="Open Sans" w:hAnsi="Open Sans" w:cs="Open Sans"/>
          <w:sz w:val="18"/>
          <w:szCs w:val="18"/>
        </w:rPr>
        <w:t>ING</w:t>
      </w:r>
      <w:r w:rsidRPr="0061384E">
        <w:rPr>
          <w:rFonts w:ascii="Open Sans" w:hAnsi="Open Sans" w:cs="Open Sans"/>
          <w:sz w:val="18"/>
          <w:szCs w:val="18"/>
        </w:rPr>
        <w:t xml:space="preserve"> THE </w:t>
      </w:r>
      <w:r w:rsidR="00111312" w:rsidRPr="0061384E">
        <w:rPr>
          <w:rFonts w:ascii="Open Sans" w:hAnsi="Open Sans" w:cs="Open Sans"/>
          <w:sz w:val="18"/>
          <w:szCs w:val="18"/>
        </w:rPr>
        <w:t>RANGE</w:t>
      </w:r>
      <w:r w:rsidR="001C6E60" w:rsidRPr="0061384E">
        <w:rPr>
          <w:rFonts w:ascii="Open Sans" w:hAnsi="Open Sans" w:cs="Open Sans"/>
          <w:sz w:val="18"/>
          <w:szCs w:val="18"/>
        </w:rPr>
        <w:t xml:space="preserve"> OF LIFELONG LEARNING</w:t>
      </w:r>
      <w:r w:rsidR="00C507E5" w:rsidRPr="0061384E">
        <w:rPr>
          <w:rFonts w:ascii="Open Sans" w:hAnsi="Open Sans" w:cs="Open Sans"/>
          <w:sz w:val="18"/>
          <w:szCs w:val="18"/>
        </w:rPr>
        <w:t xml:space="preserve"> </w:t>
      </w:r>
      <w:r w:rsidRPr="0061384E">
        <w:rPr>
          <w:rFonts w:ascii="Open Sans" w:hAnsi="Open Sans" w:cs="Open Sans"/>
          <w:sz w:val="18"/>
          <w:szCs w:val="18"/>
        </w:rPr>
        <w:t xml:space="preserve">COURSES </w:t>
      </w:r>
    </w:p>
    <w:p w14:paraId="5CF7C6C3" w14:textId="56AD8499" w:rsidR="00CE29D8" w:rsidRPr="002764A5" w:rsidRDefault="00E530C2" w:rsidP="00D41BB6">
      <w:pPr>
        <w:pStyle w:val="Nadpis3"/>
        <w:tabs>
          <w:tab w:val="left" w:pos="487"/>
        </w:tabs>
        <w:spacing w:before="64" w:line="276" w:lineRule="auto"/>
        <w:ind w:right="9855"/>
        <w:rPr>
          <w:rFonts w:ascii="Open Sans" w:hAnsi="Open Sans" w:cs="Open Sans"/>
          <w:sz w:val="18"/>
          <w:szCs w:val="18"/>
        </w:rPr>
      </w:pPr>
      <w:r w:rsidRPr="002764A5">
        <w:rPr>
          <w:rFonts w:ascii="Open Sans" w:hAnsi="Open Sans" w:cs="Open Sans"/>
          <w:color w:val="395890"/>
          <w:spacing w:val="-1"/>
          <w:sz w:val="18"/>
          <w:szCs w:val="18"/>
        </w:rPr>
        <w:t xml:space="preserve">Measurable indicators of </w:t>
      </w:r>
      <w:r w:rsidRPr="002764A5">
        <w:rPr>
          <w:rFonts w:ascii="Open Sans" w:hAnsi="Open Sans" w:cs="Open Sans"/>
          <w:color w:val="395890"/>
          <w:sz w:val="18"/>
          <w:szCs w:val="18"/>
        </w:rPr>
        <w:t>the specific objective</w:t>
      </w:r>
    </w:p>
    <w:p w14:paraId="28910C5F" w14:textId="16505E29" w:rsidR="00CE29D8" w:rsidRPr="002764A5" w:rsidRDefault="00E530C2" w:rsidP="00D41BB6">
      <w:pPr>
        <w:pStyle w:val="Odstavecseseznamem"/>
        <w:numPr>
          <w:ilvl w:val="2"/>
          <w:numId w:val="10"/>
        </w:numPr>
        <w:tabs>
          <w:tab w:val="left" w:pos="846"/>
          <w:tab w:val="left" w:pos="847"/>
        </w:tabs>
        <w:spacing w:line="276" w:lineRule="auto"/>
        <w:ind w:left="847"/>
        <w:rPr>
          <w:rFonts w:ascii="Open Sans" w:hAnsi="Open Sans" w:cs="Open Sans"/>
          <w:sz w:val="18"/>
          <w:szCs w:val="18"/>
        </w:rPr>
      </w:pPr>
      <w:r w:rsidRPr="002764A5">
        <w:rPr>
          <w:rFonts w:ascii="Open Sans" w:hAnsi="Open Sans" w:cs="Open Sans"/>
          <w:sz w:val="18"/>
          <w:szCs w:val="18"/>
        </w:rPr>
        <w:t>Lifelong learning courses organi</w:t>
      </w:r>
      <w:r w:rsidR="00FA59AD" w:rsidRPr="002764A5">
        <w:rPr>
          <w:rFonts w:ascii="Open Sans" w:hAnsi="Open Sans" w:cs="Open Sans"/>
          <w:sz w:val="18"/>
          <w:szCs w:val="18"/>
        </w:rPr>
        <w:t>z</w:t>
      </w:r>
      <w:r w:rsidRPr="002764A5">
        <w:rPr>
          <w:rFonts w:ascii="Open Sans" w:hAnsi="Open Sans" w:cs="Open Sans"/>
          <w:sz w:val="18"/>
          <w:szCs w:val="18"/>
        </w:rPr>
        <w:t>ed by the faculty (10).</w:t>
      </w:r>
    </w:p>
    <w:p w14:paraId="5F9450B5" w14:textId="77777777" w:rsidR="001B1270" w:rsidRPr="002764A5" w:rsidRDefault="001B1270" w:rsidP="00D41BB6">
      <w:pPr>
        <w:pStyle w:val="Zkladntext"/>
        <w:spacing w:before="3" w:line="276" w:lineRule="auto"/>
        <w:rPr>
          <w:rFonts w:ascii="Open Sans" w:hAnsi="Open Sans" w:cs="Open Sans"/>
          <w:sz w:val="18"/>
          <w:szCs w:val="18"/>
        </w:rPr>
      </w:pPr>
    </w:p>
    <w:p w14:paraId="57E9126F" w14:textId="7DE055B2" w:rsidR="00CE29D8" w:rsidRPr="002764A5" w:rsidRDefault="009E444B" w:rsidP="00D41BB6">
      <w:pPr>
        <w:pStyle w:val="Nadpis3"/>
        <w:spacing w:line="276" w:lineRule="auto"/>
        <w:jc w:val="both"/>
        <w:rPr>
          <w:rFonts w:ascii="Open Sans" w:hAnsi="Open Sans" w:cs="Open Sans"/>
          <w:sz w:val="18"/>
          <w:szCs w:val="18"/>
        </w:rPr>
      </w:pPr>
      <w:r w:rsidRPr="002764A5">
        <w:rPr>
          <w:rFonts w:ascii="Open Sans" w:hAnsi="Open Sans" w:cs="Open Sans"/>
          <w:color w:val="395890"/>
          <w:spacing w:val="-2"/>
          <w:sz w:val="18"/>
          <w:szCs w:val="18"/>
        </w:rPr>
        <w:t>Ways to achieve strategic changes</w:t>
      </w:r>
    </w:p>
    <w:p w14:paraId="23750EA2" w14:textId="77777777" w:rsidR="001B1270" w:rsidRPr="002764A5" w:rsidRDefault="001B1270" w:rsidP="00D41BB6">
      <w:pPr>
        <w:pStyle w:val="Zkladntext"/>
        <w:spacing w:before="2" w:line="276" w:lineRule="auto"/>
        <w:jc w:val="both"/>
        <w:rPr>
          <w:rFonts w:ascii="Open Sans" w:hAnsi="Open Sans" w:cs="Open Sans"/>
          <w:b/>
          <w:sz w:val="18"/>
          <w:szCs w:val="18"/>
        </w:rPr>
      </w:pPr>
    </w:p>
    <w:p w14:paraId="78D03670" w14:textId="538DF757" w:rsidR="008141CF" w:rsidRPr="002764A5" w:rsidRDefault="008141CF" w:rsidP="00D41BB6">
      <w:pPr>
        <w:pStyle w:val="Odstavecseseznamem"/>
        <w:numPr>
          <w:ilvl w:val="2"/>
          <w:numId w:val="10"/>
        </w:numPr>
        <w:tabs>
          <w:tab w:val="left" w:pos="846"/>
          <w:tab w:val="left" w:pos="847"/>
        </w:tabs>
        <w:spacing w:before="1" w:line="276" w:lineRule="auto"/>
        <w:ind w:left="847"/>
        <w:rPr>
          <w:rFonts w:ascii="Open Sans" w:hAnsi="Open Sans" w:cs="Open Sans"/>
          <w:sz w:val="18"/>
          <w:szCs w:val="18"/>
        </w:rPr>
      </w:pPr>
      <w:r w:rsidRPr="002764A5">
        <w:rPr>
          <w:rFonts w:ascii="Open Sans" w:hAnsi="Open Sans" w:cs="Open Sans"/>
          <w:sz w:val="18"/>
          <w:szCs w:val="18"/>
        </w:rPr>
        <w:t>Organize diverse lifelong learning courses in line with the faculty</w:t>
      </w:r>
      <w:r w:rsidR="00082AED" w:rsidRPr="002764A5">
        <w:rPr>
          <w:rFonts w:ascii="Open Sans" w:hAnsi="Open Sans" w:cs="Open Sans"/>
          <w:sz w:val="18"/>
          <w:szCs w:val="18"/>
        </w:rPr>
        <w:t>’</w:t>
      </w:r>
      <w:r w:rsidRPr="002764A5">
        <w:rPr>
          <w:rFonts w:ascii="Open Sans" w:hAnsi="Open Sans" w:cs="Open Sans"/>
          <w:sz w:val="18"/>
          <w:szCs w:val="18"/>
        </w:rPr>
        <w:t xml:space="preserve">s interdisciplinary </w:t>
      </w:r>
      <w:r w:rsidR="00C507E5" w:rsidRPr="002764A5">
        <w:rPr>
          <w:rFonts w:ascii="Open Sans" w:hAnsi="Open Sans" w:cs="Open Sans"/>
          <w:sz w:val="18"/>
          <w:szCs w:val="18"/>
        </w:rPr>
        <w:br/>
      </w:r>
      <w:r w:rsidRPr="002764A5">
        <w:rPr>
          <w:rFonts w:ascii="Open Sans" w:hAnsi="Open Sans" w:cs="Open Sans"/>
          <w:sz w:val="18"/>
          <w:szCs w:val="18"/>
        </w:rPr>
        <w:t xml:space="preserve">profile, targeting various groups. </w:t>
      </w:r>
    </w:p>
    <w:p w14:paraId="75949155" w14:textId="74502BE4" w:rsidR="00CE29D8" w:rsidRPr="002764A5" w:rsidRDefault="008141CF" w:rsidP="00D41BB6">
      <w:pPr>
        <w:pStyle w:val="Odstavecseseznamem"/>
        <w:numPr>
          <w:ilvl w:val="2"/>
          <w:numId w:val="10"/>
        </w:numPr>
        <w:tabs>
          <w:tab w:val="left" w:pos="846"/>
          <w:tab w:val="left" w:pos="847"/>
        </w:tabs>
        <w:spacing w:before="1" w:line="276" w:lineRule="auto"/>
        <w:ind w:left="847"/>
        <w:jc w:val="both"/>
        <w:rPr>
          <w:rFonts w:ascii="Open Sans" w:hAnsi="Open Sans" w:cs="Open Sans"/>
          <w:sz w:val="18"/>
          <w:szCs w:val="18"/>
        </w:rPr>
      </w:pPr>
      <w:r w:rsidRPr="002764A5">
        <w:rPr>
          <w:rFonts w:ascii="Open Sans" w:hAnsi="Open Sans" w:cs="Open Sans"/>
          <w:sz w:val="18"/>
          <w:szCs w:val="18"/>
        </w:rPr>
        <w:t>Actively promote lifelong learning courses in the city and the broader region.</w:t>
      </w:r>
    </w:p>
    <w:p w14:paraId="6E62BB43" w14:textId="7F64DE4F" w:rsidR="008141CF" w:rsidRPr="002764A5" w:rsidRDefault="00E530C2" w:rsidP="00D41BB6">
      <w:pPr>
        <w:pStyle w:val="Odstavecseseznamem"/>
        <w:numPr>
          <w:ilvl w:val="2"/>
          <w:numId w:val="10"/>
        </w:numPr>
        <w:tabs>
          <w:tab w:val="left" w:pos="846"/>
          <w:tab w:val="left" w:pos="847"/>
        </w:tabs>
        <w:spacing w:before="20" w:line="276" w:lineRule="auto"/>
        <w:ind w:left="847"/>
        <w:jc w:val="both"/>
        <w:rPr>
          <w:rFonts w:ascii="Open Sans" w:hAnsi="Open Sans" w:cs="Open Sans"/>
          <w:sz w:val="18"/>
          <w:szCs w:val="18"/>
        </w:rPr>
      </w:pPr>
      <w:r w:rsidRPr="002764A5">
        <w:rPr>
          <w:rFonts w:ascii="Open Sans" w:hAnsi="Open Sans" w:cs="Open Sans"/>
          <w:sz w:val="18"/>
          <w:szCs w:val="18"/>
        </w:rPr>
        <w:t xml:space="preserve">Collaborate in </w:t>
      </w:r>
      <w:r w:rsidR="008141CF" w:rsidRPr="002764A5">
        <w:rPr>
          <w:rFonts w:ascii="Open Sans" w:hAnsi="Open Sans" w:cs="Open Sans"/>
          <w:sz w:val="18"/>
          <w:szCs w:val="18"/>
        </w:rPr>
        <w:t>course creation</w:t>
      </w:r>
      <w:r w:rsidRPr="002764A5">
        <w:rPr>
          <w:rFonts w:ascii="Open Sans" w:hAnsi="Open Sans" w:cs="Open Sans"/>
          <w:sz w:val="18"/>
          <w:szCs w:val="18"/>
        </w:rPr>
        <w:t xml:space="preserve"> with schools at all levels, representatives </w:t>
      </w:r>
      <w:r w:rsidR="008141CF" w:rsidRPr="002764A5">
        <w:rPr>
          <w:rFonts w:ascii="Open Sans" w:hAnsi="Open Sans" w:cs="Open Sans"/>
          <w:sz w:val="18"/>
          <w:szCs w:val="18"/>
        </w:rPr>
        <w:t>from</w:t>
      </w:r>
      <w:r w:rsidRPr="002764A5">
        <w:rPr>
          <w:rFonts w:ascii="Open Sans" w:hAnsi="Open Sans" w:cs="Open Sans"/>
          <w:sz w:val="18"/>
          <w:szCs w:val="18"/>
        </w:rPr>
        <w:t xml:space="preserve"> </w:t>
      </w:r>
    </w:p>
    <w:p w14:paraId="70E90A50" w14:textId="5BB18B36" w:rsidR="00CE29D8" w:rsidRPr="002764A5" w:rsidRDefault="00E530C2" w:rsidP="00D41BB6">
      <w:pPr>
        <w:pStyle w:val="Odstavecseseznamem"/>
        <w:tabs>
          <w:tab w:val="left" w:pos="846"/>
          <w:tab w:val="left" w:pos="847"/>
        </w:tabs>
        <w:spacing w:before="20" w:line="276" w:lineRule="auto"/>
        <w:ind w:firstLine="0"/>
        <w:jc w:val="both"/>
        <w:rPr>
          <w:rFonts w:ascii="Open Sans" w:hAnsi="Open Sans" w:cs="Open Sans"/>
          <w:sz w:val="18"/>
          <w:szCs w:val="18"/>
        </w:rPr>
      </w:pPr>
      <w:r w:rsidRPr="002764A5">
        <w:rPr>
          <w:rFonts w:ascii="Open Sans" w:hAnsi="Open Sans" w:cs="Open Sans"/>
          <w:sz w:val="18"/>
          <w:szCs w:val="18"/>
        </w:rPr>
        <w:t>practice</w:t>
      </w:r>
      <w:r w:rsidR="008141CF" w:rsidRPr="002764A5">
        <w:rPr>
          <w:rFonts w:ascii="Open Sans" w:hAnsi="Open Sans" w:cs="Open Sans"/>
          <w:sz w:val="18"/>
          <w:szCs w:val="18"/>
        </w:rPr>
        <w:t xml:space="preserve">, </w:t>
      </w:r>
      <w:r w:rsidRPr="002764A5">
        <w:rPr>
          <w:rFonts w:ascii="Open Sans" w:hAnsi="Open Sans" w:cs="Open Sans"/>
          <w:sz w:val="18"/>
          <w:szCs w:val="18"/>
        </w:rPr>
        <w:t xml:space="preserve">and local </w:t>
      </w:r>
      <w:r w:rsidRPr="002764A5">
        <w:rPr>
          <w:rFonts w:ascii="Open Sans" w:hAnsi="Open Sans" w:cs="Open Sans"/>
          <w:spacing w:val="-2"/>
          <w:sz w:val="18"/>
          <w:szCs w:val="18"/>
        </w:rPr>
        <w:t>authorities</w:t>
      </w:r>
      <w:r w:rsidRPr="002764A5">
        <w:rPr>
          <w:rFonts w:ascii="Open Sans" w:hAnsi="Open Sans" w:cs="Open Sans"/>
          <w:sz w:val="18"/>
          <w:szCs w:val="18"/>
        </w:rPr>
        <w:t>.</w:t>
      </w:r>
    </w:p>
    <w:p w14:paraId="373D93CD" w14:textId="77777777" w:rsidR="001B1270" w:rsidRPr="002764A5" w:rsidRDefault="001B1270" w:rsidP="00D41BB6">
      <w:pPr>
        <w:pStyle w:val="Zkladntext"/>
        <w:spacing w:before="6" w:line="276" w:lineRule="auto"/>
        <w:jc w:val="both"/>
        <w:rPr>
          <w:rFonts w:ascii="Open Sans" w:hAnsi="Open Sans" w:cs="Open Sans"/>
          <w:sz w:val="18"/>
          <w:szCs w:val="18"/>
        </w:rPr>
      </w:pPr>
    </w:p>
    <w:p w14:paraId="505BF950" w14:textId="77777777" w:rsidR="00CE29D8" w:rsidRPr="002764A5" w:rsidRDefault="00E530C2" w:rsidP="00D41BB6">
      <w:pPr>
        <w:pStyle w:val="Nadpis3"/>
        <w:spacing w:line="276" w:lineRule="auto"/>
        <w:jc w:val="both"/>
        <w:rPr>
          <w:rFonts w:ascii="Open Sans" w:hAnsi="Open Sans" w:cs="Open Sans"/>
          <w:sz w:val="18"/>
          <w:szCs w:val="18"/>
        </w:rPr>
      </w:pPr>
      <w:r w:rsidRPr="002764A5">
        <w:rPr>
          <w:rFonts w:ascii="Open Sans" w:hAnsi="Open Sans" w:cs="Open Sans"/>
          <w:color w:val="395890"/>
          <w:sz w:val="18"/>
          <w:szCs w:val="18"/>
        </w:rPr>
        <w:t>Measures</w:t>
      </w:r>
    </w:p>
    <w:p w14:paraId="737843BB" w14:textId="77777777" w:rsidR="001B1270" w:rsidRPr="002764A5" w:rsidRDefault="001B1270" w:rsidP="00D41BB6">
      <w:pPr>
        <w:pStyle w:val="Zkladntext"/>
        <w:spacing w:before="2" w:line="276" w:lineRule="auto"/>
        <w:jc w:val="both"/>
        <w:rPr>
          <w:rFonts w:ascii="Open Sans" w:hAnsi="Open Sans" w:cs="Open Sans"/>
          <w:b/>
          <w:sz w:val="18"/>
          <w:szCs w:val="18"/>
        </w:rPr>
      </w:pPr>
    </w:p>
    <w:p w14:paraId="67CB5CAF" w14:textId="631ACE9F" w:rsidR="00CE29D8" w:rsidRPr="002764A5" w:rsidRDefault="00E530C2" w:rsidP="00D41BB6">
      <w:pPr>
        <w:pStyle w:val="Odstavecseseznamem"/>
        <w:numPr>
          <w:ilvl w:val="2"/>
          <w:numId w:val="10"/>
        </w:numPr>
        <w:tabs>
          <w:tab w:val="left" w:pos="846"/>
          <w:tab w:val="left" w:pos="847"/>
        </w:tabs>
        <w:spacing w:before="1" w:line="276" w:lineRule="auto"/>
        <w:ind w:left="847"/>
        <w:jc w:val="both"/>
        <w:rPr>
          <w:rFonts w:ascii="Open Sans" w:hAnsi="Open Sans" w:cs="Open Sans"/>
          <w:sz w:val="18"/>
          <w:szCs w:val="18"/>
        </w:rPr>
      </w:pPr>
      <w:r w:rsidRPr="002764A5">
        <w:rPr>
          <w:rFonts w:ascii="Open Sans" w:hAnsi="Open Sans" w:cs="Open Sans"/>
          <w:sz w:val="18"/>
          <w:szCs w:val="18"/>
        </w:rPr>
        <w:t>Analysis and evaluation of the current stat</w:t>
      </w:r>
      <w:r w:rsidR="008141CF" w:rsidRPr="002764A5">
        <w:rPr>
          <w:rFonts w:ascii="Open Sans" w:hAnsi="Open Sans" w:cs="Open Sans"/>
          <w:sz w:val="18"/>
          <w:szCs w:val="18"/>
        </w:rPr>
        <w:t>e</w:t>
      </w:r>
      <w:r w:rsidRPr="002764A5">
        <w:rPr>
          <w:rFonts w:ascii="Open Sans" w:hAnsi="Open Sans" w:cs="Open Sans"/>
          <w:sz w:val="18"/>
          <w:szCs w:val="18"/>
        </w:rPr>
        <w:t xml:space="preserve"> of course implementation.</w:t>
      </w:r>
    </w:p>
    <w:p w14:paraId="7FAF9A3C" w14:textId="02CB06F0" w:rsidR="00CE29D8" w:rsidRPr="002764A5" w:rsidRDefault="00E530C2" w:rsidP="00D41BB6">
      <w:pPr>
        <w:pStyle w:val="Odstavecseseznamem"/>
        <w:numPr>
          <w:ilvl w:val="2"/>
          <w:numId w:val="10"/>
        </w:numPr>
        <w:tabs>
          <w:tab w:val="left" w:pos="846"/>
          <w:tab w:val="left" w:pos="847"/>
        </w:tabs>
        <w:spacing w:before="20" w:line="276" w:lineRule="auto"/>
        <w:ind w:left="847"/>
        <w:jc w:val="both"/>
        <w:rPr>
          <w:rFonts w:ascii="Open Sans" w:hAnsi="Open Sans" w:cs="Open Sans"/>
          <w:sz w:val="18"/>
          <w:szCs w:val="18"/>
        </w:rPr>
      </w:pPr>
      <w:r w:rsidRPr="002764A5">
        <w:rPr>
          <w:rFonts w:ascii="Open Sans" w:hAnsi="Open Sans" w:cs="Open Sans"/>
          <w:sz w:val="18"/>
          <w:szCs w:val="18"/>
        </w:rPr>
        <w:t xml:space="preserve">Analysis of social demand in the </w:t>
      </w:r>
      <w:r w:rsidR="008141CF" w:rsidRPr="002764A5">
        <w:rPr>
          <w:rFonts w:ascii="Open Sans" w:hAnsi="Open Sans" w:cs="Open Sans"/>
          <w:sz w:val="18"/>
          <w:szCs w:val="18"/>
        </w:rPr>
        <w:t>area</w:t>
      </w:r>
      <w:r w:rsidRPr="002764A5">
        <w:rPr>
          <w:rFonts w:ascii="Open Sans" w:hAnsi="Open Sans" w:cs="Open Sans"/>
          <w:sz w:val="18"/>
          <w:szCs w:val="18"/>
        </w:rPr>
        <w:t xml:space="preserve"> of lifelong learning and proposal of measures.</w:t>
      </w:r>
    </w:p>
    <w:p w14:paraId="0EBCE8E2" w14:textId="4A261657" w:rsidR="00CE29D8" w:rsidRPr="002764A5" w:rsidRDefault="00E530C2" w:rsidP="00D41BB6">
      <w:pPr>
        <w:pStyle w:val="Odstavecseseznamem"/>
        <w:numPr>
          <w:ilvl w:val="2"/>
          <w:numId w:val="10"/>
        </w:numPr>
        <w:tabs>
          <w:tab w:val="left" w:pos="846"/>
          <w:tab w:val="left" w:pos="847"/>
        </w:tabs>
        <w:spacing w:before="21" w:line="276" w:lineRule="auto"/>
        <w:ind w:left="847"/>
        <w:rPr>
          <w:rFonts w:ascii="Open Sans" w:hAnsi="Open Sans" w:cs="Open Sans"/>
          <w:sz w:val="18"/>
          <w:szCs w:val="18"/>
        </w:rPr>
      </w:pPr>
      <w:r w:rsidRPr="002764A5">
        <w:rPr>
          <w:rFonts w:ascii="Open Sans" w:hAnsi="Open Sans" w:cs="Open Sans"/>
          <w:sz w:val="18"/>
          <w:szCs w:val="18"/>
        </w:rPr>
        <w:t xml:space="preserve">Establishing </w:t>
      </w:r>
      <w:r w:rsidR="008141CF" w:rsidRPr="002764A5">
        <w:rPr>
          <w:rFonts w:ascii="Open Sans" w:hAnsi="Open Sans" w:cs="Open Sans"/>
          <w:sz w:val="18"/>
          <w:szCs w:val="18"/>
        </w:rPr>
        <w:t>collaboration</w:t>
      </w:r>
      <w:r w:rsidRPr="002764A5">
        <w:rPr>
          <w:rFonts w:ascii="Open Sans" w:hAnsi="Open Sans" w:cs="Open Sans"/>
          <w:sz w:val="18"/>
          <w:szCs w:val="18"/>
        </w:rPr>
        <w:t xml:space="preserve"> with external partners in the </w:t>
      </w:r>
      <w:r w:rsidR="008141CF" w:rsidRPr="002764A5">
        <w:rPr>
          <w:rFonts w:ascii="Open Sans" w:hAnsi="Open Sans" w:cs="Open Sans"/>
          <w:sz w:val="18"/>
          <w:szCs w:val="18"/>
        </w:rPr>
        <w:t>development</w:t>
      </w:r>
      <w:r w:rsidRPr="002764A5">
        <w:rPr>
          <w:rFonts w:ascii="Open Sans" w:hAnsi="Open Sans" w:cs="Open Sans"/>
          <w:sz w:val="18"/>
          <w:szCs w:val="18"/>
        </w:rPr>
        <w:t xml:space="preserve"> of</w:t>
      </w:r>
      <w:r w:rsidR="008141CF" w:rsidRPr="002764A5">
        <w:rPr>
          <w:rFonts w:ascii="Open Sans" w:hAnsi="Open Sans" w:cs="Open Sans"/>
          <w:sz w:val="18"/>
          <w:szCs w:val="18"/>
        </w:rPr>
        <w:t xml:space="preserve"> continuing</w:t>
      </w:r>
      <w:r w:rsidRPr="002764A5">
        <w:rPr>
          <w:rFonts w:ascii="Open Sans" w:hAnsi="Open Sans" w:cs="Open Sans"/>
          <w:sz w:val="18"/>
          <w:szCs w:val="18"/>
        </w:rPr>
        <w:t xml:space="preserve"> </w:t>
      </w:r>
      <w:r w:rsidR="00C507E5" w:rsidRPr="002764A5">
        <w:rPr>
          <w:rFonts w:ascii="Open Sans" w:hAnsi="Open Sans" w:cs="Open Sans"/>
          <w:sz w:val="18"/>
          <w:szCs w:val="18"/>
        </w:rPr>
        <w:br/>
      </w:r>
      <w:r w:rsidRPr="002764A5">
        <w:rPr>
          <w:rFonts w:ascii="Open Sans" w:hAnsi="Open Sans" w:cs="Open Sans"/>
          <w:sz w:val="18"/>
          <w:szCs w:val="18"/>
        </w:rPr>
        <w:t>education courses.</w:t>
      </w:r>
    </w:p>
    <w:p w14:paraId="003EEDF6" w14:textId="77777777" w:rsidR="00CE29D8" w:rsidRPr="002764A5" w:rsidRDefault="00E530C2" w:rsidP="00D41BB6">
      <w:pPr>
        <w:pStyle w:val="Odstavecseseznamem"/>
        <w:numPr>
          <w:ilvl w:val="2"/>
          <w:numId w:val="10"/>
        </w:numPr>
        <w:tabs>
          <w:tab w:val="left" w:pos="846"/>
          <w:tab w:val="left" w:pos="847"/>
        </w:tabs>
        <w:spacing w:line="276" w:lineRule="auto"/>
        <w:ind w:left="847"/>
        <w:jc w:val="both"/>
        <w:rPr>
          <w:rFonts w:ascii="Open Sans" w:hAnsi="Open Sans" w:cs="Open Sans"/>
          <w:sz w:val="18"/>
          <w:szCs w:val="18"/>
        </w:rPr>
      </w:pPr>
      <w:r w:rsidRPr="002764A5">
        <w:rPr>
          <w:rFonts w:ascii="Open Sans" w:hAnsi="Open Sans" w:cs="Open Sans"/>
          <w:sz w:val="18"/>
          <w:szCs w:val="18"/>
        </w:rPr>
        <w:t>Increase in the number of courses organized by the faculty.</w:t>
      </w:r>
    </w:p>
    <w:p w14:paraId="093BB144" w14:textId="77777777" w:rsidR="001B1270" w:rsidRPr="002764A5" w:rsidRDefault="001B1270" w:rsidP="00D41BB6">
      <w:pPr>
        <w:pStyle w:val="Zkladntext"/>
        <w:spacing w:before="5" w:line="276" w:lineRule="auto"/>
        <w:rPr>
          <w:rFonts w:ascii="Open Sans" w:hAnsi="Open Sans" w:cs="Open Sans"/>
          <w:sz w:val="18"/>
          <w:szCs w:val="18"/>
        </w:rPr>
      </w:pPr>
    </w:p>
    <w:p w14:paraId="520C2857" w14:textId="6BDDD6B2" w:rsidR="00CE29D8" w:rsidRPr="002764A5" w:rsidRDefault="006A3296" w:rsidP="00D41BB6">
      <w:pPr>
        <w:pStyle w:val="Nadpis3"/>
        <w:spacing w:line="276" w:lineRule="auto"/>
        <w:rPr>
          <w:rFonts w:ascii="Open Sans" w:hAnsi="Open Sans" w:cs="Open Sans"/>
          <w:sz w:val="18"/>
          <w:szCs w:val="18"/>
        </w:rPr>
      </w:pPr>
      <w:r w:rsidRPr="002764A5">
        <w:rPr>
          <w:rFonts w:ascii="Open Sans" w:hAnsi="Open Sans" w:cs="Open Sans"/>
          <w:color w:val="395890"/>
          <w:spacing w:val="-1"/>
          <w:sz w:val="18"/>
          <w:szCs w:val="18"/>
        </w:rPr>
        <w:t>Person responsible</w:t>
      </w:r>
    </w:p>
    <w:p w14:paraId="37746105" w14:textId="77777777" w:rsidR="001B1270" w:rsidRPr="002764A5" w:rsidRDefault="001B1270" w:rsidP="00D41BB6">
      <w:pPr>
        <w:pStyle w:val="Zkladntext"/>
        <w:spacing w:before="2" w:line="276" w:lineRule="auto"/>
        <w:rPr>
          <w:rFonts w:ascii="Open Sans" w:hAnsi="Open Sans" w:cs="Open Sans"/>
          <w:b/>
          <w:sz w:val="18"/>
          <w:szCs w:val="18"/>
        </w:rPr>
      </w:pPr>
    </w:p>
    <w:p w14:paraId="29F67BAD" w14:textId="77777777" w:rsidR="00001338" w:rsidRPr="002764A5" w:rsidRDefault="00A37475" w:rsidP="00D41BB6">
      <w:pPr>
        <w:pStyle w:val="Zkladntext"/>
        <w:spacing w:before="1" w:line="276" w:lineRule="auto"/>
        <w:ind w:left="126" w:right="10153"/>
        <w:rPr>
          <w:rFonts w:ascii="Open Sans" w:hAnsi="Open Sans" w:cs="Open Sans"/>
          <w:sz w:val="18"/>
          <w:szCs w:val="18"/>
        </w:rPr>
      </w:pPr>
      <w:r w:rsidRPr="002764A5">
        <w:rPr>
          <w:rFonts w:ascii="Open Sans" w:hAnsi="Open Sans" w:cs="Open Sans"/>
          <w:sz w:val="18"/>
          <w:szCs w:val="18"/>
        </w:rPr>
        <w:t xml:space="preserve">Vice Dean for Study Affairs and Organization. </w:t>
      </w:r>
    </w:p>
    <w:p w14:paraId="06BADC0E" w14:textId="4B161A29" w:rsidR="00CE29D8" w:rsidRPr="002764A5" w:rsidRDefault="00A37475" w:rsidP="00D41BB6">
      <w:pPr>
        <w:pStyle w:val="Zkladntext"/>
        <w:spacing w:before="1" w:line="276" w:lineRule="auto"/>
        <w:ind w:left="126" w:right="10153"/>
        <w:rPr>
          <w:rFonts w:ascii="Open Sans" w:hAnsi="Open Sans" w:cs="Open Sans"/>
          <w:sz w:val="18"/>
          <w:szCs w:val="18"/>
        </w:rPr>
      </w:pPr>
      <w:r w:rsidRPr="002764A5">
        <w:rPr>
          <w:rFonts w:ascii="Open Sans" w:hAnsi="Open Sans" w:cs="Open Sans"/>
          <w:sz w:val="18"/>
          <w:szCs w:val="18"/>
        </w:rPr>
        <w:t>Vice Dean for Strategy and Development.</w:t>
      </w:r>
    </w:p>
    <w:p w14:paraId="4998B364" w14:textId="77777777" w:rsidR="001B1270" w:rsidRPr="002764A5" w:rsidRDefault="001B1270">
      <w:pPr>
        <w:spacing w:line="261" w:lineRule="auto"/>
        <w:rPr>
          <w:rFonts w:ascii="Open Sans" w:hAnsi="Open Sans" w:cs="Open Sans"/>
          <w:sz w:val="18"/>
          <w:szCs w:val="18"/>
        </w:rPr>
        <w:sectPr w:rsidR="001B1270" w:rsidRPr="002764A5">
          <w:pgSz w:w="16850" w:h="11910" w:orient="landscape"/>
          <w:pgMar w:top="1100" w:right="1300" w:bottom="1160" w:left="1300" w:header="0" w:footer="968" w:gutter="0"/>
          <w:cols w:space="708"/>
        </w:sectPr>
      </w:pPr>
    </w:p>
    <w:p w14:paraId="0226E6E9" w14:textId="77777777" w:rsidR="001B1270" w:rsidRPr="002764A5" w:rsidRDefault="001B1270">
      <w:pPr>
        <w:pStyle w:val="Zkladntext"/>
        <w:spacing w:before="2"/>
        <w:rPr>
          <w:rFonts w:ascii="Open Sans" w:hAnsi="Open Sans" w:cs="Open Sans"/>
          <w:sz w:val="18"/>
          <w:szCs w:val="18"/>
        </w:rPr>
      </w:pPr>
    </w:p>
    <w:p w14:paraId="7363074C" w14:textId="77777777" w:rsidR="00D41BB6" w:rsidRPr="00D41BB6" w:rsidRDefault="00E530C2" w:rsidP="00BE39B5">
      <w:pPr>
        <w:pStyle w:val="Nadpis3"/>
        <w:numPr>
          <w:ilvl w:val="1"/>
          <w:numId w:val="10"/>
        </w:numPr>
        <w:tabs>
          <w:tab w:val="left" w:pos="487"/>
        </w:tabs>
        <w:spacing w:before="64" w:line="458" w:lineRule="auto"/>
        <w:ind w:left="126" w:right="8334" w:firstLine="0"/>
        <w:rPr>
          <w:rFonts w:ascii="Open Sans" w:hAnsi="Open Sans" w:cs="Open Sans"/>
          <w:sz w:val="18"/>
          <w:szCs w:val="18"/>
        </w:rPr>
      </w:pPr>
      <w:r w:rsidRPr="002764A5">
        <w:rPr>
          <w:rFonts w:ascii="Open Sans" w:hAnsi="Open Sans" w:cs="Open Sans"/>
          <w:spacing w:val="-1"/>
          <w:sz w:val="18"/>
          <w:szCs w:val="18"/>
        </w:rPr>
        <w:t>SUPPORT</w:t>
      </w:r>
      <w:r w:rsidR="00111312" w:rsidRPr="002764A5">
        <w:rPr>
          <w:rFonts w:ascii="Open Sans" w:hAnsi="Open Sans" w:cs="Open Sans"/>
          <w:spacing w:val="-1"/>
          <w:sz w:val="18"/>
          <w:szCs w:val="18"/>
        </w:rPr>
        <w:t>ING</w:t>
      </w:r>
      <w:r w:rsidRPr="002764A5">
        <w:rPr>
          <w:rFonts w:ascii="Open Sans" w:hAnsi="Open Sans" w:cs="Open Sans"/>
          <w:spacing w:val="-1"/>
          <w:sz w:val="18"/>
          <w:szCs w:val="18"/>
        </w:rPr>
        <w:t xml:space="preserve"> COMMUNITY LIFE </w:t>
      </w:r>
      <w:r w:rsidR="001C6E60" w:rsidRPr="002764A5">
        <w:rPr>
          <w:rFonts w:ascii="Open Sans" w:hAnsi="Open Sans" w:cs="Open Sans"/>
          <w:spacing w:val="-1"/>
          <w:sz w:val="18"/>
          <w:szCs w:val="18"/>
        </w:rPr>
        <w:t>DURING</w:t>
      </w:r>
      <w:r w:rsidRPr="002764A5">
        <w:rPr>
          <w:rFonts w:ascii="Open Sans" w:hAnsi="Open Sans" w:cs="Open Sans"/>
          <w:spacing w:val="-1"/>
          <w:sz w:val="18"/>
          <w:szCs w:val="18"/>
        </w:rPr>
        <w:t xml:space="preserve"> </w:t>
      </w:r>
      <w:r w:rsidRPr="002764A5">
        <w:rPr>
          <w:rFonts w:ascii="Open Sans" w:hAnsi="Open Sans" w:cs="Open Sans"/>
          <w:sz w:val="18"/>
          <w:szCs w:val="18"/>
        </w:rPr>
        <w:t xml:space="preserve">AND AFTER </w:t>
      </w:r>
      <w:r w:rsidRPr="002764A5">
        <w:rPr>
          <w:rFonts w:ascii="Open Sans" w:hAnsi="Open Sans" w:cs="Open Sans"/>
          <w:spacing w:val="-1"/>
          <w:sz w:val="18"/>
          <w:szCs w:val="18"/>
        </w:rPr>
        <w:t>STUD</w:t>
      </w:r>
      <w:r w:rsidR="001C6E60" w:rsidRPr="002764A5">
        <w:rPr>
          <w:rFonts w:ascii="Open Sans" w:hAnsi="Open Sans" w:cs="Open Sans"/>
          <w:spacing w:val="-1"/>
          <w:sz w:val="18"/>
          <w:szCs w:val="18"/>
        </w:rPr>
        <w:t>IES</w:t>
      </w:r>
      <w:r w:rsidRPr="002764A5">
        <w:rPr>
          <w:rFonts w:ascii="Open Sans" w:hAnsi="Open Sans" w:cs="Open Sans"/>
          <w:spacing w:val="-1"/>
          <w:sz w:val="18"/>
          <w:szCs w:val="18"/>
        </w:rPr>
        <w:t xml:space="preserve"> </w:t>
      </w:r>
    </w:p>
    <w:p w14:paraId="29753B7B" w14:textId="7DC11582" w:rsidR="00CE29D8" w:rsidRPr="002764A5" w:rsidRDefault="00E530C2" w:rsidP="00D41BB6">
      <w:pPr>
        <w:pStyle w:val="Nadpis3"/>
        <w:tabs>
          <w:tab w:val="left" w:pos="487"/>
        </w:tabs>
        <w:spacing w:before="64" w:line="276" w:lineRule="auto"/>
        <w:ind w:right="9171"/>
        <w:rPr>
          <w:rFonts w:ascii="Open Sans" w:hAnsi="Open Sans" w:cs="Open Sans"/>
          <w:sz w:val="18"/>
          <w:szCs w:val="18"/>
        </w:rPr>
      </w:pPr>
      <w:r w:rsidRPr="002764A5">
        <w:rPr>
          <w:rFonts w:ascii="Open Sans" w:hAnsi="Open Sans" w:cs="Open Sans"/>
          <w:color w:val="395890"/>
          <w:sz w:val="18"/>
          <w:szCs w:val="18"/>
        </w:rPr>
        <w:t>Measurable indicators of the specific objective</w:t>
      </w:r>
    </w:p>
    <w:p w14:paraId="1177B86D" w14:textId="00F0B69C" w:rsidR="00CE29D8" w:rsidRPr="002764A5" w:rsidRDefault="00F513A0" w:rsidP="00D41BB6">
      <w:pPr>
        <w:pStyle w:val="Odstavecseseznamem"/>
        <w:numPr>
          <w:ilvl w:val="2"/>
          <w:numId w:val="10"/>
        </w:numPr>
        <w:tabs>
          <w:tab w:val="left" w:pos="846"/>
          <w:tab w:val="left" w:pos="847"/>
        </w:tabs>
        <w:spacing w:before="2" w:line="276" w:lineRule="auto"/>
        <w:ind w:left="847"/>
        <w:rPr>
          <w:rFonts w:ascii="Open Sans" w:hAnsi="Open Sans" w:cs="Open Sans"/>
          <w:sz w:val="18"/>
          <w:szCs w:val="18"/>
        </w:rPr>
      </w:pPr>
      <w:r w:rsidRPr="002764A5">
        <w:rPr>
          <w:rFonts w:ascii="Open Sans" w:hAnsi="Open Sans" w:cs="Open Sans"/>
          <w:sz w:val="18"/>
          <w:szCs w:val="18"/>
        </w:rPr>
        <w:t>Engagement of students and alumni in faculty life (10 events).</w:t>
      </w:r>
    </w:p>
    <w:p w14:paraId="38EAF6CE" w14:textId="6893CF6C" w:rsidR="00CE29D8" w:rsidRPr="002764A5" w:rsidRDefault="00E530C2" w:rsidP="00D41BB6">
      <w:pPr>
        <w:pStyle w:val="Odstavecseseznamem"/>
        <w:numPr>
          <w:ilvl w:val="2"/>
          <w:numId w:val="10"/>
        </w:numPr>
        <w:tabs>
          <w:tab w:val="left" w:pos="846"/>
          <w:tab w:val="left" w:pos="847"/>
        </w:tabs>
        <w:spacing w:line="276" w:lineRule="auto"/>
        <w:ind w:left="847"/>
        <w:rPr>
          <w:rFonts w:ascii="Open Sans" w:hAnsi="Open Sans" w:cs="Open Sans"/>
          <w:sz w:val="18"/>
          <w:szCs w:val="18"/>
        </w:rPr>
      </w:pPr>
      <w:r w:rsidRPr="002764A5">
        <w:rPr>
          <w:rFonts w:ascii="Open Sans" w:hAnsi="Open Sans" w:cs="Open Sans"/>
          <w:sz w:val="18"/>
          <w:szCs w:val="18"/>
        </w:rPr>
        <w:t>Joint events with alumni (2</w:t>
      </w:r>
      <w:r w:rsidR="00F513A0" w:rsidRPr="002764A5">
        <w:rPr>
          <w:rFonts w:ascii="Open Sans" w:hAnsi="Open Sans" w:cs="Open Sans"/>
          <w:sz w:val="18"/>
          <w:szCs w:val="18"/>
        </w:rPr>
        <w:t xml:space="preserve"> events</w:t>
      </w:r>
      <w:r w:rsidRPr="002764A5">
        <w:rPr>
          <w:rFonts w:ascii="Open Sans" w:hAnsi="Open Sans" w:cs="Open Sans"/>
          <w:sz w:val="18"/>
          <w:szCs w:val="18"/>
        </w:rPr>
        <w:t>).</w:t>
      </w:r>
    </w:p>
    <w:p w14:paraId="290B0212" w14:textId="77777777" w:rsidR="001B1270" w:rsidRPr="002764A5" w:rsidRDefault="001B1270" w:rsidP="00D41BB6">
      <w:pPr>
        <w:pStyle w:val="Zkladntext"/>
        <w:spacing w:before="2" w:line="276" w:lineRule="auto"/>
        <w:rPr>
          <w:rFonts w:ascii="Open Sans" w:hAnsi="Open Sans" w:cs="Open Sans"/>
          <w:sz w:val="18"/>
          <w:szCs w:val="18"/>
        </w:rPr>
      </w:pPr>
    </w:p>
    <w:p w14:paraId="265B4016" w14:textId="394003C6" w:rsidR="00CE29D8" w:rsidRPr="002764A5" w:rsidRDefault="009E444B" w:rsidP="00D41BB6">
      <w:pPr>
        <w:pStyle w:val="Nadpis3"/>
        <w:spacing w:before="1" w:line="276" w:lineRule="auto"/>
        <w:rPr>
          <w:rFonts w:ascii="Open Sans" w:hAnsi="Open Sans" w:cs="Open Sans"/>
          <w:sz w:val="18"/>
          <w:szCs w:val="18"/>
        </w:rPr>
      </w:pPr>
      <w:r w:rsidRPr="002764A5">
        <w:rPr>
          <w:rFonts w:ascii="Open Sans" w:hAnsi="Open Sans" w:cs="Open Sans"/>
          <w:color w:val="395890"/>
          <w:spacing w:val="-2"/>
          <w:sz w:val="18"/>
          <w:szCs w:val="18"/>
        </w:rPr>
        <w:t>Ways to achieve strategic changes</w:t>
      </w:r>
    </w:p>
    <w:p w14:paraId="15B653C7" w14:textId="77777777" w:rsidR="001B1270" w:rsidRPr="002764A5" w:rsidRDefault="001B1270" w:rsidP="00D41BB6">
      <w:pPr>
        <w:pStyle w:val="Zkladntext"/>
        <w:spacing w:before="5" w:line="276" w:lineRule="auto"/>
        <w:rPr>
          <w:rFonts w:ascii="Open Sans" w:hAnsi="Open Sans" w:cs="Open Sans"/>
          <w:b/>
          <w:sz w:val="18"/>
          <w:szCs w:val="18"/>
        </w:rPr>
      </w:pPr>
    </w:p>
    <w:p w14:paraId="0EB8AD39" w14:textId="19685FBC" w:rsidR="00CE29D8" w:rsidRPr="002764A5" w:rsidRDefault="00E530C2" w:rsidP="00D41BB6">
      <w:pPr>
        <w:pStyle w:val="Odstavecseseznamem"/>
        <w:numPr>
          <w:ilvl w:val="2"/>
          <w:numId w:val="10"/>
        </w:numPr>
        <w:tabs>
          <w:tab w:val="left" w:pos="846"/>
          <w:tab w:val="left" w:pos="847"/>
        </w:tabs>
        <w:spacing w:line="276" w:lineRule="auto"/>
        <w:ind w:left="847"/>
        <w:rPr>
          <w:rFonts w:ascii="Open Sans" w:hAnsi="Open Sans" w:cs="Open Sans"/>
          <w:sz w:val="18"/>
          <w:szCs w:val="18"/>
        </w:rPr>
      </w:pPr>
      <w:r w:rsidRPr="002764A5">
        <w:rPr>
          <w:rFonts w:ascii="Open Sans" w:hAnsi="Open Sans" w:cs="Open Sans"/>
          <w:sz w:val="18"/>
          <w:szCs w:val="18"/>
        </w:rPr>
        <w:t xml:space="preserve">Support </w:t>
      </w:r>
      <w:r w:rsidR="00F513A0" w:rsidRPr="002764A5">
        <w:rPr>
          <w:rFonts w:ascii="Open Sans" w:hAnsi="Open Sans" w:cs="Open Sans"/>
          <w:sz w:val="18"/>
          <w:szCs w:val="18"/>
        </w:rPr>
        <w:t xml:space="preserve">and promote </w:t>
      </w:r>
      <w:r w:rsidRPr="002764A5">
        <w:rPr>
          <w:rFonts w:ascii="Open Sans" w:hAnsi="Open Sans" w:cs="Open Sans"/>
          <w:sz w:val="18"/>
          <w:szCs w:val="18"/>
        </w:rPr>
        <w:t xml:space="preserve">student </w:t>
      </w:r>
      <w:r w:rsidR="00F513A0" w:rsidRPr="002764A5">
        <w:rPr>
          <w:rFonts w:ascii="Open Sans" w:hAnsi="Open Sans" w:cs="Open Sans"/>
          <w:sz w:val="18"/>
          <w:szCs w:val="18"/>
        </w:rPr>
        <w:t>organizations</w:t>
      </w:r>
      <w:r w:rsidRPr="002764A5">
        <w:rPr>
          <w:rFonts w:ascii="Open Sans" w:hAnsi="Open Sans" w:cs="Open Sans"/>
          <w:sz w:val="18"/>
          <w:szCs w:val="18"/>
        </w:rPr>
        <w:t xml:space="preserve"> and activities.</w:t>
      </w:r>
    </w:p>
    <w:p w14:paraId="5DDA1276" w14:textId="589F1046" w:rsidR="00CE29D8" w:rsidRPr="002764A5" w:rsidRDefault="00F513A0" w:rsidP="00D41BB6">
      <w:pPr>
        <w:pStyle w:val="Odstavecseseznamem"/>
        <w:numPr>
          <w:ilvl w:val="2"/>
          <w:numId w:val="10"/>
        </w:numPr>
        <w:tabs>
          <w:tab w:val="left" w:pos="846"/>
          <w:tab w:val="left" w:pos="847"/>
        </w:tabs>
        <w:spacing w:before="20" w:line="276" w:lineRule="auto"/>
        <w:ind w:left="847"/>
        <w:rPr>
          <w:rFonts w:ascii="Open Sans" w:hAnsi="Open Sans" w:cs="Open Sans"/>
          <w:sz w:val="18"/>
          <w:szCs w:val="18"/>
        </w:rPr>
      </w:pPr>
      <w:r w:rsidRPr="002764A5">
        <w:rPr>
          <w:rFonts w:ascii="Open Sans" w:hAnsi="Open Sans" w:cs="Open Sans"/>
          <w:sz w:val="18"/>
          <w:szCs w:val="18"/>
        </w:rPr>
        <w:t>Foster cultural, social and sports life at the faculty.</w:t>
      </w:r>
    </w:p>
    <w:p w14:paraId="12031FE6" w14:textId="32F41F2D" w:rsidR="00CE29D8" w:rsidRPr="002764A5" w:rsidRDefault="00F513A0" w:rsidP="00D41BB6">
      <w:pPr>
        <w:pStyle w:val="Odstavecseseznamem"/>
        <w:numPr>
          <w:ilvl w:val="2"/>
          <w:numId w:val="10"/>
        </w:numPr>
        <w:tabs>
          <w:tab w:val="left" w:pos="846"/>
          <w:tab w:val="left" w:pos="847"/>
        </w:tabs>
        <w:spacing w:before="6" w:line="276" w:lineRule="auto"/>
        <w:ind w:left="847"/>
        <w:rPr>
          <w:rFonts w:ascii="Open Sans" w:hAnsi="Open Sans" w:cs="Open Sans"/>
          <w:sz w:val="18"/>
          <w:szCs w:val="18"/>
        </w:rPr>
      </w:pPr>
      <w:r w:rsidRPr="002764A5">
        <w:rPr>
          <w:rFonts w:ascii="Open Sans" w:hAnsi="Open Sans" w:cs="Open Sans"/>
          <w:sz w:val="18"/>
          <w:szCs w:val="18"/>
        </w:rPr>
        <w:t>Strengthen connections and cooperation with alumni.</w:t>
      </w:r>
    </w:p>
    <w:p w14:paraId="1CEB64AB" w14:textId="33C25B1B" w:rsidR="00CE29D8" w:rsidRPr="002764A5" w:rsidRDefault="00E530C2" w:rsidP="00D41BB6">
      <w:pPr>
        <w:pStyle w:val="Odstavecseseznamem"/>
        <w:numPr>
          <w:ilvl w:val="2"/>
          <w:numId w:val="10"/>
        </w:numPr>
        <w:tabs>
          <w:tab w:val="left" w:pos="846"/>
          <w:tab w:val="left" w:pos="847"/>
        </w:tabs>
        <w:spacing w:before="6" w:line="276" w:lineRule="auto"/>
        <w:ind w:left="847"/>
        <w:rPr>
          <w:rFonts w:ascii="Open Sans" w:hAnsi="Open Sans" w:cs="Open Sans"/>
          <w:sz w:val="18"/>
          <w:szCs w:val="18"/>
        </w:rPr>
      </w:pPr>
      <w:r w:rsidRPr="002764A5">
        <w:rPr>
          <w:rFonts w:ascii="Open Sans" w:hAnsi="Open Sans" w:cs="Open Sans"/>
          <w:sz w:val="18"/>
          <w:szCs w:val="18"/>
        </w:rPr>
        <w:t>Organize informal activities for students, teachers</w:t>
      </w:r>
      <w:r w:rsidR="00F513A0" w:rsidRPr="002764A5">
        <w:rPr>
          <w:rFonts w:ascii="Open Sans" w:hAnsi="Open Sans" w:cs="Open Sans"/>
          <w:sz w:val="18"/>
          <w:szCs w:val="18"/>
        </w:rPr>
        <w:t>,</w:t>
      </w:r>
      <w:r w:rsidRPr="002764A5">
        <w:rPr>
          <w:rFonts w:ascii="Open Sans" w:hAnsi="Open Sans" w:cs="Open Sans"/>
          <w:sz w:val="18"/>
          <w:szCs w:val="18"/>
        </w:rPr>
        <w:t xml:space="preserve"> and alumni.</w:t>
      </w:r>
    </w:p>
    <w:p w14:paraId="0D81AABF" w14:textId="77777777" w:rsidR="001B1270" w:rsidRPr="002764A5" w:rsidRDefault="001B1270" w:rsidP="00D41BB6">
      <w:pPr>
        <w:pStyle w:val="Zkladntext"/>
        <w:spacing w:before="2" w:line="276" w:lineRule="auto"/>
        <w:rPr>
          <w:rFonts w:ascii="Open Sans" w:hAnsi="Open Sans" w:cs="Open Sans"/>
          <w:sz w:val="18"/>
          <w:szCs w:val="18"/>
        </w:rPr>
      </w:pPr>
    </w:p>
    <w:p w14:paraId="428024D3" w14:textId="77777777" w:rsidR="00CE29D8" w:rsidRPr="002764A5" w:rsidRDefault="00E530C2" w:rsidP="00D41BB6">
      <w:pPr>
        <w:pStyle w:val="Nadpis3"/>
        <w:spacing w:before="1" w:line="276" w:lineRule="auto"/>
        <w:rPr>
          <w:rFonts w:ascii="Open Sans" w:hAnsi="Open Sans" w:cs="Open Sans"/>
          <w:sz w:val="18"/>
          <w:szCs w:val="18"/>
        </w:rPr>
      </w:pPr>
      <w:r w:rsidRPr="002764A5">
        <w:rPr>
          <w:rFonts w:ascii="Open Sans" w:hAnsi="Open Sans" w:cs="Open Sans"/>
          <w:color w:val="395890"/>
          <w:sz w:val="18"/>
          <w:szCs w:val="18"/>
        </w:rPr>
        <w:t>Measures</w:t>
      </w:r>
    </w:p>
    <w:p w14:paraId="49117869" w14:textId="77777777" w:rsidR="001B1270" w:rsidRPr="002764A5" w:rsidRDefault="001B1270" w:rsidP="00D41BB6">
      <w:pPr>
        <w:pStyle w:val="Zkladntext"/>
        <w:spacing w:before="5" w:line="276" w:lineRule="auto"/>
        <w:rPr>
          <w:rFonts w:ascii="Open Sans" w:hAnsi="Open Sans" w:cs="Open Sans"/>
          <w:b/>
          <w:sz w:val="18"/>
          <w:szCs w:val="18"/>
        </w:rPr>
      </w:pPr>
    </w:p>
    <w:p w14:paraId="3E45321B" w14:textId="3EC538F4" w:rsidR="00CE29D8" w:rsidRPr="002764A5" w:rsidRDefault="00246674" w:rsidP="00D41BB6">
      <w:pPr>
        <w:pStyle w:val="Odstavecseseznamem"/>
        <w:numPr>
          <w:ilvl w:val="2"/>
          <w:numId w:val="10"/>
        </w:numPr>
        <w:tabs>
          <w:tab w:val="left" w:pos="846"/>
          <w:tab w:val="left" w:pos="847"/>
        </w:tabs>
        <w:spacing w:line="276" w:lineRule="auto"/>
        <w:ind w:left="847"/>
        <w:rPr>
          <w:rFonts w:ascii="Open Sans" w:hAnsi="Open Sans" w:cs="Open Sans"/>
          <w:sz w:val="18"/>
          <w:szCs w:val="18"/>
        </w:rPr>
      </w:pPr>
      <w:r w:rsidRPr="002764A5">
        <w:rPr>
          <w:rFonts w:ascii="Open Sans" w:hAnsi="Open Sans" w:cs="Open Sans"/>
          <w:sz w:val="18"/>
          <w:szCs w:val="18"/>
        </w:rPr>
        <w:t xml:space="preserve">Analysis of the current state of cooperation </w:t>
      </w:r>
      <w:r w:rsidRPr="002764A5">
        <w:rPr>
          <w:rFonts w:ascii="Open Sans" w:hAnsi="Open Sans" w:cs="Open Sans"/>
          <w:spacing w:val="9"/>
          <w:sz w:val="18"/>
          <w:szCs w:val="18"/>
        </w:rPr>
        <w:t xml:space="preserve">with </w:t>
      </w:r>
      <w:r w:rsidRPr="002764A5">
        <w:rPr>
          <w:rFonts w:ascii="Open Sans" w:hAnsi="Open Sans" w:cs="Open Sans"/>
          <w:sz w:val="18"/>
          <w:szCs w:val="18"/>
        </w:rPr>
        <w:t>students and alumni.</w:t>
      </w:r>
    </w:p>
    <w:p w14:paraId="7FA0071A" w14:textId="4112FD80" w:rsidR="00CE29D8" w:rsidRPr="002764A5" w:rsidRDefault="00E530C2" w:rsidP="00D41BB6">
      <w:pPr>
        <w:pStyle w:val="Odstavecseseznamem"/>
        <w:numPr>
          <w:ilvl w:val="2"/>
          <w:numId w:val="10"/>
        </w:numPr>
        <w:tabs>
          <w:tab w:val="left" w:pos="846"/>
          <w:tab w:val="left" w:pos="847"/>
        </w:tabs>
        <w:spacing w:before="5" w:line="276" w:lineRule="auto"/>
        <w:ind w:left="846" w:right="7492"/>
        <w:rPr>
          <w:rFonts w:ascii="Open Sans" w:hAnsi="Open Sans" w:cs="Open Sans"/>
          <w:sz w:val="18"/>
          <w:szCs w:val="18"/>
        </w:rPr>
      </w:pPr>
      <w:r w:rsidRPr="002764A5">
        <w:rPr>
          <w:rFonts w:ascii="Open Sans" w:hAnsi="Open Sans" w:cs="Open Sans"/>
          <w:sz w:val="18"/>
          <w:szCs w:val="18"/>
        </w:rPr>
        <w:t xml:space="preserve">Support </w:t>
      </w:r>
      <w:r w:rsidR="00246674" w:rsidRPr="002764A5">
        <w:rPr>
          <w:rFonts w:ascii="Open Sans" w:hAnsi="Open Sans" w:cs="Open Sans"/>
          <w:sz w:val="18"/>
          <w:szCs w:val="18"/>
        </w:rPr>
        <w:t xml:space="preserve">for </w:t>
      </w:r>
      <w:r w:rsidRPr="002764A5">
        <w:rPr>
          <w:rFonts w:ascii="Open Sans" w:hAnsi="Open Sans" w:cs="Open Sans"/>
          <w:sz w:val="18"/>
          <w:szCs w:val="18"/>
        </w:rPr>
        <w:t xml:space="preserve">events </w:t>
      </w:r>
      <w:r w:rsidR="00F513A0" w:rsidRPr="002764A5">
        <w:rPr>
          <w:rFonts w:ascii="Open Sans" w:hAnsi="Open Sans" w:cs="Open Sans"/>
          <w:sz w:val="18"/>
          <w:szCs w:val="18"/>
        </w:rPr>
        <w:t>involving</w:t>
      </w:r>
      <w:r w:rsidRPr="002764A5">
        <w:rPr>
          <w:rFonts w:ascii="Open Sans" w:hAnsi="Open Sans" w:cs="Open Sans"/>
          <w:sz w:val="18"/>
          <w:szCs w:val="18"/>
        </w:rPr>
        <w:t xml:space="preserve"> academic and </w:t>
      </w:r>
      <w:r w:rsidR="00F513A0" w:rsidRPr="002764A5">
        <w:rPr>
          <w:rFonts w:ascii="Open Sans" w:hAnsi="Open Sans" w:cs="Open Sans"/>
          <w:sz w:val="18"/>
          <w:szCs w:val="18"/>
        </w:rPr>
        <w:t xml:space="preserve">non-academic </w:t>
      </w:r>
      <w:r w:rsidRPr="002764A5">
        <w:rPr>
          <w:rFonts w:ascii="Open Sans" w:hAnsi="Open Sans" w:cs="Open Sans"/>
          <w:sz w:val="18"/>
          <w:szCs w:val="18"/>
        </w:rPr>
        <w:t>staff, students</w:t>
      </w:r>
      <w:r w:rsidR="00F513A0" w:rsidRPr="002764A5">
        <w:rPr>
          <w:rFonts w:ascii="Open Sans" w:hAnsi="Open Sans" w:cs="Open Sans"/>
          <w:sz w:val="18"/>
          <w:szCs w:val="18"/>
        </w:rPr>
        <w:t>,</w:t>
      </w:r>
      <w:r w:rsidRPr="002764A5">
        <w:rPr>
          <w:rFonts w:ascii="Open Sans" w:hAnsi="Open Sans" w:cs="Open Sans"/>
          <w:sz w:val="18"/>
          <w:szCs w:val="18"/>
        </w:rPr>
        <w:t xml:space="preserve"> and alumni</w:t>
      </w:r>
      <w:r w:rsidR="00F513A0" w:rsidRPr="002764A5">
        <w:rPr>
          <w:rFonts w:ascii="Open Sans" w:hAnsi="Open Sans" w:cs="Open Sans"/>
          <w:sz w:val="18"/>
          <w:szCs w:val="18"/>
        </w:rPr>
        <w:t xml:space="preserve"> to build a community at the faculty. </w:t>
      </w:r>
    </w:p>
    <w:p w14:paraId="788B9EED" w14:textId="1DD65A5C" w:rsidR="00F513A0" w:rsidRPr="002764A5" w:rsidRDefault="00E530C2" w:rsidP="00D41BB6">
      <w:pPr>
        <w:pStyle w:val="Odstavecseseznamem"/>
        <w:numPr>
          <w:ilvl w:val="2"/>
          <w:numId w:val="10"/>
        </w:numPr>
        <w:tabs>
          <w:tab w:val="left" w:pos="846"/>
          <w:tab w:val="left" w:pos="847"/>
        </w:tabs>
        <w:spacing w:before="2" w:line="276" w:lineRule="auto"/>
        <w:ind w:left="847"/>
        <w:rPr>
          <w:rFonts w:ascii="Open Sans" w:hAnsi="Open Sans" w:cs="Open Sans"/>
          <w:sz w:val="18"/>
          <w:szCs w:val="18"/>
        </w:rPr>
      </w:pPr>
      <w:r w:rsidRPr="002764A5">
        <w:rPr>
          <w:rFonts w:ascii="Open Sans" w:hAnsi="Open Sans" w:cs="Open Sans"/>
          <w:sz w:val="18"/>
          <w:szCs w:val="18"/>
        </w:rPr>
        <w:t>Provi</w:t>
      </w:r>
      <w:r w:rsidR="00246674" w:rsidRPr="002764A5">
        <w:rPr>
          <w:rFonts w:ascii="Open Sans" w:hAnsi="Open Sans" w:cs="Open Sans"/>
          <w:sz w:val="18"/>
          <w:szCs w:val="18"/>
        </w:rPr>
        <w:t>sion of</w:t>
      </w:r>
      <w:r w:rsidRPr="002764A5">
        <w:rPr>
          <w:rFonts w:ascii="Open Sans" w:hAnsi="Open Sans" w:cs="Open Sans"/>
          <w:sz w:val="18"/>
          <w:szCs w:val="18"/>
        </w:rPr>
        <w:t xml:space="preserve"> facilities for student </w:t>
      </w:r>
      <w:r w:rsidR="00F513A0" w:rsidRPr="002764A5">
        <w:rPr>
          <w:rFonts w:ascii="Open Sans" w:hAnsi="Open Sans" w:cs="Open Sans"/>
          <w:sz w:val="18"/>
          <w:szCs w:val="18"/>
        </w:rPr>
        <w:t>organizations</w:t>
      </w:r>
      <w:r w:rsidRPr="002764A5">
        <w:rPr>
          <w:rFonts w:ascii="Open Sans" w:hAnsi="Open Sans" w:cs="Open Sans"/>
          <w:sz w:val="18"/>
          <w:szCs w:val="18"/>
        </w:rPr>
        <w:t xml:space="preserve"> and activities, </w:t>
      </w:r>
      <w:r w:rsidR="00F513A0" w:rsidRPr="002764A5">
        <w:rPr>
          <w:rFonts w:ascii="Open Sans" w:hAnsi="Open Sans" w:cs="Open Sans"/>
          <w:sz w:val="18"/>
          <w:szCs w:val="18"/>
        </w:rPr>
        <w:t xml:space="preserve">while actively </w:t>
      </w:r>
      <w:r w:rsidR="00C507E5" w:rsidRPr="002764A5">
        <w:rPr>
          <w:rFonts w:ascii="Open Sans" w:hAnsi="Open Sans" w:cs="Open Sans"/>
          <w:sz w:val="18"/>
          <w:szCs w:val="18"/>
        </w:rPr>
        <w:br/>
      </w:r>
      <w:r w:rsidR="00F513A0" w:rsidRPr="002764A5">
        <w:rPr>
          <w:rFonts w:ascii="Open Sans" w:hAnsi="Open Sans" w:cs="Open Sans"/>
          <w:sz w:val="18"/>
          <w:szCs w:val="18"/>
        </w:rPr>
        <w:t>encouraging students to participate in faculty events.</w:t>
      </w:r>
    </w:p>
    <w:p w14:paraId="165D82BB" w14:textId="27FADAB6" w:rsidR="00CE29D8" w:rsidRPr="002764A5" w:rsidRDefault="00E530C2" w:rsidP="00D41BB6">
      <w:pPr>
        <w:pStyle w:val="Odstavecseseznamem"/>
        <w:numPr>
          <w:ilvl w:val="0"/>
          <w:numId w:val="28"/>
        </w:numPr>
        <w:tabs>
          <w:tab w:val="left" w:pos="846"/>
          <w:tab w:val="left" w:pos="847"/>
        </w:tabs>
        <w:spacing w:before="2" w:line="276" w:lineRule="auto"/>
        <w:rPr>
          <w:rFonts w:ascii="Open Sans" w:hAnsi="Open Sans" w:cs="Open Sans"/>
          <w:sz w:val="18"/>
          <w:szCs w:val="18"/>
        </w:rPr>
      </w:pPr>
      <w:r w:rsidRPr="002764A5">
        <w:rPr>
          <w:rFonts w:ascii="Open Sans" w:hAnsi="Open Sans" w:cs="Open Sans"/>
          <w:sz w:val="18"/>
          <w:szCs w:val="18"/>
        </w:rPr>
        <w:t>Develo</w:t>
      </w:r>
      <w:r w:rsidR="00F513A0" w:rsidRPr="002764A5">
        <w:rPr>
          <w:rFonts w:ascii="Open Sans" w:hAnsi="Open Sans" w:cs="Open Sans"/>
          <w:sz w:val="18"/>
          <w:szCs w:val="18"/>
        </w:rPr>
        <w:t>p</w:t>
      </w:r>
      <w:r w:rsidR="00246674" w:rsidRPr="002764A5">
        <w:rPr>
          <w:rFonts w:ascii="Open Sans" w:hAnsi="Open Sans" w:cs="Open Sans"/>
          <w:sz w:val="18"/>
          <w:szCs w:val="18"/>
        </w:rPr>
        <w:t>ment of</w:t>
      </w:r>
      <w:r w:rsidR="00F513A0" w:rsidRPr="002764A5">
        <w:rPr>
          <w:rFonts w:ascii="Open Sans" w:hAnsi="Open Sans" w:cs="Open Sans"/>
          <w:sz w:val="18"/>
          <w:szCs w:val="18"/>
        </w:rPr>
        <w:t xml:space="preserve"> connections and </w:t>
      </w:r>
      <w:r w:rsidRPr="002764A5">
        <w:rPr>
          <w:rFonts w:ascii="Open Sans" w:hAnsi="Open Sans" w:cs="Open Sans"/>
          <w:sz w:val="18"/>
          <w:szCs w:val="18"/>
        </w:rPr>
        <w:t>alumni.</w:t>
      </w:r>
    </w:p>
    <w:p w14:paraId="1C6CF729" w14:textId="77777777" w:rsidR="001B1270" w:rsidRPr="002764A5" w:rsidRDefault="001B1270" w:rsidP="00D41BB6">
      <w:pPr>
        <w:pStyle w:val="Zkladntext"/>
        <w:spacing w:before="3" w:line="276" w:lineRule="auto"/>
        <w:rPr>
          <w:rFonts w:ascii="Open Sans" w:hAnsi="Open Sans" w:cs="Open Sans"/>
          <w:sz w:val="18"/>
          <w:szCs w:val="18"/>
        </w:rPr>
      </w:pPr>
    </w:p>
    <w:p w14:paraId="1B528E5A" w14:textId="7E0B5B3D" w:rsidR="00CE29D8" w:rsidRPr="002764A5" w:rsidRDefault="006A3296" w:rsidP="00D41BB6">
      <w:pPr>
        <w:pStyle w:val="Nadpis3"/>
        <w:spacing w:line="276" w:lineRule="auto"/>
        <w:rPr>
          <w:rFonts w:ascii="Open Sans" w:hAnsi="Open Sans" w:cs="Open Sans"/>
          <w:sz w:val="18"/>
          <w:szCs w:val="18"/>
        </w:rPr>
      </w:pPr>
      <w:r w:rsidRPr="002764A5">
        <w:rPr>
          <w:rFonts w:ascii="Open Sans" w:hAnsi="Open Sans" w:cs="Open Sans"/>
          <w:color w:val="395890"/>
          <w:spacing w:val="-1"/>
          <w:sz w:val="18"/>
          <w:szCs w:val="18"/>
        </w:rPr>
        <w:t>Person responsible</w:t>
      </w:r>
    </w:p>
    <w:p w14:paraId="492BDDD9" w14:textId="77777777" w:rsidR="001B1270" w:rsidRPr="002764A5" w:rsidRDefault="001B1270" w:rsidP="00D41BB6">
      <w:pPr>
        <w:pStyle w:val="Zkladntext"/>
        <w:spacing w:line="276" w:lineRule="auto"/>
        <w:rPr>
          <w:rFonts w:ascii="Open Sans" w:hAnsi="Open Sans" w:cs="Open Sans"/>
          <w:b/>
          <w:sz w:val="18"/>
          <w:szCs w:val="18"/>
        </w:rPr>
      </w:pPr>
    </w:p>
    <w:p w14:paraId="65FA4085" w14:textId="77777777" w:rsidR="00001338" w:rsidRPr="002764A5" w:rsidRDefault="00A37475" w:rsidP="00D41BB6">
      <w:pPr>
        <w:pStyle w:val="Zkladntext"/>
        <w:spacing w:line="276" w:lineRule="auto"/>
        <w:ind w:left="126" w:right="10153"/>
        <w:rPr>
          <w:rFonts w:ascii="Open Sans" w:hAnsi="Open Sans" w:cs="Open Sans"/>
          <w:sz w:val="18"/>
          <w:szCs w:val="18"/>
        </w:rPr>
      </w:pPr>
      <w:r w:rsidRPr="002764A5">
        <w:rPr>
          <w:rFonts w:ascii="Open Sans" w:hAnsi="Open Sans" w:cs="Open Sans"/>
          <w:sz w:val="18"/>
          <w:szCs w:val="18"/>
        </w:rPr>
        <w:t xml:space="preserve">Vice Dean for Study Affairs and Organization. </w:t>
      </w:r>
    </w:p>
    <w:p w14:paraId="32EAAECA" w14:textId="6FF35B16" w:rsidR="00CE29D8" w:rsidRPr="002764A5" w:rsidRDefault="00A37475" w:rsidP="00D41BB6">
      <w:pPr>
        <w:pStyle w:val="Zkladntext"/>
        <w:spacing w:line="276" w:lineRule="auto"/>
        <w:ind w:left="126" w:right="10153"/>
        <w:rPr>
          <w:rFonts w:ascii="Open Sans" w:hAnsi="Open Sans" w:cs="Open Sans"/>
          <w:sz w:val="18"/>
          <w:szCs w:val="18"/>
        </w:rPr>
      </w:pPr>
      <w:r w:rsidRPr="002764A5">
        <w:rPr>
          <w:rFonts w:ascii="Open Sans" w:hAnsi="Open Sans" w:cs="Open Sans"/>
          <w:sz w:val="18"/>
          <w:szCs w:val="18"/>
        </w:rPr>
        <w:t>Vice Dean for Strategy and Development.</w:t>
      </w:r>
    </w:p>
    <w:p w14:paraId="704056DE" w14:textId="77777777" w:rsidR="001B1270" w:rsidRPr="002764A5" w:rsidRDefault="001B1270">
      <w:pPr>
        <w:spacing w:line="230" w:lineRule="auto"/>
        <w:rPr>
          <w:rFonts w:ascii="Open Sans" w:hAnsi="Open Sans" w:cs="Open Sans"/>
          <w:sz w:val="18"/>
          <w:szCs w:val="18"/>
        </w:rPr>
        <w:sectPr w:rsidR="001B1270" w:rsidRPr="002764A5">
          <w:pgSz w:w="16850" w:h="11910" w:orient="landscape"/>
          <w:pgMar w:top="1100" w:right="1300" w:bottom="1160" w:left="1300" w:header="0" w:footer="968" w:gutter="0"/>
          <w:cols w:space="708"/>
        </w:sectPr>
      </w:pPr>
    </w:p>
    <w:p w14:paraId="6F517A88" w14:textId="77777777" w:rsidR="001B1270" w:rsidRPr="002764A5" w:rsidRDefault="001B1270">
      <w:pPr>
        <w:pStyle w:val="Zkladntext"/>
        <w:spacing w:before="1"/>
        <w:rPr>
          <w:rFonts w:ascii="Open Sans" w:hAnsi="Open Sans" w:cs="Open Sans"/>
          <w:sz w:val="18"/>
          <w:szCs w:val="18"/>
        </w:rPr>
      </w:pPr>
    </w:p>
    <w:p w14:paraId="23D6A539" w14:textId="77777777" w:rsidR="00CE29D8" w:rsidRPr="003E3661" w:rsidRDefault="00E530C2">
      <w:pPr>
        <w:spacing w:before="60"/>
        <w:ind w:left="126"/>
        <w:rPr>
          <w:rFonts w:ascii="Open Sans" w:hAnsi="Open Sans" w:cs="Open Sans"/>
          <w:b/>
          <w:sz w:val="22"/>
          <w:szCs w:val="22"/>
        </w:rPr>
      </w:pPr>
      <w:r w:rsidRPr="003E3661">
        <w:rPr>
          <w:rFonts w:ascii="Open Sans" w:hAnsi="Open Sans" w:cs="Open Sans"/>
          <w:b/>
          <w:color w:val="395890"/>
          <w:sz w:val="22"/>
          <w:szCs w:val="22"/>
        </w:rPr>
        <w:t>Priority area D</w:t>
      </w:r>
    </w:p>
    <w:p w14:paraId="7C8D523F" w14:textId="102BC7BD" w:rsidR="00CE29D8" w:rsidRPr="00D41BB6" w:rsidRDefault="00E530C2">
      <w:pPr>
        <w:pStyle w:val="Nadpis1"/>
        <w:spacing w:before="152"/>
        <w:rPr>
          <w:rFonts w:ascii="Open Sans" w:hAnsi="Open Sans" w:cs="Open Sans"/>
          <w:sz w:val="22"/>
          <w:szCs w:val="22"/>
        </w:rPr>
      </w:pPr>
      <w:bookmarkStart w:id="9" w:name="_bookmark6"/>
      <w:bookmarkEnd w:id="9"/>
      <w:r w:rsidRPr="00D41BB6">
        <w:rPr>
          <w:rFonts w:ascii="Open Sans" w:hAnsi="Open Sans" w:cs="Open Sans"/>
          <w:w w:val="105"/>
          <w:sz w:val="22"/>
          <w:szCs w:val="22"/>
        </w:rPr>
        <w:t>INTERNATIONALI</w:t>
      </w:r>
      <w:r w:rsidR="00246674" w:rsidRPr="00D41BB6">
        <w:rPr>
          <w:rFonts w:ascii="Open Sans" w:hAnsi="Open Sans" w:cs="Open Sans"/>
          <w:w w:val="105"/>
          <w:sz w:val="22"/>
          <w:szCs w:val="22"/>
        </w:rPr>
        <w:t>Z</w:t>
      </w:r>
      <w:r w:rsidRPr="00D41BB6">
        <w:rPr>
          <w:rFonts w:ascii="Open Sans" w:hAnsi="Open Sans" w:cs="Open Sans"/>
          <w:w w:val="105"/>
          <w:sz w:val="22"/>
          <w:szCs w:val="22"/>
        </w:rPr>
        <w:t>ATION</w:t>
      </w:r>
    </w:p>
    <w:p w14:paraId="54993338" w14:textId="77777777" w:rsidR="00CE29D8" w:rsidRPr="00D41BB6" w:rsidRDefault="00E530C2">
      <w:pPr>
        <w:spacing w:before="182"/>
        <w:ind w:left="126"/>
        <w:rPr>
          <w:rFonts w:ascii="Open Sans" w:hAnsi="Open Sans" w:cs="Open Sans"/>
          <w:b/>
          <w:sz w:val="22"/>
          <w:szCs w:val="22"/>
        </w:rPr>
      </w:pPr>
      <w:r w:rsidRPr="00D41BB6">
        <w:rPr>
          <w:rFonts w:ascii="Open Sans" w:hAnsi="Open Sans" w:cs="Open Sans"/>
          <w:b/>
          <w:color w:val="395890"/>
          <w:sz w:val="22"/>
          <w:szCs w:val="22"/>
        </w:rPr>
        <w:t>Long-term vision</w:t>
      </w:r>
    </w:p>
    <w:p w14:paraId="144EE0C2" w14:textId="7F2D6217" w:rsidR="00CE29D8" w:rsidRPr="002764A5" w:rsidRDefault="001B7FC2">
      <w:pPr>
        <w:spacing w:before="195" w:line="249" w:lineRule="auto"/>
        <w:ind w:left="126" w:right="119"/>
        <w:jc w:val="both"/>
        <w:rPr>
          <w:rFonts w:ascii="Open Sans" w:hAnsi="Open Sans" w:cs="Open Sans"/>
          <w:b/>
          <w:sz w:val="18"/>
          <w:szCs w:val="18"/>
        </w:rPr>
      </w:pPr>
      <w:r w:rsidRPr="002764A5">
        <w:rPr>
          <w:rFonts w:ascii="Open Sans" w:hAnsi="Open Sans" w:cs="Open Sans"/>
          <w:b/>
          <w:w w:val="105"/>
          <w:sz w:val="18"/>
          <w:szCs w:val="18"/>
        </w:rPr>
        <w:t>The faculty will actively support the internationalization of all its activities in education, scientific</w:t>
      </w:r>
      <w:r w:rsidR="00296ED8" w:rsidRPr="002764A5">
        <w:rPr>
          <w:rFonts w:ascii="Open Sans" w:hAnsi="Open Sans" w:cs="Open Sans"/>
          <w:b/>
          <w:w w:val="105"/>
          <w:sz w:val="18"/>
          <w:szCs w:val="18"/>
        </w:rPr>
        <w:t>,</w:t>
      </w:r>
      <w:r w:rsidRPr="002764A5">
        <w:rPr>
          <w:rFonts w:ascii="Open Sans" w:hAnsi="Open Sans" w:cs="Open Sans"/>
          <w:b/>
          <w:w w:val="105"/>
          <w:sz w:val="18"/>
          <w:szCs w:val="18"/>
        </w:rPr>
        <w:t xml:space="preserve"> research, artistic, and other creative fields, as well as the dissemination of their results, recognizing this as essential for further development in these areas. We will cultivate an environment that fosters openness and friendliness towards international students, faculty members, and professional partners. Furthermore, we will prepare our students for life and future careers in a globalized world.</w:t>
      </w:r>
    </w:p>
    <w:p w14:paraId="31113E28" w14:textId="77777777" w:rsidR="001B1270" w:rsidRPr="002764A5" w:rsidRDefault="001B1270">
      <w:pPr>
        <w:pStyle w:val="Zkladntext"/>
        <w:spacing w:before="5"/>
        <w:rPr>
          <w:rFonts w:ascii="Open Sans" w:hAnsi="Open Sans" w:cs="Open Sans"/>
          <w:b/>
          <w:sz w:val="18"/>
          <w:szCs w:val="18"/>
        </w:rPr>
      </w:pPr>
    </w:p>
    <w:p w14:paraId="7D8A4989" w14:textId="77777777" w:rsidR="001B1270" w:rsidRPr="002764A5" w:rsidRDefault="001B1270">
      <w:pPr>
        <w:rPr>
          <w:rFonts w:ascii="Open Sans" w:hAnsi="Open Sans" w:cs="Open Sans"/>
          <w:sz w:val="18"/>
          <w:szCs w:val="18"/>
        </w:rPr>
        <w:sectPr w:rsidR="001B1270" w:rsidRPr="002764A5">
          <w:pgSz w:w="16850" w:h="11910" w:orient="landscape"/>
          <w:pgMar w:top="1100" w:right="1300" w:bottom="1160" w:left="1300" w:header="0" w:footer="968" w:gutter="0"/>
          <w:cols w:space="708"/>
        </w:sectPr>
      </w:pPr>
    </w:p>
    <w:p w14:paraId="3D341823" w14:textId="6DFCA2D4" w:rsidR="00CE29D8" w:rsidRPr="00D41BB6" w:rsidRDefault="00E530C2">
      <w:pPr>
        <w:spacing w:before="60"/>
        <w:ind w:left="126"/>
        <w:jc w:val="both"/>
        <w:rPr>
          <w:rFonts w:ascii="Open Sans" w:hAnsi="Open Sans" w:cs="Open Sans"/>
          <w:b/>
          <w:sz w:val="22"/>
          <w:szCs w:val="22"/>
        </w:rPr>
      </w:pPr>
      <w:r w:rsidRPr="00D41BB6">
        <w:rPr>
          <w:rFonts w:ascii="Open Sans" w:hAnsi="Open Sans" w:cs="Open Sans"/>
          <w:b/>
          <w:color w:val="395890"/>
          <w:sz w:val="22"/>
          <w:szCs w:val="22"/>
        </w:rPr>
        <w:t>Our mission in internationali</w:t>
      </w:r>
      <w:r w:rsidR="00246674" w:rsidRPr="00D41BB6">
        <w:rPr>
          <w:rFonts w:ascii="Open Sans" w:hAnsi="Open Sans" w:cs="Open Sans"/>
          <w:b/>
          <w:color w:val="395890"/>
          <w:sz w:val="22"/>
          <w:szCs w:val="22"/>
        </w:rPr>
        <w:t>z</w:t>
      </w:r>
      <w:r w:rsidRPr="00D41BB6">
        <w:rPr>
          <w:rFonts w:ascii="Open Sans" w:hAnsi="Open Sans" w:cs="Open Sans"/>
          <w:b/>
          <w:color w:val="395890"/>
          <w:sz w:val="22"/>
          <w:szCs w:val="22"/>
        </w:rPr>
        <w:t>ation</w:t>
      </w:r>
    </w:p>
    <w:p w14:paraId="0B093317" w14:textId="5180B279" w:rsidR="00CE29D8" w:rsidRPr="002764A5" w:rsidRDefault="00BD04D6" w:rsidP="00DB326D">
      <w:pPr>
        <w:pStyle w:val="Zkladntext"/>
        <w:spacing w:before="175"/>
        <w:ind w:left="126"/>
        <w:jc w:val="both"/>
        <w:rPr>
          <w:rFonts w:ascii="Open Sans" w:hAnsi="Open Sans" w:cs="Open Sans"/>
          <w:sz w:val="18"/>
          <w:szCs w:val="18"/>
        </w:rPr>
      </w:pPr>
      <w:r w:rsidRPr="002764A5">
        <w:rPr>
          <w:rFonts w:ascii="Open Sans" w:hAnsi="Open Sans" w:cs="Open Sans"/>
          <w:sz w:val="18"/>
          <w:szCs w:val="18"/>
        </w:rPr>
        <w:t>The faculty will s</w:t>
      </w:r>
      <w:r w:rsidR="00DB326D" w:rsidRPr="002764A5">
        <w:rPr>
          <w:rFonts w:ascii="Open Sans" w:hAnsi="Open Sans" w:cs="Open Sans"/>
          <w:sz w:val="18"/>
          <w:szCs w:val="18"/>
        </w:rPr>
        <w:t>upport internationalization, reward participation in mobility programs and recognize achievements realized abroad.</w:t>
      </w:r>
    </w:p>
    <w:p w14:paraId="58486EF6" w14:textId="19CE491A" w:rsidR="00CE29D8" w:rsidRPr="002764A5" w:rsidRDefault="00BD04D6" w:rsidP="00BD04D6">
      <w:pPr>
        <w:pStyle w:val="Zkladntext"/>
        <w:spacing w:before="126"/>
        <w:ind w:left="126"/>
        <w:jc w:val="both"/>
        <w:rPr>
          <w:rFonts w:ascii="Open Sans" w:hAnsi="Open Sans" w:cs="Open Sans"/>
          <w:sz w:val="18"/>
          <w:szCs w:val="18"/>
        </w:rPr>
      </w:pPr>
      <w:r w:rsidRPr="002764A5">
        <w:rPr>
          <w:rFonts w:ascii="Open Sans" w:hAnsi="Open Sans" w:cs="Open Sans"/>
          <w:sz w:val="18"/>
          <w:szCs w:val="18"/>
        </w:rPr>
        <w:t>We will foster the creation of connections and strategic partnerships internationally, preparing students and faculty members to work in a global environment. To improve their language competencies, communication skills, and awareness of target countries and regions, we will provide necessary support and opportunities.</w:t>
      </w:r>
    </w:p>
    <w:p w14:paraId="6DD5C495" w14:textId="359624C1" w:rsidR="00CE29D8" w:rsidRPr="002764A5" w:rsidRDefault="00B2045C">
      <w:pPr>
        <w:pStyle w:val="Zkladntext"/>
        <w:spacing w:before="102" w:line="247" w:lineRule="auto"/>
        <w:ind w:left="126" w:right="39"/>
        <w:jc w:val="both"/>
        <w:rPr>
          <w:rFonts w:ascii="Open Sans" w:hAnsi="Open Sans" w:cs="Open Sans"/>
          <w:sz w:val="18"/>
          <w:szCs w:val="18"/>
        </w:rPr>
      </w:pPr>
      <w:r w:rsidRPr="002764A5">
        <w:rPr>
          <w:rFonts w:ascii="Open Sans" w:hAnsi="Open Sans" w:cs="Open Sans"/>
          <w:sz w:val="18"/>
          <w:szCs w:val="18"/>
        </w:rPr>
        <w:t xml:space="preserve">We will promote the perception of </w:t>
      </w:r>
      <w:r w:rsidR="003E6CC6" w:rsidRPr="002764A5">
        <w:rPr>
          <w:rFonts w:ascii="Open Sans" w:hAnsi="Open Sans" w:cs="Open Sans"/>
          <w:sz w:val="18"/>
          <w:szCs w:val="18"/>
        </w:rPr>
        <w:t>international</w:t>
      </w:r>
      <w:r w:rsidRPr="002764A5">
        <w:rPr>
          <w:rFonts w:ascii="Open Sans" w:hAnsi="Open Sans" w:cs="Open Sans"/>
          <w:sz w:val="18"/>
          <w:szCs w:val="18"/>
        </w:rPr>
        <w:t xml:space="preserve"> study stays and internships as an integral part of both academic and professional life, helping individuals gain valuable experiences through international mobility that will enrich both their personal growth and the faculty</w:t>
      </w:r>
      <w:r w:rsidR="00082AED" w:rsidRPr="002764A5">
        <w:rPr>
          <w:rFonts w:ascii="Open Sans" w:hAnsi="Open Sans" w:cs="Open Sans"/>
          <w:sz w:val="18"/>
          <w:szCs w:val="18"/>
        </w:rPr>
        <w:t>’</w:t>
      </w:r>
      <w:r w:rsidRPr="002764A5">
        <w:rPr>
          <w:rFonts w:ascii="Open Sans" w:hAnsi="Open Sans" w:cs="Open Sans"/>
          <w:sz w:val="18"/>
          <w:szCs w:val="18"/>
        </w:rPr>
        <w:t>s institutional development.</w:t>
      </w:r>
    </w:p>
    <w:p w14:paraId="3CE37394" w14:textId="10542AEB" w:rsidR="00CE29D8" w:rsidRPr="002764A5" w:rsidRDefault="00B2045C">
      <w:pPr>
        <w:pStyle w:val="Zkladntext"/>
        <w:spacing w:before="102" w:line="247" w:lineRule="auto"/>
        <w:ind w:left="126" w:right="38"/>
        <w:jc w:val="both"/>
        <w:rPr>
          <w:rFonts w:ascii="Open Sans" w:hAnsi="Open Sans" w:cs="Open Sans"/>
          <w:sz w:val="18"/>
          <w:szCs w:val="18"/>
        </w:rPr>
      </w:pPr>
      <w:r w:rsidRPr="002764A5">
        <w:rPr>
          <w:rFonts w:ascii="Open Sans" w:hAnsi="Open Sans" w:cs="Open Sans"/>
          <w:sz w:val="18"/>
          <w:szCs w:val="18"/>
        </w:rPr>
        <w:t>We will enhance the attractiveness of the faculty as a destination for international students, faculty members, researchers, and other staff by providing a welcoming environment and high-quality services. We will also develop international marketing efforts to promote the faculty globally.</w:t>
      </w:r>
    </w:p>
    <w:p w14:paraId="7CD5BA85" w14:textId="77777777" w:rsidR="00CE29D8" w:rsidRPr="00D41BB6" w:rsidRDefault="00E530C2">
      <w:pPr>
        <w:spacing w:before="60"/>
        <w:ind w:left="126"/>
        <w:jc w:val="both"/>
        <w:rPr>
          <w:rFonts w:ascii="Open Sans" w:hAnsi="Open Sans" w:cs="Open Sans"/>
          <w:b/>
          <w:sz w:val="22"/>
          <w:szCs w:val="22"/>
        </w:rPr>
      </w:pPr>
      <w:r w:rsidRPr="002764A5">
        <w:rPr>
          <w:rFonts w:ascii="Open Sans" w:hAnsi="Open Sans" w:cs="Open Sans"/>
          <w:sz w:val="18"/>
          <w:szCs w:val="18"/>
        </w:rPr>
        <w:br w:type="column"/>
      </w:r>
      <w:r w:rsidRPr="00D41BB6">
        <w:rPr>
          <w:rFonts w:ascii="Open Sans" w:hAnsi="Open Sans" w:cs="Open Sans"/>
          <w:b/>
          <w:color w:val="395890"/>
          <w:sz w:val="22"/>
          <w:szCs w:val="22"/>
        </w:rPr>
        <w:t>Strategic objective</w:t>
      </w:r>
    </w:p>
    <w:p w14:paraId="686D82B5" w14:textId="77777777" w:rsidR="009B6C6B" w:rsidRPr="002764A5" w:rsidRDefault="009B6C6B">
      <w:pPr>
        <w:pStyle w:val="Zkladntext"/>
        <w:spacing w:before="6"/>
        <w:rPr>
          <w:rFonts w:ascii="Open Sans" w:hAnsi="Open Sans" w:cs="Open Sans"/>
          <w:sz w:val="18"/>
          <w:szCs w:val="18"/>
        </w:rPr>
      </w:pPr>
    </w:p>
    <w:p w14:paraId="6E2A5906" w14:textId="4838141E" w:rsidR="001B1270" w:rsidRPr="002764A5" w:rsidRDefault="00BD04D6" w:rsidP="009B6C6B">
      <w:pPr>
        <w:pStyle w:val="Zkladntext"/>
        <w:spacing w:before="6"/>
        <w:ind w:left="126"/>
        <w:jc w:val="both"/>
        <w:rPr>
          <w:rFonts w:ascii="Open Sans" w:hAnsi="Open Sans" w:cs="Open Sans"/>
          <w:sz w:val="18"/>
          <w:szCs w:val="18"/>
        </w:rPr>
      </w:pPr>
      <w:r w:rsidRPr="002764A5">
        <w:rPr>
          <w:rFonts w:ascii="Open Sans" w:hAnsi="Open Sans" w:cs="Open Sans"/>
          <w:sz w:val="18"/>
          <w:szCs w:val="18"/>
        </w:rPr>
        <w:t>The faculty will develop the global competencies of students and staff, aiming to integrate an international dimension into all their activities. We will increase the scope of teaching and creative activities in foreign languages, as well as enhance the competencies required for teaching in an international environment. The faculty will also create an attractive environment for international students and staff.</w:t>
      </w:r>
    </w:p>
    <w:p w14:paraId="3D6BB631" w14:textId="77777777" w:rsidR="009B6C6B" w:rsidRPr="002764A5" w:rsidRDefault="009B6C6B" w:rsidP="009B6C6B">
      <w:pPr>
        <w:pStyle w:val="Zkladntext"/>
        <w:spacing w:before="6"/>
        <w:ind w:left="126"/>
        <w:jc w:val="both"/>
        <w:rPr>
          <w:rFonts w:ascii="Open Sans" w:hAnsi="Open Sans" w:cs="Open Sans"/>
          <w:sz w:val="18"/>
          <w:szCs w:val="18"/>
        </w:rPr>
      </w:pPr>
    </w:p>
    <w:p w14:paraId="69A62606" w14:textId="183736F3" w:rsidR="00CE29D8" w:rsidRPr="00D41BB6" w:rsidRDefault="00E530C2">
      <w:pPr>
        <w:ind w:left="126"/>
        <w:jc w:val="both"/>
        <w:rPr>
          <w:rFonts w:ascii="Open Sans" w:hAnsi="Open Sans" w:cs="Open Sans"/>
          <w:b/>
          <w:sz w:val="22"/>
          <w:szCs w:val="22"/>
        </w:rPr>
      </w:pPr>
      <w:r w:rsidRPr="00D41BB6">
        <w:rPr>
          <w:rFonts w:ascii="Open Sans" w:hAnsi="Open Sans" w:cs="Open Sans"/>
          <w:b/>
          <w:color w:val="395890"/>
          <w:sz w:val="22"/>
          <w:szCs w:val="22"/>
        </w:rPr>
        <w:t xml:space="preserve">Specific objectives </w:t>
      </w:r>
    </w:p>
    <w:p w14:paraId="260DB548" w14:textId="49E637BB" w:rsidR="00CE29D8" w:rsidRPr="002764A5" w:rsidRDefault="00E530C2">
      <w:pPr>
        <w:pStyle w:val="Odstavecseseznamem"/>
        <w:numPr>
          <w:ilvl w:val="1"/>
          <w:numId w:val="9"/>
        </w:numPr>
        <w:tabs>
          <w:tab w:val="left" w:pos="487"/>
        </w:tabs>
        <w:spacing w:before="190"/>
        <w:rPr>
          <w:rFonts w:ascii="Open Sans" w:hAnsi="Open Sans" w:cs="Open Sans"/>
          <w:sz w:val="18"/>
          <w:szCs w:val="18"/>
        </w:rPr>
      </w:pPr>
      <w:r w:rsidRPr="002764A5">
        <w:rPr>
          <w:rFonts w:ascii="Open Sans" w:hAnsi="Open Sans" w:cs="Open Sans"/>
          <w:sz w:val="18"/>
          <w:szCs w:val="18"/>
        </w:rPr>
        <w:t>Strengthen</w:t>
      </w:r>
      <w:r w:rsidR="00111312" w:rsidRPr="002764A5">
        <w:rPr>
          <w:rFonts w:ascii="Open Sans" w:hAnsi="Open Sans" w:cs="Open Sans"/>
          <w:sz w:val="18"/>
          <w:szCs w:val="18"/>
        </w:rPr>
        <w:t>ing</w:t>
      </w:r>
      <w:r w:rsidRPr="002764A5">
        <w:rPr>
          <w:rFonts w:ascii="Open Sans" w:hAnsi="Open Sans" w:cs="Open Sans"/>
          <w:sz w:val="18"/>
          <w:szCs w:val="18"/>
        </w:rPr>
        <w:t xml:space="preserve"> strategic management </w:t>
      </w:r>
      <w:r w:rsidR="00246674" w:rsidRPr="002764A5">
        <w:rPr>
          <w:rFonts w:ascii="Open Sans" w:hAnsi="Open Sans" w:cs="Open Sans"/>
          <w:sz w:val="18"/>
          <w:szCs w:val="18"/>
        </w:rPr>
        <w:t>in the area of</w:t>
      </w:r>
      <w:r w:rsidRPr="002764A5">
        <w:rPr>
          <w:rFonts w:ascii="Open Sans" w:hAnsi="Open Sans" w:cs="Open Sans"/>
          <w:sz w:val="18"/>
          <w:szCs w:val="18"/>
        </w:rPr>
        <w:t xml:space="preserve"> </w:t>
      </w:r>
      <w:r w:rsidR="009B6C6B" w:rsidRPr="002764A5">
        <w:rPr>
          <w:rFonts w:ascii="Open Sans" w:hAnsi="Open Sans" w:cs="Open Sans"/>
          <w:sz w:val="18"/>
          <w:szCs w:val="18"/>
        </w:rPr>
        <w:t>internationalization</w:t>
      </w:r>
      <w:r w:rsidRPr="002764A5">
        <w:rPr>
          <w:rFonts w:ascii="Open Sans" w:hAnsi="Open Sans" w:cs="Open Sans"/>
          <w:sz w:val="18"/>
          <w:szCs w:val="18"/>
        </w:rPr>
        <w:t>.</w:t>
      </w:r>
    </w:p>
    <w:p w14:paraId="76F063B8" w14:textId="6E074B58" w:rsidR="00CE29D8" w:rsidRPr="002764A5" w:rsidRDefault="00E530C2">
      <w:pPr>
        <w:pStyle w:val="Odstavecseseznamem"/>
        <w:numPr>
          <w:ilvl w:val="1"/>
          <w:numId w:val="9"/>
        </w:numPr>
        <w:tabs>
          <w:tab w:val="left" w:pos="487"/>
        </w:tabs>
        <w:spacing w:before="5"/>
        <w:rPr>
          <w:rFonts w:ascii="Open Sans" w:hAnsi="Open Sans" w:cs="Open Sans"/>
          <w:sz w:val="18"/>
          <w:szCs w:val="18"/>
        </w:rPr>
      </w:pPr>
      <w:r w:rsidRPr="002764A5">
        <w:rPr>
          <w:rFonts w:ascii="Open Sans" w:hAnsi="Open Sans" w:cs="Open Sans"/>
          <w:sz w:val="18"/>
          <w:szCs w:val="18"/>
        </w:rPr>
        <w:t>Creat</w:t>
      </w:r>
      <w:r w:rsidR="00111312" w:rsidRPr="002764A5">
        <w:rPr>
          <w:rFonts w:ascii="Open Sans" w:hAnsi="Open Sans" w:cs="Open Sans"/>
          <w:sz w:val="18"/>
          <w:szCs w:val="18"/>
        </w:rPr>
        <w:t>ing</w:t>
      </w:r>
      <w:r w:rsidRPr="002764A5">
        <w:rPr>
          <w:rFonts w:ascii="Open Sans" w:hAnsi="Open Sans" w:cs="Open Sans"/>
          <w:sz w:val="18"/>
          <w:szCs w:val="18"/>
        </w:rPr>
        <w:t xml:space="preserve"> an international learning environment.</w:t>
      </w:r>
    </w:p>
    <w:p w14:paraId="7F2E7E81" w14:textId="51FBDDCC" w:rsidR="00CE29D8" w:rsidRPr="002764A5" w:rsidRDefault="00246674">
      <w:pPr>
        <w:pStyle w:val="Odstavecseseznamem"/>
        <w:numPr>
          <w:ilvl w:val="1"/>
          <w:numId w:val="9"/>
        </w:numPr>
        <w:tabs>
          <w:tab w:val="left" w:pos="487"/>
        </w:tabs>
        <w:spacing w:before="21"/>
        <w:rPr>
          <w:rFonts w:ascii="Open Sans" w:hAnsi="Open Sans" w:cs="Open Sans"/>
          <w:sz w:val="18"/>
          <w:szCs w:val="18"/>
        </w:rPr>
      </w:pPr>
      <w:r w:rsidRPr="002764A5">
        <w:rPr>
          <w:rFonts w:ascii="Open Sans" w:hAnsi="Open Sans" w:cs="Open Sans"/>
          <w:sz w:val="18"/>
          <w:szCs w:val="18"/>
        </w:rPr>
        <w:t>Enhanc</w:t>
      </w:r>
      <w:r w:rsidR="00111312" w:rsidRPr="002764A5">
        <w:rPr>
          <w:rFonts w:ascii="Open Sans" w:hAnsi="Open Sans" w:cs="Open Sans"/>
          <w:sz w:val="18"/>
          <w:szCs w:val="18"/>
        </w:rPr>
        <w:t>ing</w:t>
      </w:r>
      <w:r w:rsidRPr="002764A5">
        <w:rPr>
          <w:rFonts w:ascii="Open Sans" w:hAnsi="Open Sans" w:cs="Open Sans"/>
          <w:sz w:val="18"/>
          <w:szCs w:val="18"/>
        </w:rPr>
        <w:t xml:space="preserve"> promotion and support</w:t>
      </w:r>
      <w:r w:rsidR="00111312" w:rsidRPr="002764A5">
        <w:rPr>
          <w:rFonts w:ascii="Open Sans" w:hAnsi="Open Sans" w:cs="Open Sans"/>
          <w:sz w:val="18"/>
          <w:szCs w:val="18"/>
        </w:rPr>
        <w:t>ing</w:t>
      </w:r>
      <w:r w:rsidRPr="002764A5">
        <w:rPr>
          <w:rFonts w:ascii="Open Sans" w:hAnsi="Open Sans" w:cs="Open Sans"/>
          <w:sz w:val="18"/>
          <w:szCs w:val="18"/>
        </w:rPr>
        <w:t xml:space="preserve"> services for international students and staff.</w:t>
      </w:r>
    </w:p>
    <w:p w14:paraId="35B81406" w14:textId="2769BC1E" w:rsidR="00CE29D8" w:rsidRPr="002764A5" w:rsidRDefault="00246674">
      <w:pPr>
        <w:pStyle w:val="Odstavecseseznamem"/>
        <w:numPr>
          <w:ilvl w:val="1"/>
          <w:numId w:val="9"/>
        </w:numPr>
        <w:tabs>
          <w:tab w:val="left" w:pos="487"/>
        </w:tabs>
        <w:spacing w:before="5"/>
        <w:rPr>
          <w:rFonts w:ascii="Open Sans" w:hAnsi="Open Sans" w:cs="Open Sans"/>
          <w:sz w:val="18"/>
          <w:szCs w:val="18"/>
        </w:rPr>
      </w:pPr>
      <w:r w:rsidRPr="002764A5">
        <w:rPr>
          <w:rFonts w:ascii="Open Sans" w:hAnsi="Open Sans" w:cs="Open Sans"/>
          <w:sz w:val="18"/>
          <w:szCs w:val="18"/>
        </w:rPr>
        <w:t>Expand</w:t>
      </w:r>
      <w:r w:rsidR="00111312" w:rsidRPr="002764A5">
        <w:rPr>
          <w:rFonts w:ascii="Open Sans" w:hAnsi="Open Sans" w:cs="Open Sans"/>
          <w:sz w:val="18"/>
          <w:szCs w:val="18"/>
        </w:rPr>
        <w:t>ing</w:t>
      </w:r>
      <w:r w:rsidRPr="002764A5">
        <w:rPr>
          <w:rFonts w:ascii="Open Sans" w:hAnsi="Open Sans" w:cs="Open Sans"/>
          <w:sz w:val="18"/>
          <w:szCs w:val="18"/>
        </w:rPr>
        <w:t xml:space="preserve"> international mobility and global competencies of students and staff.</w:t>
      </w:r>
    </w:p>
    <w:p w14:paraId="71E4F914" w14:textId="77777777" w:rsidR="001B1270" w:rsidRPr="002764A5" w:rsidRDefault="001B1270">
      <w:pPr>
        <w:rPr>
          <w:rFonts w:ascii="Open Sans" w:hAnsi="Open Sans" w:cs="Open Sans"/>
          <w:sz w:val="18"/>
          <w:szCs w:val="18"/>
        </w:rPr>
        <w:sectPr w:rsidR="001B1270" w:rsidRPr="002764A5">
          <w:type w:val="continuous"/>
          <w:pgSz w:w="16850" w:h="11910" w:orient="landscape"/>
          <w:pgMar w:top="1100" w:right="1300" w:bottom="280" w:left="1300" w:header="708" w:footer="708" w:gutter="0"/>
          <w:cols w:num="2" w:space="708" w:equalWidth="0">
            <w:col w:w="6824" w:space="532"/>
            <w:col w:w="6894"/>
          </w:cols>
        </w:sectPr>
      </w:pPr>
    </w:p>
    <w:p w14:paraId="7834585E" w14:textId="77777777" w:rsidR="001B1270" w:rsidRPr="002764A5" w:rsidRDefault="001B1270">
      <w:pPr>
        <w:pStyle w:val="Zkladntext"/>
        <w:spacing w:before="2"/>
        <w:rPr>
          <w:rFonts w:ascii="Open Sans" w:hAnsi="Open Sans" w:cs="Open Sans"/>
          <w:sz w:val="18"/>
          <w:szCs w:val="18"/>
        </w:rPr>
      </w:pPr>
    </w:p>
    <w:p w14:paraId="0B2F01C4" w14:textId="7E6127AE" w:rsidR="00CE29D8" w:rsidRPr="002764A5" w:rsidRDefault="00E530C2">
      <w:pPr>
        <w:pStyle w:val="Nadpis3"/>
        <w:numPr>
          <w:ilvl w:val="1"/>
          <w:numId w:val="8"/>
        </w:numPr>
        <w:tabs>
          <w:tab w:val="left" w:pos="487"/>
        </w:tabs>
        <w:spacing w:before="64"/>
        <w:ind w:hanging="361"/>
        <w:rPr>
          <w:rFonts w:ascii="Open Sans" w:hAnsi="Open Sans" w:cs="Open Sans"/>
          <w:sz w:val="18"/>
          <w:szCs w:val="18"/>
        </w:rPr>
      </w:pPr>
      <w:r w:rsidRPr="002764A5">
        <w:rPr>
          <w:rFonts w:ascii="Open Sans" w:hAnsi="Open Sans" w:cs="Open Sans"/>
          <w:spacing w:val="-1"/>
          <w:sz w:val="18"/>
          <w:szCs w:val="18"/>
        </w:rPr>
        <w:t>STRENGTHEN</w:t>
      </w:r>
      <w:r w:rsidR="00111312" w:rsidRPr="002764A5">
        <w:rPr>
          <w:rFonts w:ascii="Open Sans" w:hAnsi="Open Sans" w:cs="Open Sans"/>
          <w:spacing w:val="-1"/>
          <w:sz w:val="18"/>
          <w:szCs w:val="18"/>
        </w:rPr>
        <w:t>ING</w:t>
      </w:r>
      <w:r w:rsidRPr="002764A5">
        <w:rPr>
          <w:rFonts w:ascii="Open Sans" w:hAnsi="Open Sans" w:cs="Open Sans"/>
          <w:spacing w:val="-1"/>
          <w:sz w:val="18"/>
          <w:szCs w:val="18"/>
        </w:rPr>
        <w:t xml:space="preserve"> STRATEGIC MANAGEMENT IN THE </w:t>
      </w:r>
      <w:r w:rsidR="00246674" w:rsidRPr="002764A5">
        <w:rPr>
          <w:rFonts w:ascii="Open Sans" w:hAnsi="Open Sans" w:cs="Open Sans"/>
          <w:spacing w:val="-1"/>
          <w:sz w:val="18"/>
          <w:szCs w:val="18"/>
        </w:rPr>
        <w:t>AREA</w:t>
      </w:r>
      <w:r w:rsidRPr="002764A5">
        <w:rPr>
          <w:rFonts w:ascii="Open Sans" w:hAnsi="Open Sans" w:cs="Open Sans"/>
          <w:spacing w:val="-1"/>
          <w:sz w:val="18"/>
          <w:szCs w:val="18"/>
        </w:rPr>
        <w:t xml:space="preserve"> OF INTERNATIONALI</w:t>
      </w:r>
      <w:r w:rsidR="00246674" w:rsidRPr="002764A5">
        <w:rPr>
          <w:rFonts w:ascii="Open Sans" w:hAnsi="Open Sans" w:cs="Open Sans"/>
          <w:spacing w:val="-1"/>
          <w:sz w:val="18"/>
          <w:szCs w:val="18"/>
        </w:rPr>
        <w:t>Z</w:t>
      </w:r>
      <w:r w:rsidRPr="002764A5">
        <w:rPr>
          <w:rFonts w:ascii="Open Sans" w:hAnsi="Open Sans" w:cs="Open Sans"/>
          <w:spacing w:val="-1"/>
          <w:sz w:val="18"/>
          <w:szCs w:val="18"/>
        </w:rPr>
        <w:t>ATION</w:t>
      </w:r>
    </w:p>
    <w:p w14:paraId="25637A2C" w14:textId="77777777" w:rsidR="001B1270" w:rsidRPr="002764A5" w:rsidRDefault="001B1270">
      <w:pPr>
        <w:pStyle w:val="Zkladntext"/>
        <w:spacing w:before="3"/>
        <w:rPr>
          <w:rFonts w:ascii="Open Sans" w:hAnsi="Open Sans" w:cs="Open Sans"/>
          <w:b/>
          <w:sz w:val="18"/>
          <w:szCs w:val="18"/>
        </w:rPr>
      </w:pPr>
    </w:p>
    <w:p w14:paraId="7452A5C6" w14:textId="77777777" w:rsidR="00CE29D8" w:rsidRPr="002764A5" w:rsidRDefault="00E530C2" w:rsidP="00D41BB6">
      <w:pPr>
        <w:pStyle w:val="Nadpis3"/>
        <w:spacing w:line="276" w:lineRule="auto"/>
        <w:rPr>
          <w:rFonts w:ascii="Open Sans" w:hAnsi="Open Sans" w:cs="Open Sans"/>
          <w:sz w:val="18"/>
          <w:szCs w:val="18"/>
        </w:rPr>
      </w:pPr>
      <w:r w:rsidRPr="002764A5">
        <w:rPr>
          <w:rFonts w:ascii="Open Sans" w:hAnsi="Open Sans" w:cs="Open Sans"/>
          <w:color w:val="395890"/>
          <w:spacing w:val="-1"/>
          <w:sz w:val="18"/>
          <w:szCs w:val="18"/>
        </w:rPr>
        <w:t xml:space="preserve">Measurable </w:t>
      </w:r>
      <w:r w:rsidRPr="002764A5">
        <w:rPr>
          <w:rFonts w:ascii="Open Sans" w:hAnsi="Open Sans" w:cs="Open Sans"/>
          <w:color w:val="395890"/>
          <w:sz w:val="18"/>
          <w:szCs w:val="18"/>
        </w:rPr>
        <w:t>indicators of the specific objective</w:t>
      </w:r>
    </w:p>
    <w:p w14:paraId="21AE9B30" w14:textId="77777777" w:rsidR="001B1270" w:rsidRPr="002764A5" w:rsidRDefault="001B1270" w:rsidP="00D41BB6">
      <w:pPr>
        <w:pStyle w:val="Zkladntext"/>
        <w:spacing w:before="2" w:line="276" w:lineRule="auto"/>
        <w:jc w:val="both"/>
        <w:rPr>
          <w:rFonts w:ascii="Open Sans" w:hAnsi="Open Sans" w:cs="Open Sans"/>
          <w:b/>
          <w:sz w:val="18"/>
          <w:szCs w:val="18"/>
        </w:rPr>
      </w:pPr>
    </w:p>
    <w:p w14:paraId="652A2548" w14:textId="3BF108BA" w:rsidR="00CE29D8" w:rsidRPr="00714D44" w:rsidRDefault="00E530C2" w:rsidP="00E77A3B">
      <w:pPr>
        <w:pStyle w:val="Odstavecseseznamem"/>
        <w:numPr>
          <w:ilvl w:val="2"/>
          <w:numId w:val="8"/>
        </w:numPr>
        <w:tabs>
          <w:tab w:val="left" w:pos="846"/>
          <w:tab w:val="left" w:pos="847"/>
        </w:tabs>
        <w:spacing w:before="20" w:line="276" w:lineRule="auto"/>
        <w:ind w:left="846" w:right="-170"/>
        <w:jc w:val="both"/>
        <w:rPr>
          <w:rFonts w:ascii="Open Sans" w:hAnsi="Open Sans" w:cs="Open Sans"/>
          <w:sz w:val="18"/>
          <w:szCs w:val="18"/>
        </w:rPr>
      </w:pPr>
      <w:r w:rsidRPr="00714D44">
        <w:rPr>
          <w:rFonts w:ascii="Open Sans" w:hAnsi="Open Sans" w:cs="Open Sans"/>
          <w:sz w:val="18"/>
          <w:szCs w:val="18"/>
        </w:rPr>
        <w:t>Regular updat</w:t>
      </w:r>
      <w:r w:rsidR="009B6C6B" w:rsidRPr="00714D44">
        <w:rPr>
          <w:rFonts w:ascii="Open Sans" w:hAnsi="Open Sans" w:cs="Open Sans"/>
          <w:sz w:val="18"/>
          <w:szCs w:val="18"/>
        </w:rPr>
        <w:t>es</w:t>
      </w:r>
      <w:r w:rsidRPr="00714D44">
        <w:rPr>
          <w:rFonts w:ascii="Open Sans" w:hAnsi="Open Sans" w:cs="Open Sans"/>
          <w:sz w:val="18"/>
          <w:szCs w:val="18"/>
        </w:rPr>
        <w:t xml:space="preserve"> of the </w:t>
      </w:r>
      <w:r w:rsidR="009B6C6B" w:rsidRPr="00714D44">
        <w:rPr>
          <w:rFonts w:ascii="Open Sans" w:hAnsi="Open Sans" w:cs="Open Sans"/>
          <w:sz w:val="18"/>
          <w:szCs w:val="18"/>
        </w:rPr>
        <w:t>internationalization</w:t>
      </w:r>
      <w:r w:rsidRPr="00714D44">
        <w:rPr>
          <w:rFonts w:ascii="Open Sans" w:hAnsi="Open Sans" w:cs="Open Sans"/>
          <w:sz w:val="18"/>
          <w:szCs w:val="18"/>
        </w:rPr>
        <w:t xml:space="preserve"> concept in the medium</w:t>
      </w:r>
      <w:r w:rsidR="009B6C6B" w:rsidRPr="00714D44">
        <w:rPr>
          <w:rFonts w:ascii="Open Sans" w:hAnsi="Open Sans" w:cs="Open Sans"/>
          <w:sz w:val="18"/>
          <w:szCs w:val="18"/>
        </w:rPr>
        <w:t>-</w:t>
      </w:r>
      <w:r w:rsidRPr="00714D44">
        <w:rPr>
          <w:rFonts w:ascii="Open Sans" w:hAnsi="Open Sans" w:cs="Open Sans"/>
          <w:sz w:val="18"/>
          <w:szCs w:val="18"/>
        </w:rPr>
        <w:t>term</w:t>
      </w:r>
      <w:r w:rsidR="009B6C6B" w:rsidRPr="00714D44">
        <w:rPr>
          <w:rFonts w:ascii="Open Sans" w:hAnsi="Open Sans" w:cs="Open Sans"/>
          <w:sz w:val="18"/>
          <w:szCs w:val="18"/>
        </w:rPr>
        <w:t xml:space="preserve"> perspective</w:t>
      </w:r>
      <w:r w:rsidR="00714D44" w:rsidRPr="00714D44">
        <w:rPr>
          <w:rFonts w:ascii="Open Sans" w:hAnsi="Open Sans" w:cs="Open Sans"/>
          <w:sz w:val="18"/>
          <w:szCs w:val="18"/>
        </w:rPr>
        <w:t xml:space="preserve"> </w:t>
      </w:r>
      <w:r w:rsidRPr="00714D44">
        <w:rPr>
          <w:rFonts w:ascii="Open Sans" w:hAnsi="Open Sans" w:cs="Open Sans"/>
          <w:sz w:val="18"/>
          <w:szCs w:val="18"/>
        </w:rPr>
        <w:t xml:space="preserve">(3 times </w:t>
      </w:r>
      <w:r w:rsidR="009B6C6B" w:rsidRPr="00714D44">
        <w:rPr>
          <w:rFonts w:ascii="Open Sans" w:hAnsi="Open Sans" w:cs="Open Sans"/>
          <w:sz w:val="18"/>
          <w:szCs w:val="18"/>
        </w:rPr>
        <w:t>during the monitoring</w:t>
      </w:r>
      <w:r w:rsidRPr="00714D44">
        <w:rPr>
          <w:rFonts w:ascii="Open Sans" w:hAnsi="Open Sans" w:cs="Open Sans"/>
          <w:sz w:val="18"/>
          <w:szCs w:val="18"/>
        </w:rPr>
        <w:t xml:space="preserve"> period).</w:t>
      </w:r>
    </w:p>
    <w:p w14:paraId="1D51B611" w14:textId="541185F5" w:rsidR="00CE29D8" w:rsidRPr="00714D44" w:rsidRDefault="00E530C2" w:rsidP="0072325E">
      <w:pPr>
        <w:pStyle w:val="Odstavecseseznamem"/>
        <w:numPr>
          <w:ilvl w:val="2"/>
          <w:numId w:val="8"/>
        </w:numPr>
        <w:tabs>
          <w:tab w:val="left" w:pos="846"/>
          <w:tab w:val="left" w:pos="847"/>
        </w:tabs>
        <w:spacing w:before="6" w:line="276" w:lineRule="auto"/>
        <w:ind w:left="846"/>
        <w:jc w:val="both"/>
        <w:rPr>
          <w:rFonts w:ascii="Open Sans" w:hAnsi="Open Sans" w:cs="Open Sans"/>
          <w:sz w:val="18"/>
          <w:szCs w:val="18"/>
        </w:rPr>
      </w:pPr>
      <w:r w:rsidRPr="00714D44">
        <w:rPr>
          <w:rFonts w:ascii="Open Sans" w:hAnsi="Open Sans" w:cs="Open Sans"/>
          <w:sz w:val="18"/>
          <w:szCs w:val="18"/>
        </w:rPr>
        <w:t>Optimi</w:t>
      </w:r>
      <w:r w:rsidR="009B6C6B" w:rsidRPr="00714D44">
        <w:rPr>
          <w:rFonts w:ascii="Open Sans" w:hAnsi="Open Sans" w:cs="Open Sans"/>
          <w:sz w:val="18"/>
          <w:szCs w:val="18"/>
        </w:rPr>
        <w:t>z</w:t>
      </w:r>
      <w:r w:rsidRPr="00714D44">
        <w:rPr>
          <w:rFonts w:ascii="Open Sans" w:hAnsi="Open Sans" w:cs="Open Sans"/>
          <w:sz w:val="18"/>
          <w:szCs w:val="18"/>
        </w:rPr>
        <w:t>ed structure of international partnerships beneficial for the development and</w:t>
      </w:r>
      <w:r w:rsidR="00714D44" w:rsidRPr="00714D44">
        <w:rPr>
          <w:rFonts w:ascii="Open Sans" w:hAnsi="Open Sans" w:cs="Open Sans"/>
          <w:sz w:val="18"/>
          <w:szCs w:val="18"/>
        </w:rPr>
        <w:t xml:space="preserve"> </w:t>
      </w:r>
      <w:r w:rsidR="009B6C6B" w:rsidRPr="00714D44">
        <w:rPr>
          <w:rFonts w:ascii="Open Sans" w:hAnsi="Open Sans" w:cs="Open Sans"/>
          <w:sz w:val="18"/>
          <w:szCs w:val="18"/>
        </w:rPr>
        <w:t xml:space="preserve">effective cooperation </w:t>
      </w:r>
      <w:r w:rsidR="009B6C6B" w:rsidRPr="00714D44">
        <w:rPr>
          <w:rFonts w:ascii="Open Sans" w:hAnsi="Open Sans" w:cs="Open Sans"/>
          <w:spacing w:val="9"/>
          <w:sz w:val="18"/>
          <w:szCs w:val="18"/>
        </w:rPr>
        <w:t xml:space="preserve">with </w:t>
      </w:r>
      <w:r w:rsidR="003E6CC6" w:rsidRPr="00714D44">
        <w:rPr>
          <w:rFonts w:ascii="Open Sans" w:hAnsi="Open Sans" w:cs="Open Sans"/>
          <w:sz w:val="18"/>
          <w:szCs w:val="18"/>
        </w:rPr>
        <w:t xml:space="preserve">international </w:t>
      </w:r>
      <w:r w:rsidR="009B6C6B" w:rsidRPr="00714D44">
        <w:rPr>
          <w:rFonts w:ascii="Open Sans" w:hAnsi="Open Sans" w:cs="Open Sans"/>
          <w:sz w:val="18"/>
          <w:szCs w:val="18"/>
        </w:rPr>
        <w:t>partners (2</w:t>
      </w:r>
      <w:r w:rsidR="00714D44">
        <w:rPr>
          <w:rFonts w:ascii="Open Sans" w:hAnsi="Open Sans" w:cs="Open Sans"/>
          <w:sz w:val="18"/>
          <w:szCs w:val="18"/>
        </w:rPr>
        <w:t> </w:t>
      </w:r>
      <w:r w:rsidR="009B6C6B" w:rsidRPr="00714D44">
        <w:rPr>
          <w:rFonts w:ascii="Open Sans" w:hAnsi="Open Sans" w:cs="Open Sans"/>
          <w:sz w:val="18"/>
          <w:szCs w:val="18"/>
        </w:rPr>
        <w:t xml:space="preserve">times during the monitoring </w:t>
      </w:r>
      <w:r w:rsidR="009B6C6B" w:rsidRPr="00714D44">
        <w:rPr>
          <w:rFonts w:ascii="Open Sans" w:hAnsi="Open Sans" w:cs="Open Sans"/>
          <w:spacing w:val="-6"/>
          <w:sz w:val="18"/>
          <w:szCs w:val="18"/>
        </w:rPr>
        <w:t>period</w:t>
      </w:r>
      <w:r w:rsidR="009B6C6B" w:rsidRPr="00714D44">
        <w:rPr>
          <w:rFonts w:ascii="Open Sans" w:hAnsi="Open Sans" w:cs="Open Sans"/>
          <w:sz w:val="18"/>
          <w:szCs w:val="18"/>
        </w:rPr>
        <w:t>).</w:t>
      </w:r>
    </w:p>
    <w:p w14:paraId="62C27148" w14:textId="77777777" w:rsidR="001B1270" w:rsidRPr="002764A5" w:rsidRDefault="001B1270" w:rsidP="00D41BB6">
      <w:pPr>
        <w:pStyle w:val="Zkladntext"/>
        <w:spacing w:before="2" w:line="276" w:lineRule="auto"/>
        <w:jc w:val="both"/>
        <w:rPr>
          <w:rFonts w:ascii="Open Sans" w:hAnsi="Open Sans" w:cs="Open Sans"/>
          <w:sz w:val="18"/>
          <w:szCs w:val="18"/>
        </w:rPr>
      </w:pPr>
    </w:p>
    <w:p w14:paraId="5880BF75" w14:textId="3D1314E2" w:rsidR="00CE29D8" w:rsidRPr="002764A5" w:rsidRDefault="009E444B" w:rsidP="00D41BB6">
      <w:pPr>
        <w:pStyle w:val="Nadpis3"/>
        <w:spacing w:line="276" w:lineRule="auto"/>
        <w:jc w:val="both"/>
        <w:rPr>
          <w:rFonts w:ascii="Open Sans" w:hAnsi="Open Sans" w:cs="Open Sans"/>
          <w:sz w:val="18"/>
          <w:szCs w:val="18"/>
        </w:rPr>
      </w:pPr>
      <w:r w:rsidRPr="002764A5">
        <w:rPr>
          <w:rFonts w:ascii="Open Sans" w:hAnsi="Open Sans" w:cs="Open Sans"/>
          <w:color w:val="395890"/>
          <w:spacing w:val="-2"/>
          <w:sz w:val="18"/>
          <w:szCs w:val="18"/>
        </w:rPr>
        <w:t>Ways to achieve strategic changes</w:t>
      </w:r>
    </w:p>
    <w:p w14:paraId="5E3DBF59" w14:textId="77777777" w:rsidR="001B1270" w:rsidRPr="002764A5" w:rsidRDefault="001B1270" w:rsidP="00D41BB6">
      <w:pPr>
        <w:pStyle w:val="Zkladntext"/>
        <w:spacing w:before="5" w:line="276" w:lineRule="auto"/>
        <w:jc w:val="both"/>
        <w:rPr>
          <w:rFonts w:ascii="Open Sans" w:hAnsi="Open Sans" w:cs="Open Sans"/>
          <w:b/>
          <w:sz w:val="18"/>
          <w:szCs w:val="18"/>
        </w:rPr>
      </w:pPr>
    </w:p>
    <w:p w14:paraId="7381075F" w14:textId="1FD058E0" w:rsidR="009B6C6B" w:rsidRPr="002764A5" w:rsidRDefault="009B6C6B" w:rsidP="001E63D9">
      <w:pPr>
        <w:pStyle w:val="Odstavecseseznamem"/>
        <w:numPr>
          <w:ilvl w:val="2"/>
          <w:numId w:val="8"/>
        </w:numPr>
        <w:tabs>
          <w:tab w:val="left" w:pos="846"/>
          <w:tab w:val="left" w:pos="847"/>
        </w:tabs>
        <w:spacing w:line="276" w:lineRule="auto"/>
        <w:jc w:val="both"/>
        <w:rPr>
          <w:rFonts w:ascii="Open Sans" w:hAnsi="Open Sans" w:cs="Open Sans"/>
          <w:sz w:val="18"/>
          <w:szCs w:val="18"/>
        </w:rPr>
      </w:pPr>
      <w:r w:rsidRPr="002764A5">
        <w:rPr>
          <w:rFonts w:ascii="Open Sans" w:hAnsi="Open Sans" w:cs="Open Sans"/>
          <w:sz w:val="18"/>
          <w:szCs w:val="18"/>
        </w:rPr>
        <w:t>Regularly assess the status and effectiveness of international contractual partnerships with the aim of optimization.</w:t>
      </w:r>
    </w:p>
    <w:p w14:paraId="3804CD42" w14:textId="41081AFE" w:rsidR="009B6C6B" w:rsidRPr="002764A5" w:rsidRDefault="009B6C6B" w:rsidP="001E63D9">
      <w:pPr>
        <w:pStyle w:val="Odstavecseseznamem"/>
        <w:numPr>
          <w:ilvl w:val="2"/>
          <w:numId w:val="8"/>
        </w:numPr>
        <w:tabs>
          <w:tab w:val="left" w:pos="846"/>
          <w:tab w:val="left" w:pos="847"/>
        </w:tabs>
        <w:spacing w:line="276" w:lineRule="auto"/>
        <w:jc w:val="both"/>
        <w:rPr>
          <w:rFonts w:ascii="Open Sans" w:hAnsi="Open Sans" w:cs="Open Sans"/>
          <w:sz w:val="18"/>
          <w:szCs w:val="18"/>
        </w:rPr>
      </w:pPr>
      <w:r w:rsidRPr="002764A5">
        <w:rPr>
          <w:rFonts w:ascii="Open Sans" w:hAnsi="Open Sans" w:cs="Open Sans"/>
          <w:sz w:val="18"/>
          <w:szCs w:val="18"/>
        </w:rPr>
        <w:t>Open up to collaboration with new partners from the academic and research sectors, the application field, and the public sphere.</w:t>
      </w:r>
    </w:p>
    <w:p w14:paraId="2B433FA9" w14:textId="143A9BBF" w:rsidR="009B6C6B" w:rsidRPr="002764A5" w:rsidRDefault="009B6C6B" w:rsidP="001E63D9">
      <w:pPr>
        <w:pStyle w:val="Odstavecseseznamem"/>
        <w:numPr>
          <w:ilvl w:val="2"/>
          <w:numId w:val="8"/>
        </w:numPr>
        <w:tabs>
          <w:tab w:val="left" w:pos="846"/>
          <w:tab w:val="left" w:pos="847"/>
        </w:tabs>
        <w:spacing w:line="276" w:lineRule="auto"/>
        <w:jc w:val="both"/>
        <w:rPr>
          <w:rFonts w:ascii="Open Sans" w:hAnsi="Open Sans" w:cs="Open Sans"/>
          <w:sz w:val="18"/>
          <w:szCs w:val="18"/>
        </w:rPr>
      </w:pPr>
      <w:r w:rsidRPr="002764A5">
        <w:rPr>
          <w:rFonts w:ascii="Open Sans" w:hAnsi="Open Sans" w:cs="Open Sans"/>
          <w:sz w:val="18"/>
          <w:szCs w:val="18"/>
        </w:rPr>
        <w:t xml:space="preserve">Regularly evaluate funding opportunities designated for the development of internationalization and </w:t>
      </w:r>
      <w:r w:rsidR="003E6CC6" w:rsidRPr="002764A5">
        <w:rPr>
          <w:rFonts w:ascii="Open Sans" w:hAnsi="Open Sans" w:cs="Open Sans"/>
          <w:sz w:val="18"/>
          <w:szCs w:val="18"/>
        </w:rPr>
        <w:t xml:space="preserve">international </w:t>
      </w:r>
      <w:r w:rsidRPr="002764A5">
        <w:rPr>
          <w:rFonts w:ascii="Open Sans" w:hAnsi="Open Sans" w:cs="Open Sans"/>
          <w:sz w:val="18"/>
          <w:szCs w:val="18"/>
        </w:rPr>
        <w:t>cooperation and use them effectively.</w:t>
      </w:r>
    </w:p>
    <w:p w14:paraId="59853EDF" w14:textId="477B26E0" w:rsidR="009B6C6B" w:rsidRPr="002764A5" w:rsidRDefault="009B6C6B" w:rsidP="001E63D9">
      <w:pPr>
        <w:pStyle w:val="Odstavecseseznamem"/>
        <w:numPr>
          <w:ilvl w:val="2"/>
          <w:numId w:val="8"/>
        </w:numPr>
        <w:tabs>
          <w:tab w:val="left" w:pos="846"/>
          <w:tab w:val="left" w:pos="847"/>
        </w:tabs>
        <w:spacing w:line="276" w:lineRule="auto"/>
        <w:jc w:val="both"/>
        <w:rPr>
          <w:rFonts w:ascii="Open Sans" w:hAnsi="Open Sans" w:cs="Open Sans"/>
          <w:sz w:val="18"/>
          <w:szCs w:val="18"/>
        </w:rPr>
      </w:pPr>
      <w:r w:rsidRPr="002764A5">
        <w:rPr>
          <w:rFonts w:ascii="Open Sans" w:hAnsi="Open Sans" w:cs="Open Sans"/>
          <w:sz w:val="18"/>
          <w:szCs w:val="18"/>
        </w:rPr>
        <w:t>Develop cooperation with the Centre for International Cooperation, Study in the Czech Republic, diplomatic missions, and other relevant institutions.</w:t>
      </w:r>
    </w:p>
    <w:p w14:paraId="6D2627F4" w14:textId="77777777" w:rsidR="001B1270" w:rsidRPr="002764A5" w:rsidRDefault="001B1270" w:rsidP="00D41BB6">
      <w:pPr>
        <w:pStyle w:val="Zkladntext"/>
        <w:spacing w:before="7" w:line="276" w:lineRule="auto"/>
        <w:jc w:val="both"/>
        <w:rPr>
          <w:rFonts w:ascii="Open Sans" w:hAnsi="Open Sans" w:cs="Open Sans"/>
          <w:sz w:val="18"/>
          <w:szCs w:val="18"/>
        </w:rPr>
      </w:pPr>
    </w:p>
    <w:p w14:paraId="6BD7B9F8" w14:textId="77777777" w:rsidR="00CE29D8" w:rsidRPr="002764A5" w:rsidRDefault="00E530C2" w:rsidP="00D41BB6">
      <w:pPr>
        <w:pStyle w:val="Nadpis3"/>
        <w:spacing w:line="276" w:lineRule="auto"/>
        <w:jc w:val="both"/>
        <w:rPr>
          <w:rFonts w:ascii="Open Sans" w:hAnsi="Open Sans" w:cs="Open Sans"/>
          <w:sz w:val="18"/>
          <w:szCs w:val="18"/>
        </w:rPr>
      </w:pPr>
      <w:r w:rsidRPr="002764A5">
        <w:rPr>
          <w:rFonts w:ascii="Open Sans" w:hAnsi="Open Sans" w:cs="Open Sans"/>
          <w:color w:val="395890"/>
          <w:sz w:val="18"/>
          <w:szCs w:val="18"/>
        </w:rPr>
        <w:t>Measures</w:t>
      </w:r>
    </w:p>
    <w:p w14:paraId="4E064286" w14:textId="77777777" w:rsidR="001B1270" w:rsidRPr="002764A5" w:rsidRDefault="001B1270" w:rsidP="00D41BB6">
      <w:pPr>
        <w:pStyle w:val="Zkladntext"/>
        <w:tabs>
          <w:tab w:val="left" w:pos="6946"/>
        </w:tabs>
        <w:spacing w:before="2" w:line="276" w:lineRule="auto"/>
        <w:jc w:val="both"/>
        <w:rPr>
          <w:rFonts w:ascii="Open Sans" w:hAnsi="Open Sans" w:cs="Open Sans"/>
          <w:b/>
          <w:sz w:val="18"/>
          <w:szCs w:val="18"/>
        </w:rPr>
      </w:pPr>
    </w:p>
    <w:p w14:paraId="4E84C558" w14:textId="584B2887" w:rsidR="009B6C6B" w:rsidRPr="002764A5" w:rsidRDefault="009B6C6B" w:rsidP="00D41BB6">
      <w:pPr>
        <w:pStyle w:val="Odstavecseseznamem"/>
        <w:numPr>
          <w:ilvl w:val="2"/>
          <w:numId w:val="8"/>
        </w:numPr>
        <w:tabs>
          <w:tab w:val="left" w:pos="832"/>
          <w:tab w:val="left" w:pos="6946"/>
        </w:tabs>
        <w:spacing w:before="1" w:line="276" w:lineRule="auto"/>
        <w:ind w:left="832"/>
        <w:rPr>
          <w:rFonts w:ascii="Open Sans" w:hAnsi="Open Sans" w:cs="Open Sans"/>
          <w:sz w:val="18"/>
          <w:szCs w:val="18"/>
        </w:rPr>
      </w:pPr>
      <w:r w:rsidRPr="002764A5">
        <w:rPr>
          <w:rFonts w:ascii="Open Sans" w:hAnsi="Open Sans" w:cs="Open Sans"/>
          <w:sz w:val="18"/>
          <w:szCs w:val="18"/>
        </w:rPr>
        <w:t>Comprehensive SWOT analysis of internationalization areas.</w:t>
      </w:r>
    </w:p>
    <w:p w14:paraId="19E76565" w14:textId="0726E716" w:rsidR="009B4D64" w:rsidRDefault="009B6C6B" w:rsidP="009B4D64">
      <w:pPr>
        <w:pStyle w:val="Odstavecseseznamem"/>
        <w:numPr>
          <w:ilvl w:val="2"/>
          <w:numId w:val="8"/>
        </w:numPr>
        <w:tabs>
          <w:tab w:val="left" w:pos="832"/>
          <w:tab w:val="left" w:pos="6946"/>
        </w:tabs>
        <w:spacing w:before="1" w:line="276" w:lineRule="auto"/>
        <w:ind w:left="832"/>
        <w:rPr>
          <w:rFonts w:ascii="Open Sans" w:hAnsi="Open Sans" w:cs="Open Sans"/>
          <w:sz w:val="18"/>
          <w:szCs w:val="18"/>
        </w:rPr>
      </w:pPr>
      <w:r w:rsidRPr="002764A5">
        <w:rPr>
          <w:rFonts w:ascii="Open Sans" w:hAnsi="Open Sans" w:cs="Open Sans"/>
          <w:sz w:val="18"/>
          <w:szCs w:val="18"/>
        </w:rPr>
        <w:t>Preparation and development of an internationalization strategy for the long- and medium-term perspective, with ongoing evaluations.</w:t>
      </w:r>
    </w:p>
    <w:p w14:paraId="21973BBB" w14:textId="77777777" w:rsidR="009B4D64" w:rsidRDefault="009B6C6B" w:rsidP="009B4D64">
      <w:pPr>
        <w:pStyle w:val="Odstavecseseznamem"/>
        <w:numPr>
          <w:ilvl w:val="2"/>
          <w:numId w:val="8"/>
        </w:numPr>
        <w:tabs>
          <w:tab w:val="left" w:pos="832"/>
          <w:tab w:val="left" w:pos="6946"/>
        </w:tabs>
        <w:spacing w:before="1" w:line="276" w:lineRule="auto"/>
        <w:ind w:left="832"/>
        <w:rPr>
          <w:rFonts w:ascii="Open Sans" w:hAnsi="Open Sans" w:cs="Open Sans"/>
          <w:sz w:val="18"/>
          <w:szCs w:val="18"/>
        </w:rPr>
      </w:pPr>
      <w:r w:rsidRPr="009B4D64">
        <w:rPr>
          <w:rFonts w:ascii="Open Sans" w:hAnsi="Open Sans" w:cs="Open Sans"/>
          <w:sz w:val="18"/>
          <w:szCs w:val="18"/>
        </w:rPr>
        <w:t xml:space="preserve">Regular review of international partnerships with proposals for </w:t>
      </w:r>
    </w:p>
    <w:p w14:paraId="7AD16466" w14:textId="7A7BDC3A" w:rsidR="009B6C6B" w:rsidRPr="009B4D64" w:rsidRDefault="009B6C6B" w:rsidP="009B4D64">
      <w:pPr>
        <w:pStyle w:val="Odstavecseseznamem"/>
        <w:tabs>
          <w:tab w:val="left" w:pos="832"/>
          <w:tab w:val="left" w:pos="6946"/>
        </w:tabs>
        <w:spacing w:before="1" w:line="276" w:lineRule="auto"/>
        <w:ind w:left="832" w:firstLine="0"/>
        <w:rPr>
          <w:rFonts w:ascii="Open Sans" w:hAnsi="Open Sans" w:cs="Open Sans"/>
          <w:sz w:val="18"/>
          <w:szCs w:val="18"/>
        </w:rPr>
      </w:pPr>
      <w:r w:rsidRPr="009B4D64">
        <w:rPr>
          <w:rFonts w:ascii="Open Sans" w:hAnsi="Open Sans" w:cs="Open Sans"/>
          <w:sz w:val="18"/>
          <w:szCs w:val="18"/>
        </w:rPr>
        <w:t>strategic and specific measures (mobilit</w:t>
      </w:r>
      <w:r w:rsidR="00C349AC" w:rsidRPr="009B4D64">
        <w:rPr>
          <w:rFonts w:ascii="Open Sans" w:hAnsi="Open Sans" w:cs="Open Sans"/>
          <w:sz w:val="18"/>
          <w:szCs w:val="18"/>
        </w:rPr>
        <w:t>ies</w:t>
      </w:r>
      <w:r w:rsidRPr="009B4D64">
        <w:rPr>
          <w:rFonts w:ascii="Open Sans" w:hAnsi="Open Sans" w:cs="Open Sans"/>
          <w:sz w:val="18"/>
          <w:szCs w:val="18"/>
        </w:rPr>
        <w:t>, scientific</w:t>
      </w:r>
      <w:r w:rsidR="00296ED8" w:rsidRPr="009B4D64">
        <w:rPr>
          <w:rFonts w:ascii="Open Sans" w:hAnsi="Open Sans" w:cs="Open Sans"/>
          <w:sz w:val="18"/>
          <w:szCs w:val="18"/>
        </w:rPr>
        <w:t>,</w:t>
      </w:r>
      <w:r w:rsidRPr="009B4D64">
        <w:rPr>
          <w:rFonts w:ascii="Open Sans" w:hAnsi="Open Sans" w:cs="Open Sans"/>
          <w:sz w:val="18"/>
          <w:szCs w:val="18"/>
        </w:rPr>
        <w:t xml:space="preserve"> research, artistic</w:t>
      </w:r>
      <w:r w:rsidR="00296ED8" w:rsidRPr="009B4D64">
        <w:rPr>
          <w:rFonts w:ascii="Open Sans" w:hAnsi="Open Sans" w:cs="Open Sans"/>
          <w:sz w:val="18"/>
          <w:szCs w:val="18"/>
        </w:rPr>
        <w:t>,</w:t>
      </w:r>
      <w:r w:rsidRPr="009B4D64">
        <w:rPr>
          <w:rFonts w:ascii="Open Sans" w:hAnsi="Open Sans" w:cs="Open Sans"/>
          <w:sz w:val="18"/>
          <w:szCs w:val="18"/>
        </w:rPr>
        <w:t xml:space="preserve"> and creative activities, education, international relevance of activities, etc.).</w:t>
      </w:r>
    </w:p>
    <w:p w14:paraId="4E059191" w14:textId="6A02A819" w:rsidR="009B6C6B" w:rsidRPr="002764A5" w:rsidRDefault="009B6C6B" w:rsidP="00D41BB6">
      <w:pPr>
        <w:pStyle w:val="Odstavecseseznamem"/>
        <w:numPr>
          <w:ilvl w:val="2"/>
          <w:numId w:val="8"/>
        </w:numPr>
        <w:tabs>
          <w:tab w:val="left" w:pos="832"/>
          <w:tab w:val="left" w:pos="6946"/>
        </w:tabs>
        <w:spacing w:before="1" w:line="276" w:lineRule="auto"/>
        <w:ind w:left="832"/>
        <w:rPr>
          <w:rFonts w:ascii="Open Sans" w:hAnsi="Open Sans" w:cs="Open Sans"/>
          <w:sz w:val="18"/>
          <w:szCs w:val="18"/>
        </w:rPr>
      </w:pPr>
      <w:r w:rsidRPr="002764A5">
        <w:rPr>
          <w:rFonts w:ascii="Open Sans" w:hAnsi="Open Sans" w:cs="Open Sans"/>
          <w:sz w:val="18"/>
          <w:szCs w:val="18"/>
        </w:rPr>
        <w:t xml:space="preserve">Optimization of the network of cooperating </w:t>
      </w:r>
      <w:r w:rsidR="003E6CC6" w:rsidRPr="002764A5">
        <w:rPr>
          <w:rFonts w:ascii="Open Sans" w:hAnsi="Open Sans" w:cs="Open Sans"/>
          <w:sz w:val="18"/>
          <w:szCs w:val="18"/>
        </w:rPr>
        <w:t xml:space="preserve">international </w:t>
      </w:r>
      <w:r w:rsidRPr="002764A5">
        <w:rPr>
          <w:rFonts w:ascii="Open Sans" w:hAnsi="Open Sans" w:cs="Open Sans"/>
          <w:sz w:val="18"/>
          <w:szCs w:val="18"/>
        </w:rPr>
        <w:t>institutions.</w:t>
      </w:r>
    </w:p>
    <w:p w14:paraId="46AE52E6" w14:textId="78729D36" w:rsidR="009B6C6B" w:rsidRPr="002764A5" w:rsidRDefault="009B6C6B" w:rsidP="00D41BB6">
      <w:pPr>
        <w:pStyle w:val="Odstavecseseznamem"/>
        <w:numPr>
          <w:ilvl w:val="2"/>
          <w:numId w:val="8"/>
        </w:numPr>
        <w:tabs>
          <w:tab w:val="left" w:pos="832"/>
          <w:tab w:val="left" w:pos="6946"/>
        </w:tabs>
        <w:spacing w:before="1" w:line="276" w:lineRule="auto"/>
        <w:ind w:left="832"/>
        <w:rPr>
          <w:rFonts w:ascii="Open Sans" w:hAnsi="Open Sans" w:cs="Open Sans"/>
          <w:sz w:val="18"/>
          <w:szCs w:val="18"/>
        </w:rPr>
      </w:pPr>
      <w:r w:rsidRPr="002764A5">
        <w:rPr>
          <w:rFonts w:ascii="Open Sans" w:hAnsi="Open Sans" w:cs="Open Sans"/>
          <w:sz w:val="18"/>
          <w:szCs w:val="18"/>
        </w:rPr>
        <w:t>Creation of a working group for internationalization as a tool for its improvement, organization, and management.</w:t>
      </w:r>
    </w:p>
    <w:p w14:paraId="28AF18A0" w14:textId="60061C79" w:rsidR="009B6C6B" w:rsidRPr="002764A5" w:rsidRDefault="009B6C6B" w:rsidP="00D41BB6">
      <w:pPr>
        <w:pStyle w:val="Odstavecseseznamem"/>
        <w:numPr>
          <w:ilvl w:val="2"/>
          <w:numId w:val="8"/>
        </w:numPr>
        <w:tabs>
          <w:tab w:val="left" w:pos="832"/>
          <w:tab w:val="left" w:pos="6946"/>
        </w:tabs>
        <w:spacing w:before="1" w:line="276" w:lineRule="auto"/>
        <w:ind w:left="832"/>
        <w:rPr>
          <w:rFonts w:ascii="Open Sans" w:hAnsi="Open Sans" w:cs="Open Sans"/>
          <w:sz w:val="18"/>
          <w:szCs w:val="18"/>
        </w:rPr>
      </w:pPr>
      <w:r w:rsidRPr="002764A5">
        <w:rPr>
          <w:rFonts w:ascii="Open Sans" w:hAnsi="Open Sans" w:cs="Open Sans"/>
          <w:sz w:val="18"/>
          <w:szCs w:val="18"/>
        </w:rPr>
        <w:t xml:space="preserve">Internships at </w:t>
      </w:r>
      <w:r w:rsidR="003E6CC6" w:rsidRPr="002764A5">
        <w:rPr>
          <w:rFonts w:ascii="Open Sans" w:hAnsi="Open Sans" w:cs="Open Sans"/>
          <w:sz w:val="18"/>
          <w:szCs w:val="18"/>
        </w:rPr>
        <w:t xml:space="preserve">international </w:t>
      </w:r>
      <w:r w:rsidRPr="002764A5">
        <w:rPr>
          <w:rFonts w:ascii="Open Sans" w:hAnsi="Open Sans" w:cs="Open Sans"/>
          <w:sz w:val="18"/>
          <w:szCs w:val="18"/>
        </w:rPr>
        <w:t>universities for non-academic staff involved in internationalization.</w:t>
      </w:r>
    </w:p>
    <w:p w14:paraId="2FDE6F90" w14:textId="178F5B5B" w:rsidR="009B6C6B" w:rsidRPr="002764A5" w:rsidRDefault="009B6C6B" w:rsidP="00D41BB6">
      <w:pPr>
        <w:pStyle w:val="Odstavecseseznamem"/>
        <w:numPr>
          <w:ilvl w:val="2"/>
          <w:numId w:val="8"/>
        </w:numPr>
        <w:tabs>
          <w:tab w:val="left" w:pos="832"/>
          <w:tab w:val="left" w:pos="6946"/>
        </w:tabs>
        <w:spacing w:before="1" w:line="276" w:lineRule="auto"/>
        <w:ind w:left="832"/>
        <w:rPr>
          <w:rFonts w:ascii="Open Sans" w:hAnsi="Open Sans" w:cs="Open Sans"/>
          <w:sz w:val="18"/>
          <w:szCs w:val="18"/>
        </w:rPr>
      </w:pPr>
      <w:r w:rsidRPr="002764A5">
        <w:rPr>
          <w:rFonts w:ascii="Open Sans" w:hAnsi="Open Sans" w:cs="Open Sans"/>
          <w:sz w:val="18"/>
          <w:szCs w:val="18"/>
        </w:rPr>
        <w:t>Sharing of experiences and collaboration with other departments and universities.</w:t>
      </w:r>
    </w:p>
    <w:p w14:paraId="41D52402" w14:textId="77777777" w:rsidR="009B6C6B" w:rsidRPr="002764A5" w:rsidRDefault="009B6C6B" w:rsidP="00D41BB6">
      <w:pPr>
        <w:spacing w:line="276" w:lineRule="auto"/>
        <w:rPr>
          <w:rFonts w:ascii="Open Sans" w:hAnsi="Open Sans" w:cs="Open Sans"/>
          <w:sz w:val="18"/>
          <w:szCs w:val="18"/>
        </w:rPr>
      </w:pPr>
    </w:p>
    <w:p w14:paraId="6D26D242" w14:textId="76E8475D" w:rsidR="00CE29D8" w:rsidRPr="002764A5" w:rsidRDefault="006A3296" w:rsidP="00D41BB6">
      <w:pPr>
        <w:pStyle w:val="Nadpis3"/>
        <w:spacing w:line="276" w:lineRule="auto"/>
        <w:rPr>
          <w:rFonts w:ascii="Open Sans" w:hAnsi="Open Sans" w:cs="Open Sans"/>
          <w:sz w:val="18"/>
          <w:szCs w:val="18"/>
        </w:rPr>
      </w:pPr>
      <w:r w:rsidRPr="002764A5">
        <w:rPr>
          <w:rFonts w:ascii="Open Sans" w:hAnsi="Open Sans" w:cs="Open Sans"/>
          <w:color w:val="395890"/>
          <w:spacing w:val="-1"/>
          <w:sz w:val="18"/>
          <w:szCs w:val="18"/>
        </w:rPr>
        <w:t>Person responsible</w:t>
      </w:r>
    </w:p>
    <w:p w14:paraId="055D2976" w14:textId="77777777" w:rsidR="001B1270" w:rsidRPr="002764A5" w:rsidRDefault="001B1270" w:rsidP="00D41BB6">
      <w:pPr>
        <w:pStyle w:val="Zkladntext"/>
        <w:spacing w:before="3" w:line="276" w:lineRule="auto"/>
        <w:rPr>
          <w:rFonts w:ascii="Open Sans" w:hAnsi="Open Sans" w:cs="Open Sans"/>
          <w:b/>
          <w:sz w:val="18"/>
          <w:szCs w:val="18"/>
        </w:rPr>
      </w:pPr>
    </w:p>
    <w:p w14:paraId="620C5487" w14:textId="7337AEE4" w:rsidR="00CE29D8" w:rsidRPr="002764A5" w:rsidRDefault="00183854" w:rsidP="00D41BB6">
      <w:pPr>
        <w:pStyle w:val="Zkladntext"/>
        <w:spacing w:line="276" w:lineRule="auto"/>
        <w:ind w:left="126"/>
        <w:rPr>
          <w:rFonts w:ascii="Open Sans" w:hAnsi="Open Sans" w:cs="Open Sans"/>
          <w:sz w:val="18"/>
          <w:szCs w:val="18"/>
        </w:rPr>
      </w:pPr>
      <w:r w:rsidRPr="002764A5">
        <w:rPr>
          <w:rFonts w:ascii="Open Sans" w:hAnsi="Open Sans" w:cs="Open Sans"/>
          <w:sz w:val="18"/>
          <w:szCs w:val="18"/>
        </w:rPr>
        <w:t>Vice Dean for Science and International Relations.</w:t>
      </w:r>
    </w:p>
    <w:p w14:paraId="0E13B5E2" w14:textId="77777777" w:rsidR="001B1270" w:rsidRPr="002764A5" w:rsidRDefault="001B1270">
      <w:pPr>
        <w:rPr>
          <w:rFonts w:ascii="Open Sans" w:hAnsi="Open Sans" w:cs="Open Sans"/>
          <w:sz w:val="18"/>
          <w:szCs w:val="18"/>
        </w:rPr>
        <w:sectPr w:rsidR="001B1270" w:rsidRPr="002764A5" w:rsidSect="001E63D9">
          <w:pgSz w:w="16850" w:h="11910" w:orient="landscape"/>
          <w:pgMar w:top="1100" w:right="1300" w:bottom="1160" w:left="1300" w:header="0" w:footer="968" w:gutter="0"/>
          <w:cols w:num="2" w:space="708"/>
        </w:sectPr>
      </w:pPr>
    </w:p>
    <w:p w14:paraId="253555BA" w14:textId="77777777" w:rsidR="001B1270" w:rsidRPr="002764A5" w:rsidRDefault="001B1270">
      <w:pPr>
        <w:pStyle w:val="Zkladntext"/>
        <w:spacing w:before="2"/>
        <w:rPr>
          <w:rFonts w:ascii="Open Sans" w:hAnsi="Open Sans" w:cs="Open Sans"/>
          <w:sz w:val="18"/>
          <w:szCs w:val="18"/>
        </w:rPr>
      </w:pPr>
    </w:p>
    <w:p w14:paraId="0A268402" w14:textId="77777777" w:rsidR="001B1270" w:rsidRPr="002764A5" w:rsidRDefault="001B1270">
      <w:pPr>
        <w:rPr>
          <w:rFonts w:ascii="Open Sans" w:hAnsi="Open Sans" w:cs="Open Sans"/>
          <w:sz w:val="18"/>
          <w:szCs w:val="18"/>
        </w:rPr>
        <w:sectPr w:rsidR="001B1270" w:rsidRPr="002764A5">
          <w:pgSz w:w="16850" w:h="11910" w:orient="landscape"/>
          <w:pgMar w:top="1100" w:right="1300" w:bottom="1160" w:left="1300" w:header="0" w:footer="968" w:gutter="0"/>
          <w:cols w:space="708"/>
        </w:sectPr>
      </w:pPr>
    </w:p>
    <w:p w14:paraId="403D9974" w14:textId="77777777" w:rsidR="00D41BB6" w:rsidRPr="00E661F8" w:rsidRDefault="00E530C2" w:rsidP="00E661F8">
      <w:pPr>
        <w:pStyle w:val="Nadpis3"/>
        <w:numPr>
          <w:ilvl w:val="1"/>
          <w:numId w:val="8"/>
        </w:numPr>
        <w:tabs>
          <w:tab w:val="left" w:pos="487"/>
        </w:tabs>
        <w:spacing w:line="444" w:lineRule="auto"/>
        <w:ind w:left="113" w:firstLine="0"/>
        <w:rPr>
          <w:rFonts w:ascii="Open Sans" w:hAnsi="Open Sans" w:cs="Open Sans"/>
          <w:sz w:val="18"/>
          <w:szCs w:val="18"/>
        </w:rPr>
      </w:pPr>
      <w:r w:rsidRPr="00E661F8">
        <w:rPr>
          <w:rFonts w:ascii="Open Sans" w:hAnsi="Open Sans" w:cs="Open Sans"/>
          <w:spacing w:val="-1"/>
          <w:sz w:val="18"/>
          <w:szCs w:val="18"/>
        </w:rPr>
        <w:t>CREAT</w:t>
      </w:r>
      <w:r w:rsidR="00111312" w:rsidRPr="00E661F8">
        <w:rPr>
          <w:rFonts w:ascii="Open Sans" w:hAnsi="Open Sans" w:cs="Open Sans"/>
          <w:spacing w:val="-1"/>
          <w:sz w:val="18"/>
          <w:szCs w:val="18"/>
        </w:rPr>
        <w:t>ING</w:t>
      </w:r>
      <w:r w:rsidRPr="00E661F8">
        <w:rPr>
          <w:rFonts w:ascii="Open Sans" w:hAnsi="Open Sans" w:cs="Open Sans"/>
          <w:spacing w:val="-1"/>
          <w:sz w:val="18"/>
          <w:szCs w:val="18"/>
        </w:rPr>
        <w:t xml:space="preserve"> AN INTERNATIONAL </w:t>
      </w:r>
      <w:r w:rsidRPr="00E661F8">
        <w:rPr>
          <w:rFonts w:ascii="Open Sans" w:hAnsi="Open Sans" w:cs="Open Sans"/>
          <w:sz w:val="18"/>
          <w:szCs w:val="18"/>
        </w:rPr>
        <w:t xml:space="preserve">LEARNING ENVIRONMENT </w:t>
      </w:r>
    </w:p>
    <w:p w14:paraId="02A3067D" w14:textId="15C84CF9" w:rsidR="00CE29D8" w:rsidRPr="002764A5" w:rsidRDefault="00E530C2" w:rsidP="00D41BB6">
      <w:pPr>
        <w:pStyle w:val="Nadpis3"/>
        <w:tabs>
          <w:tab w:val="left" w:pos="487"/>
        </w:tabs>
        <w:spacing w:before="64" w:line="444" w:lineRule="auto"/>
        <w:ind w:right="2006"/>
        <w:rPr>
          <w:rFonts w:ascii="Open Sans" w:hAnsi="Open Sans" w:cs="Open Sans"/>
          <w:sz w:val="18"/>
          <w:szCs w:val="18"/>
        </w:rPr>
      </w:pPr>
      <w:r w:rsidRPr="002764A5">
        <w:rPr>
          <w:rFonts w:ascii="Open Sans" w:hAnsi="Open Sans" w:cs="Open Sans"/>
          <w:color w:val="395890"/>
          <w:sz w:val="18"/>
          <w:szCs w:val="18"/>
        </w:rPr>
        <w:t>Measurable indicators of the specific objective</w:t>
      </w:r>
    </w:p>
    <w:p w14:paraId="433CA102" w14:textId="032FAE05" w:rsidR="00CE29D8" w:rsidRPr="002764A5" w:rsidRDefault="00E530C2" w:rsidP="00C349AC">
      <w:pPr>
        <w:pStyle w:val="Odstavecseseznamem"/>
        <w:numPr>
          <w:ilvl w:val="2"/>
          <w:numId w:val="8"/>
        </w:numPr>
        <w:tabs>
          <w:tab w:val="left" w:pos="846"/>
          <w:tab w:val="left" w:pos="847"/>
        </w:tabs>
        <w:spacing w:line="218" w:lineRule="exact"/>
        <w:jc w:val="both"/>
        <w:rPr>
          <w:rFonts w:ascii="Open Sans" w:hAnsi="Open Sans" w:cs="Open Sans"/>
          <w:sz w:val="18"/>
          <w:szCs w:val="18"/>
        </w:rPr>
      </w:pPr>
      <w:r w:rsidRPr="002764A5">
        <w:rPr>
          <w:rFonts w:ascii="Open Sans" w:hAnsi="Open Sans" w:cs="Open Sans"/>
          <w:spacing w:val="-1"/>
          <w:sz w:val="18"/>
          <w:szCs w:val="18"/>
        </w:rPr>
        <w:t xml:space="preserve">Involvement of </w:t>
      </w:r>
      <w:r w:rsidR="003E6CC6" w:rsidRPr="002764A5">
        <w:rPr>
          <w:rFonts w:ascii="Open Sans" w:hAnsi="Open Sans" w:cs="Open Sans"/>
          <w:sz w:val="18"/>
          <w:szCs w:val="18"/>
        </w:rPr>
        <w:t xml:space="preserve">international </w:t>
      </w:r>
      <w:r w:rsidRPr="002764A5">
        <w:rPr>
          <w:rFonts w:ascii="Open Sans" w:hAnsi="Open Sans" w:cs="Open Sans"/>
          <w:sz w:val="18"/>
          <w:szCs w:val="18"/>
        </w:rPr>
        <w:t>experts in teaching and related educational activities (20).</w:t>
      </w:r>
    </w:p>
    <w:p w14:paraId="07F99B08" w14:textId="42D557ED" w:rsidR="00CE29D8" w:rsidRPr="002764A5" w:rsidRDefault="00E530C2" w:rsidP="00C349AC">
      <w:pPr>
        <w:pStyle w:val="Odstavecseseznamem"/>
        <w:numPr>
          <w:ilvl w:val="2"/>
          <w:numId w:val="8"/>
        </w:numPr>
        <w:tabs>
          <w:tab w:val="left" w:pos="846"/>
          <w:tab w:val="left" w:pos="847"/>
        </w:tabs>
        <w:spacing w:before="21" w:line="261" w:lineRule="auto"/>
        <w:ind w:left="846" w:right="58"/>
        <w:jc w:val="both"/>
        <w:rPr>
          <w:rFonts w:ascii="Open Sans" w:hAnsi="Open Sans" w:cs="Open Sans"/>
          <w:sz w:val="18"/>
          <w:szCs w:val="18"/>
        </w:rPr>
      </w:pPr>
      <w:r w:rsidRPr="002764A5">
        <w:rPr>
          <w:rFonts w:ascii="Open Sans" w:hAnsi="Open Sans" w:cs="Open Sans"/>
          <w:sz w:val="18"/>
          <w:szCs w:val="18"/>
        </w:rPr>
        <w:t xml:space="preserve">New foreign language courses and other </w:t>
      </w:r>
      <w:r w:rsidR="007F0620" w:rsidRPr="002764A5">
        <w:rPr>
          <w:rFonts w:ascii="Open Sans" w:hAnsi="Open Sans" w:cs="Open Sans"/>
          <w:sz w:val="18"/>
          <w:szCs w:val="18"/>
        </w:rPr>
        <w:t>educational</w:t>
      </w:r>
      <w:r w:rsidRPr="002764A5">
        <w:rPr>
          <w:rFonts w:ascii="Open Sans" w:hAnsi="Open Sans" w:cs="Open Sans"/>
          <w:sz w:val="18"/>
          <w:szCs w:val="18"/>
        </w:rPr>
        <w:t xml:space="preserve"> platforms to enhance students</w:t>
      </w:r>
      <w:r w:rsidR="00082AED" w:rsidRPr="002764A5">
        <w:rPr>
          <w:rFonts w:ascii="Open Sans" w:hAnsi="Open Sans" w:cs="Open Sans"/>
          <w:sz w:val="18"/>
          <w:szCs w:val="18"/>
        </w:rPr>
        <w:t>’</w:t>
      </w:r>
      <w:r w:rsidRPr="002764A5">
        <w:rPr>
          <w:rFonts w:ascii="Open Sans" w:hAnsi="Open Sans" w:cs="Open Sans"/>
          <w:sz w:val="18"/>
          <w:szCs w:val="18"/>
        </w:rPr>
        <w:t xml:space="preserve"> competenc</w:t>
      </w:r>
      <w:r w:rsidR="007F0620" w:rsidRPr="002764A5">
        <w:rPr>
          <w:rFonts w:ascii="Open Sans" w:hAnsi="Open Sans" w:cs="Open Sans"/>
          <w:sz w:val="18"/>
          <w:szCs w:val="18"/>
        </w:rPr>
        <w:t>i</w:t>
      </w:r>
      <w:r w:rsidRPr="002764A5">
        <w:rPr>
          <w:rFonts w:ascii="Open Sans" w:hAnsi="Open Sans" w:cs="Open Sans"/>
          <w:sz w:val="18"/>
          <w:szCs w:val="18"/>
        </w:rPr>
        <w:t>es (20).</w:t>
      </w:r>
    </w:p>
    <w:p w14:paraId="0DBD2919" w14:textId="743770D0" w:rsidR="00CE29D8" w:rsidRPr="002764A5" w:rsidRDefault="00E530C2" w:rsidP="00C349AC">
      <w:pPr>
        <w:pStyle w:val="Odstavecseseznamem"/>
        <w:numPr>
          <w:ilvl w:val="2"/>
          <w:numId w:val="8"/>
        </w:numPr>
        <w:tabs>
          <w:tab w:val="left" w:pos="846"/>
          <w:tab w:val="left" w:pos="847"/>
        </w:tabs>
        <w:spacing w:line="206" w:lineRule="exact"/>
        <w:jc w:val="both"/>
        <w:rPr>
          <w:rFonts w:ascii="Open Sans" w:hAnsi="Open Sans" w:cs="Open Sans"/>
          <w:sz w:val="18"/>
          <w:szCs w:val="18"/>
        </w:rPr>
      </w:pPr>
      <w:r w:rsidRPr="002764A5">
        <w:rPr>
          <w:rFonts w:ascii="Open Sans" w:hAnsi="Open Sans" w:cs="Open Sans"/>
          <w:sz w:val="18"/>
          <w:szCs w:val="18"/>
        </w:rPr>
        <w:t xml:space="preserve">Number of </w:t>
      </w:r>
      <w:r w:rsidR="003E6CC6" w:rsidRPr="002764A5">
        <w:rPr>
          <w:rFonts w:ascii="Open Sans" w:hAnsi="Open Sans" w:cs="Open Sans"/>
          <w:sz w:val="18"/>
          <w:szCs w:val="18"/>
        </w:rPr>
        <w:t xml:space="preserve">international </w:t>
      </w:r>
      <w:r w:rsidRPr="002764A5">
        <w:rPr>
          <w:rFonts w:ascii="Open Sans" w:hAnsi="Open Sans" w:cs="Open Sans"/>
          <w:sz w:val="18"/>
          <w:szCs w:val="18"/>
        </w:rPr>
        <w:t xml:space="preserve">students in accredited study </w:t>
      </w:r>
      <w:r w:rsidR="00A37475" w:rsidRPr="002764A5">
        <w:rPr>
          <w:rFonts w:ascii="Open Sans" w:hAnsi="Open Sans" w:cs="Open Sans"/>
          <w:sz w:val="18"/>
          <w:szCs w:val="18"/>
        </w:rPr>
        <w:t>program</w:t>
      </w:r>
      <w:r w:rsidRPr="002764A5">
        <w:rPr>
          <w:rFonts w:ascii="Open Sans" w:hAnsi="Open Sans" w:cs="Open Sans"/>
          <w:sz w:val="18"/>
          <w:szCs w:val="18"/>
        </w:rPr>
        <w:t>s (20)</w:t>
      </w:r>
      <w:r w:rsidRPr="002764A5">
        <w:rPr>
          <w:rFonts w:ascii="Open Sans" w:hAnsi="Open Sans" w:cs="Open Sans"/>
          <w:color w:val="00AF50"/>
          <w:sz w:val="18"/>
          <w:szCs w:val="18"/>
        </w:rPr>
        <w:t>.</w:t>
      </w:r>
    </w:p>
    <w:p w14:paraId="2CDE577C" w14:textId="77777777" w:rsidR="00CE29D8" w:rsidRPr="002764A5" w:rsidRDefault="00E530C2" w:rsidP="00C349AC">
      <w:pPr>
        <w:pStyle w:val="Odstavecseseznamem"/>
        <w:numPr>
          <w:ilvl w:val="2"/>
          <w:numId w:val="8"/>
        </w:numPr>
        <w:tabs>
          <w:tab w:val="left" w:pos="846"/>
          <w:tab w:val="left" w:pos="847"/>
        </w:tabs>
        <w:spacing w:before="20"/>
        <w:jc w:val="both"/>
        <w:rPr>
          <w:rFonts w:ascii="Open Sans" w:hAnsi="Open Sans" w:cs="Open Sans"/>
          <w:sz w:val="18"/>
          <w:szCs w:val="18"/>
        </w:rPr>
      </w:pPr>
      <w:r w:rsidRPr="002764A5">
        <w:rPr>
          <w:rFonts w:ascii="Open Sans" w:hAnsi="Open Sans" w:cs="Open Sans"/>
          <w:sz w:val="18"/>
          <w:szCs w:val="18"/>
        </w:rPr>
        <w:t>Foreign language study materials for incoming and domestic students (20).</w:t>
      </w:r>
    </w:p>
    <w:p w14:paraId="67767542" w14:textId="6EC33C91" w:rsidR="001B1270" w:rsidRPr="002764A5" w:rsidRDefault="00E530C2" w:rsidP="00C349AC">
      <w:pPr>
        <w:pStyle w:val="Odstavecseseznamem"/>
        <w:numPr>
          <w:ilvl w:val="2"/>
          <w:numId w:val="8"/>
        </w:numPr>
        <w:tabs>
          <w:tab w:val="left" w:pos="846"/>
          <w:tab w:val="left" w:pos="847"/>
        </w:tabs>
        <w:spacing w:before="6"/>
        <w:jc w:val="both"/>
        <w:rPr>
          <w:rFonts w:ascii="Open Sans" w:hAnsi="Open Sans" w:cs="Open Sans"/>
          <w:sz w:val="18"/>
          <w:szCs w:val="18"/>
        </w:rPr>
      </w:pPr>
      <w:r w:rsidRPr="002764A5">
        <w:rPr>
          <w:rFonts w:ascii="Open Sans" w:hAnsi="Open Sans" w:cs="Open Sans"/>
          <w:sz w:val="18"/>
          <w:szCs w:val="18"/>
        </w:rPr>
        <w:t xml:space="preserve">Preparation of accreditation of study </w:t>
      </w:r>
      <w:r w:rsidR="00A37475" w:rsidRPr="002764A5">
        <w:rPr>
          <w:rFonts w:ascii="Open Sans" w:hAnsi="Open Sans" w:cs="Open Sans"/>
          <w:sz w:val="18"/>
          <w:szCs w:val="18"/>
        </w:rPr>
        <w:t>program</w:t>
      </w:r>
      <w:r w:rsidRPr="002764A5">
        <w:rPr>
          <w:rFonts w:ascii="Open Sans" w:hAnsi="Open Sans" w:cs="Open Sans"/>
          <w:sz w:val="18"/>
          <w:szCs w:val="18"/>
        </w:rPr>
        <w:t>s in a foreign language (2).</w:t>
      </w:r>
    </w:p>
    <w:p w14:paraId="467D5931" w14:textId="77777777" w:rsidR="001B1270" w:rsidRPr="002764A5" w:rsidRDefault="001B1270" w:rsidP="00C349AC">
      <w:pPr>
        <w:pStyle w:val="Zkladntext"/>
        <w:spacing w:before="8"/>
        <w:jc w:val="both"/>
        <w:rPr>
          <w:rFonts w:ascii="Open Sans" w:hAnsi="Open Sans" w:cs="Open Sans"/>
          <w:sz w:val="18"/>
          <w:szCs w:val="18"/>
        </w:rPr>
      </w:pPr>
    </w:p>
    <w:p w14:paraId="51D37C13" w14:textId="6070F9F4" w:rsidR="00CE29D8" w:rsidRPr="002764A5" w:rsidRDefault="009E444B" w:rsidP="00C349AC">
      <w:pPr>
        <w:pStyle w:val="Nadpis3"/>
        <w:jc w:val="both"/>
        <w:rPr>
          <w:rFonts w:ascii="Open Sans" w:hAnsi="Open Sans" w:cs="Open Sans"/>
          <w:sz w:val="18"/>
          <w:szCs w:val="18"/>
        </w:rPr>
      </w:pPr>
      <w:r w:rsidRPr="002764A5">
        <w:rPr>
          <w:rFonts w:ascii="Open Sans" w:hAnsi="Open Sans" w:cs="Open Sans"/>
          <w:color w:val="395890"/>
          <w:spacing w:val="-2"/>
          <w:sz w:val="18"/>
          <w:szCs w:val="18"/>
        </w:rPr>
        <w:t>Ways to achieve strategic changes</w:t>
      </w:r>
    </w:p>
    <w:p w14:paraId="394BC57C" w14:textId="77777777" w:rsidR="001B1270" w:rsidRPr="002764A5" w:rsidRDefault="001B1270" w:rsidP="00C349AC">
      <w:pPr>
        <w:pStyle w:val="Zkladntext"/>
        <w:spacing w:before="6"/>
        <w:jc w:val="both"/>
        <w:rPr>
          <w:rFonts w:ascii="Open Sans" w:hAnsi="Open Sans" w:cs="Open Sans"/>
          <w:b/>
          <w:sz w:val="18"/>
          <w:szCs w:val="18"/>
        </w:rPr>
      </w:pPr>
    </w:p>
    <w:p w14:paraId="55F4C855" w14:textId="5DC41E67" w:rsidR="007F0620" w:rsidRPr="002764A5" w:rsidRDefault="007F0620" w:rsidP="00C349AC">
      <w:pPr>
        <w:pStyle w:val="Odstavecseseznamem"/>
        <w:numPr>
          <w:ilvl w:val="2"/>
          <w:numId w:val="8"/>
        </w:numPr>
        <w:tabs>
          <w:tab w:val="left" w:pos="846"/>
          <w:tab w:val="left" w:pos="847"/>
        </w:tabs>
        <w:spacing w:line="261" w:lineRule="auto"/>
        <w:ind w:left="846" w:right="57"/>
        <w:jc w:val="both"/>
        <w:rPr>
          <w:rFonts w:ascii="Open Sans" w:hAnsi="Open Sans" w:cs="Open Sans"/>
          <w:sz w:val="18"/>
          <w:szCs w:val="18"/>
        </w:rPr>
      </w:pPr>
      <w:r w:rsidRPr="002764A5">
        <w:rPr>
          <w:rFonts w:ascii="Open Sans" w:hAnsi="Open Sans" w:cs="Open Sans"/>
          <w:sz w:val="18"/>
          <w:szCs w:val="18"/>
        </w:rPr>
        <w:t>Regularly evaluate the international environment in teaching across all its segments, seeking opportunities for its improvement and innovation.</w:t>
      </w:r>
    </w:p>
    <w:p w14:paraId="2AB64A8F" w14:textId="45DD1F3A" w:rsidR="007F0620" w:rsidRPr="002764A5" w:rsidRDefault="007F0620" w:rsidP="00C349AC">
      <w:pPr>
        <w:pStyle w:val="Odstavecseseznamem"/>
        <w:numPr>
          <w:ilvl w:val="2"/>
          <w:numId w:val="8"/>
        </w:numPr>
        <w:tabs>
          <w:tab w:val="left" w:pos="846"/>
          <w:tab w:val="left" w:pos="847"/>
        </w:tabs>
        <w:spacing w:line="261" w:lineRule="auto"/>
        <w:ind w:left="846" w:right="57"/>
        <w:jc w:val="both"/>
        <w:rPr>
          <w:rFonts w:ascii="Open Sans" w:hAnsi="Open Sans" w:cs="Open Sans"/>
          <w:sz w:val="18"/>
          <w:szCs w:val="18"/>
        </w:rPr>
      </w:pPr>
      <w:r w:rsidRPr="002764A5">
        <w:rPr>
          <w:rFonts w:ascii="Open Sans" w:hAnsi="Open Sans" w:cs="Open Sans"/>
          <w:sz w:val="18"/>
          <w:szCs w:val="18"/>
        </w:rPr>
        <w:t xml:space="preserve">Nurture </w:t>
      </w:r>
      <w:r w:rsidR="003E6CC6" w:rsidRPr="002764A5">
        <w:rPr>
          <w:rFonts w:ascii="Open Sans" w:hAnsi="Open Sans" w:cs="Open Sans"/>
          <w:sz w:val="18"/>
          <w:szCs w:val="18"/>
        </w:rPr>
        <w:t xml:space="preserve">international </w:t>
      </w:r>
      <w:r w:rsidRPr="002764A5">
        <w:rPr>
          <w:rFonts w:ascii="Open Sans" w:hAnsi="Open Sans" w:cs="Open Sans"/>
          <w:sz w:val="18"/>
          <w:szCs w:val="18"/>
        </w:rPr>
        <w:t>contacts with university, research, and other international organizations, as well as individuals, with the potential for involvement in teaching.</w:t>
      </w:r>
    </w:p>
    <w:p w14:paraId="2E571615" w14:textId="697966AB" w:rsidR="007F0620" w:rsidRPr="002764A5" w:rsidRDefault="007F0620" w:rsidP="00C349AC">
      <w:pPr>
        <w:pStyle w:val="Odstavecseseznamem"/>
        <w:numPr>
          <w:ilvl w:val="2"/>
          <w:numId w:val="8"/>
        </w:numPr>
        <w:tabs>
          <w:tab w:val="left" w:pos="846"/>
          <w:tab w:val="left" w:pos="847"/>
        </w:tabs>
        <w:spacing w:line="261" w:lineRule="auto"/>
        <w:ind w:left="846" w:right="57"/>
        <w:jc w:val="both"/>
        <w:rPr>
          <w:rFonts w:ascii="Open Sans" w:hAnsi="Open Sans" w:cs="Open Sans"/>
          <w:sz w:val="18"/>
          <w:szCs w:val="18"/>
        </w:rPr>
      </w:pPr>
      <w:r w:rsidRPr="002764A5">
        <w:rPr>
          <w:rFonts w:ascii="Open Sans" w:hAnsi="Open Sans" w:cs="Open Sans"/>
          <w:sz w:val="18"/>
          <w:szCs w:val="18"/>
        </w:rPr>
        <w:t>Optimize the offering of courses taught in foreign languages, considering content and methodological relevance, student interest, etc.</w:t>
      </w:r>
    </w:p>
    <w:p w14:paraId="5DF6FE11" w14:textId="62973771" w:rsidR="007F0620" w:rsidRPr="002764A5" w:rsidRDefault="007F0620" w:rsidP="00C349AC">
      <w:pPr>
        <w:pStyle w:val="Odstavecseseznamem"/>
        <w:numPr>
          <w:ilvl w:val="2"/>
          <w:numId w:val="8"/>
        </w:numPr>
        <w:tabs>
          <w:tab w:val="left" w:pos="846"/>
          <w:tab w:val="left" w:pos="847"/>
        </w:tabs>
        <w:spacing w:line="261" w:lineRule="auto"/>
        <w:ind w:left="846" w:right="57"/>
        <w:jc w:val="both"/>
        <w:rPr>
          <w:rFonts w:ascii="Open Sans" w:hAnsi="Open Sans" w:cs="Open Sans"/>
          <w:sz w:val="18"/>
          <w:szCs w:val="18"/>
        </w:rPr>
      </w:pPr>
      <w:r w:rsidRPr="002764A5">
        <w:rPr>
          <w:rFonts w:ascii="Open Sans" w:hAnsi="Open Sans" w:cs="Open Sans"/>
          <w:sz w:val="18"/>
          <w:szCs w:val="18"/>
        </w:rPr>
        <w:t>Create favo</w:t>
      </w:r>
      <w:r w:rsidR="00111312" w:rsidRPr="002764A5">
        <w:rPr>
          <w:rFonts w:ascii="Open Sans" w:hAnsi="Open Sans" w:cs="Open Sans"/>
          <w:sz w:val="18"/>
          <w:szCs w:val="18"/>
        </w:rPr>
        <w:t>u</w:t>
      </w:r>
      <w:r w:rsidRPr="002764A5">
        <w:rPr>
          <w:rFonts w:ascii="Open Sans" w:hAnsi="Open Sans" w:cs="Open Sans"/>
          <w:sz w:val="18"/>
          <w:szCs w:val="18"/>
        </w:rPr>
        <w:t xml:space="preserve">rable conditions for long-term and short-term stays of </w:t>
      </w:r>
      <w:r w:rsidR="003E6CC6" w:rsidRPr="002764A5">
        <w:rPr>
          <w:rFonts w:ascii="Open Sans" w:hAnsi="Open Sans" w:cs="Open Sans"/>
          <w:sz w:val="18"/>
          <w:szCs w:val="18"/>
        </w:rPr>
        <w:t xml:space="preserve">international </w:t>
      </w:r>
      <w:r w:rsidRPr="002764A5">
        <w:rPr>
          <w:rFonts w:ascii="Open Sans" w:hAnsi="Open Sans" w:cs="Open Sans"/>
          <w:sz w:val="18"/>
          <w:szCs w:val="18"/>
        </w:rPr>
        <w:t>academic staff participating in teaching.</w:t>
      </w:r>
    </w:p>
    <w:p w14:paraId="677DB53B" w14:textId="0E2D16C6" w:rsidR="007F0620" w:rsidRPr="002764A5" w:rsidRDefault="007F0620" w:rsidP="00C349AC">
      <w:pPr>
        <w:pStyle w:val="Odstavecseseznamem"/>
        <w:numPr>
          <w:ilvl w:val="2"/>
          <w:numId w:val="8"/>
        </w:numPr>
        <w:tabs>
          <w:tab w:val="left" w:pos="846"/>
          <w:tab w:val="left" w:pos="847"/>
        </w:tabs>
        <w:spacing w:line="261" w:lineRule="auto"/>
        <w:ind w:left="846" w:right="57"/>
        <w:jc w:val="both"/>
        <w:rPr>
          <w:rFonts w:ascii="Open Sans" w:hAnsi="Open Sans" w:cs="Open Sans"/>
          <w:sz w:val="18"/>
          <w:szCs w:val="18"/>
        </w:rPr>
      </w:pPr>
      <w:r w:rsidRPr="002764A5">
        <w:rPr>
          <w:rFonts w:ascii="Open Sans" w:hAnsi="Open Sans" w:cs="Open Sans"/>
          <w:sz w:val="18"/>
          <w:szCs w:val="18"/>
        </w:rPr>
        <w:t>Evaluate the readiness for accrediting and implementing foreign-language study programs, considering the faculty</w:t>
      </w:r>
      <w:r w:rsidR="00082AED" w:rsidRPr="002764A5">
        <w:rPr>
          <w:rFonts w:ascii="Open Sans" w:hAnsi="Open Sans" w:cs="Open Sans"/>
          <w:sz w:val="18"/>
          <w:szCs w:val="18"/>
        </w:rPr>
        <w:t>’</w:t>
      </w:r>
      <w:r w:rsidRPr="002764A5">
        <w:rPr>
          <w:rFonts w:ascii="Open Sans" w:hAnsi="Open Sans" w:cs="Open Sans"/>
          <w:sz w:val="18"/>
          <w:szCs w:val="18"/>
        </w:rPr>
        <w:t>s disciplinary range and potential student interest.</w:t>
      </w:r>
    </w:p>
    <w:p w14:paraId="5D5A3C0B" w14:textId="6E43AD8E" w:rsidR="007F0620" w:rsidRPr="002764A5" w:rsidRDefault="007F0620" w:rsidP="00C349AC">
      <w:pPr>
        <w:pStyle w:val="Odstavecseseznamem"/>
        <w:numPr>
          <w:ilvl w:val="2"/>
          <w:numId w:val="8"/>
        </w:numPr>
        <w:tabs>
          <w:tab w:val="left" w:pos="846"/>
          <w:tab w:val="left" w:pos="847"/>
        </w:tabs>
        <w:spacing w:line="261" w:lineRule="auto"/>
        <w:ind w:left="846" w:right="57"/>
        <w:jc w:val="both"/>
        <w:rPr>
          <w:rFonts w:ascii="Open Sans" w:hAnsi="Open Sans" w:cs="Open Sans"/>
          <w:sz w:val="18"/>
          <w:szCs w:val="18"/>
        </w:rPr>
      </w:pPr>
      <w:r w:rsidRPr="002764A5">
        <w:rPr>
          <w:rFonts w:ascii="Open Sans" w:hAnsi="Open Sans" w:cs="Open Sans"/>
          <w:sz w:val="18"/>
          <w:szCs w:val="18"/>
        </w:rPr>
        <w:t>Support the creation of domestic and acquisition of external foreign-language study materials in the necessary breadth of titles.</w:t>
      </w:r>
    </w:p>
    <w:p w14:paraId="4B4B2A3C" w14:textId="77777777" w:rsidR="001B1270" w:rsidRPr="002764A5" w:rsidRDefault="001B1270" w:rsidP="00C349AC">
      <w:pPr>
        <w:pStyle w:val="Odstavecseseznamem"/>
        <w:tabs>
          <w:tab w:val="left" w:pos="846"/>
          <w:tab w:val="left" w:pos="847"/>
        </w:tabs>
        <w:spacing w:line="261" w:lineRule="auto"/>
        <w:ind w:left="846" w:right="57" w:firstLine="0"/>
        <w:jc w:val="both"/>
        <w:rPr>
          <w:rFonts w:ascii="Open Sans" w:hAnsi="Open Sans" w:cs="Open Sans"/>
          <w:sz w:val="18"/>
          <w:szCs w:val="18"/>
        </w:rPr>
      </w:pPr>
    </w:p>
    <w:p w14:paraId="1DA02B52" w14:textId="77777777" w:rsidR="00CE29D8" w:rsidRPr="002764A5" w:rsidRDefault="00E530C2" w:rsidP="00C349AC">
      <w:pPr>
        <w:pStyle w:val="Nadpis3"/>
        <w:jc w:val="both"/>
        <w:rPr>
          <w:rFonts w:ascii="Open Sans" w:hAnsi="Open Sans" w:cs="Open Sans"/>
          <w:sz w:val="18"/>
          <w:szCs w:val="18"/>
        </w:rPr>
      </w:pPr>
      <w:r w:rsidRPr="002764A5">
        <w:rPr>
          <w:rFonts w:ascii="Open Sans" w:hAnsi="Open Sans" w:cs="Open Sans"/>
          <w:color w:val="395890"/>
          <w:sz w:val="18"/>
          <w:szCs w:val="18"/>
        </w:rPr>
        <w:t>Measures</w:t>
      </w:r>
    </w:p>
    <w:p w14:paraId="24AAB55E" w14:textId="77777777" w:rsidR="001B1270" w:rsidRPr="002764A5" w:rsidRDefault="001B1270" w:rsidP="00C349AC">
      <w:pPr>
        <w:pStyle w:val="Zkladntext"/>
        <w:spacing w:before="5"/>
        <w:jc w:val="both"/>
        <w:rPr>
          <w:rFonts w:ascii="Open Sans" w:hAnsi="Open Sans" w:cs="Open Sans"/>
          <w:b/>
          <w:sz w:val="18"/>
          <w:szCs w:val="18"/>
        </w:rPr>
      </w:pPr>
    </w:p>
    <w:p w14:paraId="7A955611" w14:textId="1880C7D7" w:rsidR="007F0620" w:rsidRPr="002764A5" w:rsidRDefault="007F0620" w:rsidP="00C349AC">
      <w:pPr>
        <w:pStyle w:val="Odstavecseseznamem"/>
        <w:numPr>
          <w:ilvl w:val="2"/>
          <w:numId w:val="8"/>
        </w:numPr>
        <w:tabs>
          <w:tab w:val="left" w:pos="846"/>
          <w:tab w:val="left" w:pos="847"/>
        </w:tabs>
        <w:jc w:val="both"/>
        <w:rPr>
          <w:rFonts w:ascii="Open Sans" w:hAnsi="Open Sans" w:cs="Open Sans"/>
          <w:sz w:val="18"/>
          <w:szCs w:val="18"/>
        </w:rPr>
      </w:pPr>
      <w:r w:rsidRPr="002764A5">
        <w:rPr>
          <w:rFonts w:ascii="Open Sans" w:hAnsi="Open Sans" w:cs="Open Sans"/>
          <w:sz w:val="18"/>
          <w:szCs w:val="18"/>
        </w:rPr>
        <w:t>SWOT analysis of the current state and needs of the international environment at the faculty.</w:t>
      </w:r>
    </w:p>
    <w:p w14:paraId="4E13C103" w14:textId="7E2AAD72" w:rsidR="007F0620" w:rsidRPr="002764A5" w:rsidRDefault="007F0620" w:rsidP="00C349AC">
      <w:pPr>
        <w:pStyle w:val="Odstavecseseznamem"/>
        <w:numPr>
          <w:ilvl w:val="2"/>
          <w:numId w:val="8"/>
        </w:numPr>
        <w:tabs>
          <w:tab w:val="left" w:pos="846"/>
          <w:tab w:val="left" w:pos="847"/>
        </w:tabs>
        <w:jc w:val="both"/>
        <w:rPr>
          <w:rFonts w:ascii="Open Sans" w:hAnsi="Open Sans" w:cs="Open Sans"/>
          <w:sz w:val="18"/>
          <w:szCs w:val="18"/>
        </w:rPr>
      </w:pPr>
      <w:r w:rsidRPr="002764A5">
        <w:rPr>
          <w:rFonts w:ascii="Open Sans" w:hAnsi="Open Sans" w:cs="Open Sans"/>
          <w:sz w:val="18"/>
          <w:szCs w:val="18"/>
        </w:rPr>
        <w:t>Ongoing analysis of funding opportunities to support the international environment.</w:t>
      </w:r>
    </w:p>
    <w:p w14:paraId="66E06D39" w14:textId="5080EA6E" w:rsidR="007F0620" w:rsidRPr="002764A5" w:rsidRDefault="007F0620" w:rsidP="00C349AC">
      <w:pPr>
        <w:pStyle w:val="Odstavecseseznamem"/>
        <w:numPr>
          <w:ilvl w:val="2"/>
          <w:numId w:val="8"/>
        </w:numPr>
        <w:tabs>
          <w:tab w:val="left" w:pos="846"/>
          <w:tab w:val="left" w:pos="847"/>
        </w:tabs>
        <w:jc w:val="both"/>
        <w:rPr>
          <w:rFonts w:ascii="Open Sans" w:hAnsi="Open Sans" w:cs="Open Sans"/>
          <w:sz w:val="18"/>
          <w:szCs w:val="18"/>
        </w:rPr>
      </w:pPr>
      <w:r w:rsidRPr="002764A5">
        <w:rPr>
          <w:rFonts w:ascii="Open Sans" w:hAnsi="Open Sans" w:cs="Open Sans"/>
          <w:sz w:val="18"/>
          <w:szCs w:val="18"/>
        </w:rPr>
        <w:t>Utilization of external and internal financial resources to support bilateral mobility with the potential to enhance the level of the international environment in teaching.</w:t>
      </w:r>
    </w:p>
    <w:p w14:paraId="4ACB1B71" w14:textId="7705A7FD" w:rsidR="007F0620" w:rsidRPr="002764A5" w:rsidRDefault="007F0620" w:rsidP="00C349AC">
      <w:pPr>
        <w:pStyle w:val="Odstavecseseznamem"/>
        <w:numPr>
          <w:ilvl w:val="2"/>
          <w:numId w:val="8"/>
        </w:numPr>
        <w:tabs>
          <w:tab w:val="left" w:pos="846"/>
          <w:tab w:val="left" w:pos="847"/>
        </w:tabs>
        <w:jc w:val="both"/>
        <w:rPr>
          <w:rFonts w:ascii="Open Sans" w:hAnsi="Open Sans" w:cs="Open Sans"/>
          <w:sz w:val="18"/>
          <w:szCs w:val="18"/>
        </w:rPr>
      </w:pPr>
      <w:r w:rsidRPr="002764A5">
        <w:rPr>
          <w:rFonts w:ascii="Open Sans" w:hAnsi="Open Sans" w:cs="Open Sans"/>
          <w:sz w:val="18"/>
          <w:szCs w:val="18"/>
        </w:rPr>
        <w:t xml:space="preserve">Increase in the number of </w:t>
      </w:r>
      <w:r w:rsidR="003E6CC6" w:rsidRPr="002764A5">
        <w:rPr>
          <w:rFonts w:ascii="Open Sans" w:hAnsi="Open Sans" w:cs="Open Sans"/>
          <w:sz w:val="18"/>
          <w:szCs w:val="18"/>
        </w:rPr>
        <w:t xml:space="preserve">international </w:t>
      </w:r>
      <w:r w:rsidRPr="002764A5">
        <w:rPr>
          <w:rFonts w:ascii="Open Sans" w:hAnsi="Open Sans" w:cs="Open Sans"/>
          <w:sz w:val="18"/>
          <w:szCs w:val="18"/>
        </w:rPr>
        <w:t>experts participating in teaching, science and research, and related educational and creative activities.</w:t>
      </w:r>
    </w:p>
    <w:p w14:paraId="6CE8A1EE" w14:textId="6CB6A0D3" w:rsidR="007F0620" w:rsidRPr="002764A5" w:rsidRDefault="007F0620" w:rsidP="00C349AC">
      <w:pPr>
        <w:pStyle w:val="Odstavecseseznamem"/>
        <w:numPr>
          <w:ilvl w:val="2"/>
          <w:numId w:val="8"/>
        </w:numPr>
        <w:tabs>
          <w:tab w:val="left" w:pos="846"/>
          <w:tab w:val="left" w:pos="847"/>
        </w:tabs>
        <w:jc w:val="both"/>
        <w:rPr>
          <w:rFonts w:ascii="Open Sans" w:hAnsi="Open Sans" w:cs="Open Sans"/>
          <w:sz w:val="18"/>
          <w:szCs w:val="18"/>
        </w:rPr>
      </w:pPr>
      <w:r w:rsidRPr="002764A5">
        <w:rPr>
          <w:rFonts w:ascii="Open Sans" w:hAnsi="Open Sans" w:cs="Open Sans"/>
          <w:sz w:val="18"/>
          <w:szCs w:val="18"/>
        </w:rPr>
        <w:t>Expansion of the database of foreign language study materials.</w:t>
      </w:r>
    </w:p>
    <w:p w14:paraId="0D99F036" w14:textId="7FE364F8" w:rsidR="007F0620" w:rsidRPr="002764A5" w:rsidRDefault="007F0620" w:rsidP="00C349AC">
      <w:pPr>
        <w:pStyle w:val="Odstavecseseznamem"/>
        <w:numPr>
          <w:ilvl w:val="2"/>
          <w:numId w:val="8"/>
        </w:numPr>
        <w:tabs>
          <w:tab w:val="left" w:pos="846"/>
          <w:tab w:val="left" w:pos="847"/>
        </w:tabs>
        <w:jc w:val="both"/>
        <w:rPr>
          <w:rFonts w:ascii="Open Sans" w:hAnsi="Open Sans" w:cs="Open Sans"/>
          <w:sz w:val="18"/>
          <w:szCs w:val="18"/>
        </w:rPr>
      </w:pPr>
      <w:r w:rsidRPr="002764A5">
        <w:rPr>
          <w:rFonts w:ascii="Open Sans" w:hAnsi="Open Sans" w:cs="Open Sans"/>
          <w:sz w:val="18"/>
          <w:szCs w:val="18"/>
        </w:rPr>
        <w:t>Collaboration with organizations promoting study in the Czech Republic (e.g., the Centre for International Cooperation, Study in the Czech Republic) and with international student clubs.</w:t>
      </w:r>
    </w:p>
    <w:p w14:paraId="7A9CD2E6" w14:textId="77777777" w:rsidR="007F0620" w:rsidRPr="002764A5" w:rsidRDefault="007F0620" w:rsidP="00C474BB">
      <w:pPr>
        <w:pStyle w:val="Nadpis3"/>
        <w:spacing w:before="79"/>
        <w:ind w:left="0"/>
        <w:rPr>
          <w:rFonts w:ascii="Open Sans" w:hAnsi="Open Sans" w:cs="Open Sans"/>
          <w:color w:val="395890"/>
          <w:spacing w:val="-2"/>
          <w:sz w:val="18"/>
          <w:szCs w:val="18"/>
        </w:rPr>
      </w:pPr>
    </w:p>
    <w:p w14:paraId="600DE558" w14:textId="52F776FE" w:rsidR="00CE29D8" w:rsidRPr="002764A5" w:rsidRDefault="006A3296" w:rsidP="00C474BB">
      <w:pPr>
        <w:pStyle w:val="Nadpis3"/>
        <w:spacing w:before="79"/>
        <w:ind w:left="0"/>
        <w:rPr>
          <w:rFonts w:ascii="Open Sans" w:hAnsi="Open Sans" w:cs="Open Sans"/>
          <w:sz w:val="18"/>
          <w:szCs w:val="18"/>
        </w:rPr>
      </w:pPr>
      <w:r w:rsidRPr="002764A5">
        <w:rPr>
          <w:rFonts w:ascii="Open Sans" w:hAnsi="Open Sans" w:cs="Open Sans"/>
          <w:color w:val="395890"/>
          <w:spacing w:val="-2"/>
          <w:sz w:val="18"/>
          <w:szCs w:val="18"/>
        </w:rPr>
        <w:t>Person responsible</w:t>
      </w:r>
    </w:p>
    <w:p w14:paraId="10243F28" w14:textId="77777777" w:rsidR="001B1270" w:rsidRPr="002764A5" w:rsidRDefault="001B1270">
      <w:pPr>
        <w:pStyle w:val="Zkladntext"/>
        <w:spacing w:before="3"/>
        <w:rPr>
          <w:rFonts w:ascii="Open Sans" w:hAnsi="Open Sans" w:cs="Open Sans"/>
          <w:b/>
          <w:sz w:val="18"/>
          <w:szCs w:val="18"/>
        </w:rPr>
      </w:pPr>
    </w:p>
    <w:p w14:paraId="5997A15E" w14:textId="5D89FB34" w:rsidR="00CE29D8" w:rsidRPr="002764A5" w:rsidRDefault="00183854" w:rsidP="00E661F8">
      <w:pPr>
        <w:pStyle w:val="Zkladntext"/>
        <w:rPr>
          <w:rFonts w:ascii="Open Sans" w:hAnsi="Open Sans" w:cs="Open Sans"/>
          <w:sz w:val="18"/>
          <w:szCs w:val="18"/>
        </w:rPr>
      </w:pPr>
      <w:r w:rsidRPr="002764A5">
        <w:rPr>
          <w:rFonts w:ascii="Open Sans" w:hAnsi="Open Sans" w:cs="Open Sans"/>
          <w:sz w:val="18"/>
          <w:szCs w:val="18"/>
        </w:rPr>
        <w:t>Vice Dean for Science and International Relations.</w:t>
      </w:r>
    </w:p>
    <w:p w14:paraId="29168A10" w14:textId="77777777" w:rsidR="001B1270" w:rsidRPr="002764A5" w:rsidRDefault="001B1270">
      <w:pPr>
        <w:rPr>
          <w:rFonts w:ascii="Open Sans" w:hAnsi="Open Sans" w:cs="Open Sans"/>
          <w:sz w:val="18"/>
          <w:szCs w:val="18"/>
        </w:rPr>
        <w:sectPr w:rsidR="001B1270" w:rsidRPr="002764A5">
          <w:type w:val="continuous"/>
          <w:pgSz w:w="16850" w:h="11910" w:orient="landscape"/>
          <w:pgMar w:top="1100" w:right="1300" w:bottom="280" w:left="1300" w:header="708" w:footer="708" w:gutter="0"/>
          <w:cols w:num="2" w:space="708" w:equalWidth="0">
            <w:col w:w="6826" w:space="531"/>
            <w:col w:w="6893"/>
          </w:cols>
        </w:sectPr>
      </w:pPr>
    </w:p>
    <w:p w14:paraId="60BB4567" w14:textId="77777777" w:rsidR="001B1270" w:rsidRPr="002764A5" w:rsidRDefault="001B1270">
      <w:pPr>
        <w:pStyle w:val="Zkladntext"/>
        <w:spacing w:before="2"/>
        <w:rPr>
          <w:rFonts w:ascii="Open Sans" w:hAnsi="Open Sans" w:cs="Open Sans"/>
          <w:sz w:val="18"/>
          <w:szCs w:val="18"/>
        </w:rPr>
      </w:pPr>
    </w:p>
    <w:p w14:paraId="0B626619" w14:textId="77777777" w:rsidR="001B1270" w:rsidRPr="002764A5" w:rsidRDefault="001B1270">
      <w:pPr>
        <w:rPr>
          <w:rFonts w:ascii="Open Sans" w:hAnsi="Open Sans" w:cs="Open Sans"/>
          <w:sz w:val="18"/>
          <w:szCs w:val="18"/>
        </w:rPr>
        <w:sectPr w:rsidR="001B1270" w:rsidRPr="002764A5">
          <w:pgSz w:w="16850" w:h="11910" w:orient="landscape"/>
          <w:pgMar w:top="1100" w:right="1300" w:bottom="1160" w:left="1300" w:header="0" w:footer="968" w:gutter="0"/>
          <w:cols w:space="708"/>
        </w:sectPr>
      </w:pPr>
    </w:p>
    <w:p w14:paraId="58F39337" w14:textId="51B8FBE6" w:rsidR="00CE29D8" w:rsidRPr="002764A5" w:rsidRDefault="00246674">
      <w:pPr>
        <w:pStyle w:val="Nadpis3"/>
        <w:numPr>
          <w:ilvl w:val="1"/>
          <w:numId w:val="8"/>
        </w:numPr>
        <w:tabs>
          <w:tab w:val="left" w:pos="487"/>
        </w:tabs>
        <w:spacing w:before="64"/>
        <w:ind w:hanging="361"/>
        <w:rPr>
          <w:rFonts w:ascii="Open Sans" w:hAnsi="Open Sans" w:cs="Open Sans"/>
          <w:sz w:val="18"/>
          <w:szCs w:val="18"/>
        </w:rPr>
      </w:pPr>
      <w:r w:rsidRPr="002764A5">
        <w:rPr>
          <w:rFonts w:ascii="Open Sans" w:hAnsi="Open Sans" w:cs="Open Sans"/>
          <w:sz w:val="18"/>
          <w:szCs w:val="18"/>
        </w:rPr>
        <w:t>ENHANC</w:t>
      </w:r>
      <w:r w:rsidR="00111312" w:rsidRPr="002764A5">
        <w:rPr>
          <w:rFonts w:ascii="Open Sans" w:hAnsi="Open Sans" w:cs="Open Sans"/>
          <w:sz w:val="18"/>
          <w:szCs w:val="18"/>
        </w:rPr>
        <w:t>ING</w:t>
      </w:r>
      <w:r w:rsidRPr="002764A5">
        <w:rPr>
          <w:rFonts w:ascii="Open Sans" w:hAnsi="Open Sans" w:cs="Open Sans"/>
          <w:sz w:val="18"/>
          <w:szCs w:val="18"/>
        </w:rPr>
        <w:t xml:space="preserve"> PROMOTION AND SUPPORT SERVICES FOR INTERNATIONAL STUDENTS</w:t>
      </w:r>
    </w:p>
    <w:p w14:paraId="13637F6C" w14:textId="681B58CE" w:rsidR="00CE29D8" w:rsidRPr="002764A5" w:rsidRDefault="00E530C2">
      <w:pPr>
        <w:pStyle w:val="Nadpis3"/>
        <w:spacing w:before="6"/>
        <w:ind w:left="486"/>
        <w:rPr>
          <w:rFonts w:ascii="Open Sans" w:hAnsi="Open Sans" w:cs="Open Sans"/>
          <w:sz w:val="18"/>
          <w:szCs w:val="18"/>
        </w:rPr>
      </w:pPr>
      <w:r w:rsidRPr="002764A5">
        <w:rPr>
          <w:rFonts w:ascii="Open Sans" w:hAnsi="Open Sans" w:cs="Open Sans"/>
          <w:sz w:val="18"/>
          <w:szCs w:val="18"/>
        </w:rPr>
        <w:t xml:space="preserve">AND </w:t>
      </w:r>
      <w:r w:rsidR="00246674" w:rsidRPr="002764A5">
        <w:rPr>
          <w:rFonts w:ascii="Open Sans" w:hAnsi="Open Sans" w:cs="Open Sans"/>
          <w:sz w:val="18"/>
          <w:szCs w:val="18"/>
        </w:rPr>
        <w:t>STAFF</w:t>
      </w:r>
    </w:p>
    <w:p w14:paraId="6B1C0EED" w14:textId="77777777" w:rsidR="001B1270" w:rsidRPr="002764A5" w:rsidRDefault="001B1270">
      <w:pPr>
        <w:pStyle w:val="Zkladntext"/>
        <w:spacing w:before="2"/>
        <w:rPr>
          <w:rFonts w:ascii="Open Sans" w:hAnsi="Open Sans" w:cs="Open Sans"/>
          <w:b/>
          <w:sz w:val="18"/>
          <w:szCs w:val="18"/>
        </w:rPr>
      </w:pPr>
    </w:p>
    <w:p w14:paraId="2E7578E2" w14:textId="77777777" w:rsidR="00CE29D8" w:rsidRPr="002764A5" w:rsidRDefault="00E530C2" w:rsidP="00D41BB6">
      <w:pPr>
        <w:pStyle w:val="Nadpis3"/>
        <w:spacing w:before="1"/>
        <w:rPr>
          <w:rFonts w:ascii="Open Sans" w:hAnsi="Open Sans" w:cs="Open Sans"/>
          <w:sz w:val="18"/>
          <w:szCs w:val="18"/>
        </w:rPr>
      </w:pPr>
      <w:r w:rsidRPr="002764A5">
        <w:rPr>
          <w:rFonts w:ascii="Open Sans" w:hAnsi="Open Sans" w:cs="Open Sans"/>
          <w:color w:val="395890"/>
          <w:spacing w:val="-1"/>
          <w:sz w:val="18"/>
          <w:szCs w:val="18"/>
        </w:rPr>
        <w:t xml:space="preserve">Measurable </w:t>
      </w:r>
      <w:r w:rsidRPr="002764A5">
        <w:rPr>
          <w:rFonts w:ascii="Open Sans" w:hAnsi="Open Sans" w:cs="Open Sans"/>
          <w:color w:val="395890"/>
          <w:sz w:val="18"/>
          <w:szCs w:val="18"/>
        </w:rPr>
        <w:t>indicators of the specific objective</w:t>
      </w:r>
    </w:p>
    <w:p w14:paraId="6BAB4765" w14:textId="77777777" w:rsidR="001B1270" w:rsidRPr="002764A5" w:rsidRDefault="001B1270" w:rsidP="00D41BB6">
      <w:pPr>
        <w:pStyle w:val="Zkladntext"/>
        <w:spacing w:before="5"/>
        <w:jc w:val="both"/>
        <w:rPr>
          <w:rFonts w:ascii="Open Sans" w:hAnsi="Open Sans" w:cs="Open Sans"/>
          <w:b/>
          <w:sz w:val="18"/>
          <w:szCs w:val="18"/>
        </w:rPr>
      </w:pPr>
    </w:p>
    <w:p w14:paraId="17B7D2B7" w14:textId="3B4FDEFD" w:rsidR="007F0620" w:rsidRPr="002764A5" w:rsidRDefault="007F0620" w:rsidP="00D41BB6">
      <w:pPr>
        <w:pStyle w:val="Odstavecseseznamem"/>
        <w:numPr>
          <w:ilvl w:val="2"/>
          <w:numId w:val="8"/>
        </w:numPr>
        <w:tabs>
          <w:tab w:val="left" w:pos="846"/>
          <w:tab w:val="left" w:pos="847"/>
        </w:tabs>
        <w:jc w:val="both"/>
        <w:rPr>
          <w:rFonts w:ascii="Open Sans" w:hAnsi="Open Sans" w:cs="Open Sans"/>
          <w:sz w:val="18"/>
          <w:szCs w:val="18"/>
        </w:rPr>
      </w:pPr>
      <w:r w:rsidRPr="002764A5">
        <w:rPr>
          <w:rFonts w:ascii="Open Sans" w:hAnsi="Open Sans" w:cs="Open Sans"/>
          <w:sz w:val="18"/>
          <w:szCs w:val="18"/>
        </w:rPr>
        <w:t>Creation of a support and service system for international students and academics (1).</w:t>
      </w:r>
    </w:p>
    <w:p w14:paraId="021B70EE" w14:textId="15B66182" w:rsidR="007F0620" w:rsidRPr="002764A5" w:rsidRDefault="007F0620" w:rsidP="00D41BB6">
      <w:pPr>
        <w:pStyle w:val="Odstavecseseznamem"/>
        <w:numPr>
          <w:ilvl w:val="2"/>
          <w:numId w:val="8"/>
        </w:numPr>
        <w:tabs>
          <w:tab w:val="left" w:pos="846"/>
          <w:tab w:val="left" w:pos="847"/>
        </w:tabs>
        <w:jc w:val="both"/>
        <w:rPr>
          <w:rFonts w:ascii="Open Sans" w:hAnsi="Open Sans" w:cs="Open Sans"/>
          <w:sz w:val="18"/>
          <w:szCs w:val="18"/>
        </w:rPr>
      </w:pPr>
      <w:r w:rsidRPr="002764A5">
        <w:rPr>
          <w:rFonts w:ascii="Open Sans" w:hAnsi="Open Sans" w:cs="Open Sans"/>
          <w:sz w:val="18"/>
          <w:szCs w:val="18"/>
        </w:rPr>
        <w:t>Bilingual versions of key documents and materials for incoming mobility participants, international students, and academics (annual updates).</w:t>
      </w:r>
    </w:p>
    <w:p w14:paraId="71C801A5" w14:textId="5EFCD589" w:rsidR="007F0620" w:rsidRPr="002764A5" w:rsidRDefault="007F0620" w:rsidP="00D41BB6">
      <w:pPr>
        <w:pStyle w:val="Odstavecseseznamem"/>
        <w:numPr>
          <w:ilvl w:val="2"/>
          <w:numId w:val="8"/>
        </w:numPr>
        <w:tabs>
          <w:tab w:val="left" w:pos="846"/>
          <w:tab w:val="left" w:pos="847"/>
        </w:tabs>
        <w:jc w:val="both"/>
        <w:rPr>
          <w:rFonts w:ascii="Open Sans" w:hAnsi="Open Sans" w:cs="Open Sans"/>
          <w:sz w:val="18"/>
          <w:szCs w:val="18"/>
        </w:rPr>
      </w:pPr>
      <w:r w:rsidRPr="002764A5">
        <w:rPr>
          <w:rFonts w:ascii="Open Sans" w:hAnsi="Open Sans" w:cs="Open Sans"/>
          <w:sz w:val="18"/>
          <w:szCs w:val="18"/>
        </w:rPr>
        <w:t xml:space="preserve">Internationally oriented marketing activities targeting </w:t>
      </w:r>
      <w:r w:rsidR="003E6CC6" w:rsidRPr="002764A5">
        <w:rPr>
          <w:rFonts w:ascii="Open Sans" w:hAnsi="Open Sans" w:cs="Open Sans"/>
          <w:sz w:val="18"/>
          <w:szCs w:val="18"/>
        </w:rPr>
        <w:t xml:space="preserve">international </w:t>
      </w:r>
      <w:r w:rsidRPr="002764A5">
        <w:rPr>
          <w:rFonts w:ascii="Open Sans" w:hAnsi="Open Sans" w:cs="Open Sans"/>
          <w:sz w:val="18"/>
          <w:szCs w:val="18"/>
        </w:rPr>
        <w:t>groups (20).</w:t>
      </w:r>
    </w:p>
    <w:p w14:paraId="20F41713" w14:textId="0E9128F3" w:rsidR="007F0620" w:rsidRPr="002764A5" w:rsidRDefault="007F0620" w:rsidP="00D41BB6">
      <w:pPr>
        <w:pStyle w:val="Odstavecseseznamem"/>
        <w:numPr>
          <w:ilvl w:val="2"/>
          <w:numId w:val="8"/>
        </w:numPr>
        <w:tabs>
          <w:tab w:val="left" w:pos="846"/>
          <w:tab w:val="left" w:pos="847"/>
        </w:tabs>
        <w:jc w:val="both"/>
        <w:rPr>
          <w:rFonts w:ascii="Open Sans" w:hAnsi="Open Sans" w:cs="Open Sans"/>
          <w:sz w:val="18"/>
          <w:szCs w:val="18"/>
        </w:rPr>
      </w:pPr>
      <w:r w:rsidRPr="002764A5">
        <w:rPr>
          <w:rFonts w:ascii="Open Sans" w:hAnsi="Open Sans" w:cs="Open Sans"/>
          <w:sz w:val="18"/>
          <w:szCs w:val="18"/>
        </w:rPr>
        <w:t>Information platforms in foreign languages for participants of international mobility programs (websites, flyers, brochures with regular updates).</w:t>
      </w:r>
    </w:p>
    <w:p w14:paraId="1F7483D6" w14:textId="55A8DBE6" w:rsidR="001B1270" w:rsidRPr="002764A5" w:rsidRDefault="007F0620" w:rsidP="00D41BB6">
      <w:pPr>
        <w:pStyle w:val="Odstavecseseznamem"/>
        <w:numPr>
          <w:ilvl w:val="2"/>
          <w:numId w:val="8"/>
        </w:numPr>
        <w:tabs>
          <w:tab w:val="left" w:pos="846"/>
          <w:tab w:val="left" w:pos="847"/>
        </w:tabs>
        <w:jc w:val="both"/>
        <w:rPr>
          <w:rFonts w:ascii="Open Sans" w:hAnsi="Open Sans" w:cs="Open Sans"/>
          <w:sz w:val="18"/>
          <w:szCs w:val="18"/>
        </w:rPr>
      </w:pPr>
      <w:r w:rsidRPr="002764A5">
        <w:rPr>
          <w:rFonts w:ascii="Open Sans" w:hAnsi="Open Sans" w:cs="Open Sans"/>
          <w:sz w:val="18"/>
          <w:szCs w:val="18"/>
        </w:rPr>
        <w:t>Buddy program as a tool for the integration of international students (2 student pairings per year).</w:t>
      </w:r>
    </w:p>
    <w:p w14:paraId="54F5BD33" w14:textId="77777777" w:rsidR="007F0620" w:rsidRPr="002764A5" w:rsidRDefault="007F0620" w:rsidP="00D41BB6">
      <w:pPr>
        <w:pStyle w:val="Odstavecseseznamem"/>
        <w:tabs>
          <w:tab w:val="left" w:pos="846"/>
          <w:tab w:val="left" w:pos="847"/>
        </w:tabs>
        <w:ind w:firstLine="0"/>
        <w:jc w:val="both"/>
        <w:rPr>
          <w:rFonts w:ascii="Open Sans" w:hAnsi="Open Sans" w:cs="Open Sans"/>
          <w:sz w:val="18"/>
          <w:szCs w:val="18"/>
        </w:rPr>
      </w:pPr>
    </w:p>
    <w:p w14:paraId="211CCE6D" w14:textId="77777777" w:rsidR="007F0620" w:rsidRPr="002764A5" w:rsidRDefault="007F0620" w:rsidP="00D41BB6">
      <w:pPr>
        <w:pStyle w:val="Odstavecseseznamem"/>
        <w:tabs>
          <w:tab w:val="left" w:pos="846"/>
          <w:tab w:val="left" w:pos="847"/>
        </w:tabs>
        <w:ind w:firstLine="0"/>
        <w:jc w:val="both"/>
        <w:rPr>
          <w:rFonts w:ascii="Open Sans" w:hAnsi="Open Sans" w:cs="Open Sans"/>
          <w:sz w:val="18"/>
          <w:szCs w:val="18"/>
        </w:rPr>
      </w:pPr>
    </w:p>
    <w:p w14:paraId="53F25E3D" w14:textId="3BE3C600" w:rsidR="00CE29D8" w:rsidRPr="002764A5" w:rsidRDefault="009E444B" w:rsidP="00D41BB6">
      <w:pPr>
        <w:pStyle w:val="Nadpis3"/>
        <w:spacing w:before="1"/>
        <w:jc w:val="both"/>
        <w:rPr>
          <w:rFonts w:ascii="Open Sans" w:hAnsi="Open Sans" w:cs="Open Sans"/>
          <w:sz w:val="18"/>
          <w:szCs w:val="18"/>
        </w:rPr>
      </w:pPr>
      <w:r w:rsidRPr="002764A5">
        <w:rPr>
          <w:rFonts w:ascii="Open Sans" w:hAnsi="Open Sans" w:cs="Open Sans"/>
          <w:color w:val="395890"/>
          <w:spacing w:val="-2"/>
          <w:sz w:val="18"/>
          <w:szCs w:val="18"/>
        </w:rPr>
        <w:t>Ways to achieve strategic changes</w:t>
      </w:r>
    </w:p>
    <w:p w14:paraId="14163E87" w14:textId="77777777" w:rsidR="001B1270" w:rsidRPr="002764A5" w:rsidRDefault="001B1270" w:rsidP="00D41BB6">
      <w:pPr>
        <w:pStyle w:val="Zkladntext"/>
        <w:spacing w:before="5"/>
        <w:jc w:val="both"/>
        <w:rPr>
          <w:rFonts w:ascii="Open Sans" w:hAnsi="Open Sans" w:cs="Open Sans"/>
          <w:b/>
          <w:sz w:val="18"/>
          <w:szCs w:val="18"/>
        </w:rPr>
      </w:pPr>
    </w:p>
    <w:p w14:paraId="3419D7A3" w14:textId="60DF4D2B" w:rsidR="007F0620" w:rsidRPr="002764A5" w:rsidRDefault="007F0620" w:rsidP="00D41BB6">
      <w:pPr>
        <w:pStyle w:val="Odstavecseseznamem"/>
        <w:numPr>
          <w:ilvl w:val="2"/>
          <w:numId w:val="8"/>
        </w:numPr>
        <w:tabs>
          <w:tab w:val="left" w:pos="847"/>
        </w:tabs>
        <w:jc w:val="both"/>
        <w:rPr>
          <w:rFonts w:ascii="Open Sans" w:hAnsi="Open Sans" w:cs="Open Sans"/>
          <w:sz w:val="18"/>
          <w:szCs w:val="18"/>
        </w:rPr>
      </w:pPr>
      <w:r w:rsidRPr="002764A5">
        <w:rPr>
          <w:rFonts w:ascii="Open Sans" w:hAnsi="Open Sans" w:cs="Open Sans"/>
          <w:sz w:val="18"/>
          <w:szCs w:val="18"/>
        </w:rPr>
        <w:t>Create and maintain a welcoming and supportive environment for international students and staff.</w:t>
      </w:r>
    </w:p>
    <w:p w14:paraId="5E725EC1" w14:textId="215BCD5F" w:rsidR="007F0620" w:rsidRPr="002764A5" w:rsidRDefault="007F0620" w:rsidP="00D41BB6">
      <w:pPr>
        <w:pStyle w:val="Odstavecseseznamem"/>
        <w:numPr>
          <w:ilvl w:val="2"/>
          <w:numId w:val="8"/>
        </w:numPr>
        <w:tabs>
          <w:tab w:val="left" w:pos="847"/>
        </w:tabs>
        <w:jc w:val="both"/>
        <w:rPr>
          <w:rFonts w:ascii="Open Sans" w:hAnsi="Open Sans" w:cs="Open Sans"/>
          <w:sz w:val="18"/>
          <w:szCs w:val="18"/>
        </w:rPr>
      </w:pPr>
      <w:r w:rsidRPr="002764A5">
        <w:rPr>
          <w:rFonts w:ascii="Open Sans" w:hAnsi="Open Sans" w:cs="Open Sans"/>
          <w:sz w:val="18"/>
          <w:szCs w:val="18"/>
        </w:rPr>
        <w:t>Improve the awareness of international students regarding studies and potential involvement in creative activities using both traditional and modern platforms and information channels.</w:t>
      </w:r>
    </w:p>
    <w:p w14:paraId="64AA0A72" w14:textId="774BEF90" w:rsidR="007F0620" w:rsidRPr="002764A5" w:rsidRDefault="007F0620" w:rsidP="00D41BB6">
      <w:pPr>
        <w:pStyle w:val="Odstavecseseznamem"/>
        <w:numPr>
          <w:ilvl w:val="2"/>
          <w:numId w:val="8"/>
        </w:numPr>
        <w:tabs>
          <w:tab w:val="left" w:pos="847"/>
        </w:tabs>
        <w:jc w:val="both"/>
        <w:rPr>
          <w:rFonts w:ascii="Open Sans" w:hAnsi="Open Sans" w:cs="Open Sans"/>
          <w:sz w:val="18"/>
          <w:szCs w:val="18"/>
        </w:rPr>
      </w:pPr>
      <w:r w:rsidRPr="002764A5">
        <w:rPr>
          <w:rFonts w:ascii="Open Sans" w:hAnsi="Open Sans" w:cs="Open Sans"/>
          <w:sz w:val="18"/>
          <w:szCs w:val="18"/>
        </w:rPr>
        <w:t>Support and develop integration activities for international students and staff.</w:t>
      </w:r>
    </w:p>
    <w:p w14:paraId="6A5FACAD" w14:textId="14D2E193" w:rsidR="007F0620" w:rsidRPr="002764A5" w:rsidRDefault="007F0620" w:rsidP="00D41BB6">
      <w:pPr>
        <w:pStyle w:val="Odstavecseseznamem"/>
        <w:numPr>
          <w:ilvl w:val="2"/>
          <w:numId w:val="8"/>
        </w:numPr>
        <w:tabs>
          <w:tab w:val="left" w:pos="847"/>
        </w:tabs>
        <w:jc w:val="both"/>
        <w:rPr>
          <w:rFonts w:ascii="Open Sans" w:hAnsi="Open Sans" w:cs="Open Sans"/>
          <w:sz w:val="18"/>
          <w:szCs w:val="18"/>
        </w:rPr>
      </w:pPr>
      <w:r w:rsidRPr="002764A5">
        <w:rPr>
          <w:rFonts w:ascii="Open Sans" w:hAnsi="Open Sans" w:cs="Open Sans"/>
          <w:sz w:val="18"/>
          <w:szCs w:val="18"/>
        </w:rPr>
        <w:t>Encourage active leisure time engagement for international students and staff, contributing to the offering of sightseeing, recreational, and sports activities.</w:t>
      </w:r>
    </w:p>
    <w:p w14:paraId="73704CF3" w14:textId="39665773" w:rsidR="007F0620" w:rsidRPr="002764A5" w:rsidRDefault="007F0620" w:rsidP="00D41BB6">
      <w:pPr>
        <w:pStyle w:val="Odstavecseseznamem"/>
        <w:numPr>
          <w:ilvl w:val="2"/>
          <w:numId w:val="8"/>
        </w:numPr>
        <w:tabs>
          <w:tab w:val="left" w:pos="847"/>
        </w:tabs>
        <w:jc w:val="both"/>
        <w:rPr>
          <w:rFonts w:ascii="Open Sans" w:hAnsi="Open Sans" w:cs="Open Sans"/>
          <w:sz w:val="18"/>
          <w:szCs w:val="18"/>
        </w:rPr>
      </w:pPr>
      <w:r w:rsidRPr="002764A5">
        <w:rPr>
          <w:rFonts w:ascii="Open Sans" w:hAnsi="Open Sans" w:cs="Open Sans"/>
          <w:sz w:val="18"/>
          <w:szCs w:val="18"/>
        </w:rPr>
        <w:t>Actively promote faculty studies and internships abroad through faculty communication channels and third-party platforms.</w:t>
      </w:r>
    </w:p>
    <w:p w14:paraId="3644F9E5" w14:textId="08C6F769" w:rsidR="007F0620" w:rsidRPr="002764A5" w:rsidRDefault="007F0620" w:rsidP="00D41BB6">
      <w:pPr>
        <w:pStyle w:val="Odstavecseseznamem"/>
        <w:numPr>
          <w:ilvl w:val="2"/>
          <w:numId w:val="8"/>
        </w:numPr>
        <w:tabs>
          <w:tab w:val="left" w:pos="847"/>
        </w:tabs>
        <w:jc w:val="both"/>
        <w:rPr>
          <w:rFonts w:ascii="Open Sans" w:hAnsi="Open Sans" w:cs="Open Sans"/>
          <w:sz w:val="18"/>
          <w:szCs w:val="18"/>
        </w:rPr>
      </w:pPr>
      <w:r w:rsidRPr="002764A5">
        <w:rPr>
          <w:rFonts w:ascii="Open Sans" w:hAnsi="Open Sans" w:cs="Open Sans"/>
          <w:sz w:val="18"/>
          <w:szCs w:val="18"/>
        </w:rPr>
        <w:t>Effectively use websites and social media for communication with international students.</w:t>
      </w:r>
    </w:p>
    <w:p w14:paraId="0F338429" w14:textId="08A65418" w:rsidR="007F0620" w:rsidRPr="002764A5" w:rsidRDefault="007F0620" w:rsidP="00D41BB6">
      <w:pPr>
        <w:pStyle w:val="Odstavecseseznamem"/>
        <w:numPr>
          <w:ilvl w:val="2"/>
          <w:numId w:val="8"/>
        </w:numPr>
        <w:tabs>
          <w:tab w:val="left" w:pos="847"/>
        </w:tabs>
        <w:jc w:val="both"/>
        <w:rPr>
          <w:rFonts w:ascii="Open Sans" w:hAnsi="Open Sans" w:cs="Open Sans"/>
          <w:sz w:val="18"/>
          <w:szCs w:val="18"/>
        </w:rPr>
      </w:pPr>
      <w:r w:rsidRPr="002764A5">
        <w:rPr>
          <w:rFonts w:ascii="Open Sans" w:hAnsi="Open Sans" w:cs="Open Sans"/>
          <w:sz w:val="18"/>
          <w:szCs w:val="18"/>
        </w:rPr>
        <w:t>Develop internationally oriented marketing activities.</w:t>
      </w:r>
    </w:p>
    <w:p w14:paraId="4661D4B0" w14:textId="366E7409" w:rsidR="007F0620" w:rsidRPr="002764A5" w:rsidRDefault="007F0620" w:rsidP="00D41BB6">
      <w:pPr>
        <w:pStyle w:val="Odstavecseseznamem"/>
        <w:numPr>
          <w:ilvl w:val="2"/>
          <w:numId w:val="8"/>
        </w:numPr>
        <w:tabs>
          <w:tab w:val="left" w:pos="847"/>
        </w:tabs>
        <w:jc w:val="both"/>
        <w:rPr>
          <w:rFonts w:ascii="Open Sans" w:hAnsi="Open Sans" w:cs="Open Sans"/>
          <w:sz w:val="18"/>
          <w:szCs w:val="18"/>
        </w:rPr>
      </w:pPr>
      <w:r w:rsidRPr="002764A5">
        <w:rPr>
          <w:rFonts w:ascii="Open Sans" w:hAnsi="Open Sans" w:cs="Open Sans"/>
          <w:sz w:val="18"/>
          <w:szCs w:val="18"/>
        </w:rPr>
        <w:t>Organize International Days in cooperation with partner universities.</w:t>
      </w:r>
    </w:p>
    <w:p w14:paraId="72CD2CDA" w14:textId="1D3295C6" w:rsidR="00CE29D8" w:rsidRPr="002764A5" w:rsidRDefault="007F0620" w:rsidP="00D41BB6">
      <w:pPr>
        <w:pStyle w:val="Odstavecseseznamem"/>
        <w:numPr>
          <w:ilvl w:val="2"/>
          <w:numId w:val="8"/>
        </w:numPr>
        <w:tabs>
          <w:tab w:val="left" w:pos="847"/>
        </w:tabs>
        <w:jc w:val="both"/>
        <w:rPr>
          <w:rFonts w:ascii="Open Sans" w:hAnsi="Open Sans" w:cs="Open Sans"/>
          <w:sz w:val="18"/>
          <w:szCs w:val="18"/>
        </w:rPr>
      </w:pPr>
      <w:r w:rsidRPr="002764A5">
        <w:rPr>
          <w:rFonts w:ascii="Open Sans" w:hAnsi="Open Sans" w:cs="Open Sans"/>
          <w:sz w:val="18"/>
          <w:szCs w:val="18"/>
        </w:rPr>
        <w:t xml:space="preserve">Enhance collaboration with the public sector and local government in promoting </w:t>
      </w:r>
      <w:proofErr w:type="spellStart"/>
      <w:r w:rsidRPr="002764A5">
        <w:rPr>
          <w:rFonts w:ascii="Open Sans" w:hAnsi="Open Sans" w:cs="Open Sans"/>
          <w:sz w:val="18"/>
          <w:szCs w:val="18"/>
        </w:rPr>
        <w:t>Opava</w:t>
      </w:r>
      <w:proofErr w:type="spellEnd"/>
      <w:r w:rsidRPr="002764A5">
        <w:rPr>
          <w:rFonts w:ascii="Open Sans" w:hAnsi="Open Sans" w:cs="Open Sans"/>
          <w:sz w:val="18"/>
          <w:szCs w:val="18"/>
        </w:rPr>
        <w:t xml:space="preserve"> as a city suitable for studying.</w:t>
      </w:r>
    </w:p>
    <w:p w14:paraId="16A60474" w14:textId="77777777" w:rsidR="001B1270" w:rsidRPr="002764A5" w:rsidRDefault="001B1270" w:rsidP="00D41BB6">
      <w:pPr>
        <w:pStyle w:val="Zkladntext"/>
        <w:spacing w:before="2"/>
        <w:jc w:val="both"/>
        <w:rPr>
          <w:rFonts w:ascii="Open Sans" w:hAnsi="Open Sans" w:cs="Open Sans"/>
          <w:sz w:val="18"/>
          <w:szCs w:val="18"/>
        </w:rPr>
      </w:pPr>
    </w:p>
    <w:p w14:paraId="7A059228" w14:textId="77777777" w:rsidR="00CE29D8" w:rsidRPr="002764A5" w:rsidRDefault="00E530C2" w:rsidP="00D41BB6">
      <w:pPr>
        <w:pStyle w:val="Nadpis3"/>
        <w:spacing w:before="1"/>
        <w:jc w:val="both"/>
        <w:rPr>
          <w:rFonts w:ascii="Open Sans" w:hAnsi="Open Sans" w:cs="Open Sans"/>
          <w:sz w:val="18"/>
          <w:szCs w:val="18"/>
        </w:rPr>
      </w:pPr>
      <w:r w:rsidRPr="002764A5">
        <w:rPr>
          <w:rFonts w:ascii="Open Sans" w:hAnsi="Open Sans" w:cs="Open Sans"/>
          <w:color w:val="395890"/>
          <w:sz w:val="18"/>
          <w:szCs w:val="18"/>
        </w:rPr>
        <w:t>Measures</w:t>
      </w:r>
    </w:p>
    <w:p w14:paraId="42C4F554" w14:textId="77777777" w:rsidR="001B1270" w:rsidRPr="002764A5" w:rsidRDefault="001B1270" w:rsidP="00D41BB6">
      <w:pPr>
        <w:pStyle w:val="Zkladntext"/>
        <w:spacing w:before="5"/>
        <w:jc w:val="both"/>
        <w:rPr>
          <w:rFonts w:ascii="Open Sans" w:hAnsi="Open Sans" w:cs="Open Sans"/>
          <w:b/>
          <w:sz w:val="18"/>
          <w:szCs w:val="18"/>
        </w:rPr>
      </w:pPr>
    </w:p>
    <w:p w14:paraId="561EA2DA" w14:textId="40BD1140" w:rsidR="007F0620" w:rsidRPr="002764A5" w:rsidRDefault="007F0620" w:rsidP="00D41BB6">
      <w:pPr>
        <w:pStyle w:val="Odstavecseseznamem"/>
        <w:numPr>
          <w:ilvl w:val="2"/>
          <w:numId w:val="8"/>
        </w:numPr>
        <w:tabs>
          <w:tab w:val="left" w:pos="851"/>
        </w:tabs>
        <w:jc w:val="both"/>
        <w:rPr>
          <w:rFonts w:ascii="Open Sans" w:hAnsi="Open Sans" w:cs="Open Sans"/>
          <w:sz w:val="18"/>
          <w:szCs w:val="18"/>
        </w:rPr>
      </w:pPr>
      <w:r w:rsidRPr="002764A5">
        <w:rPr>
          <w:rFonts w:ascii="Open Sans" w:hAnsi="Open Sans" w:cs="Open Sans"/>
          <w:sz w:val="18"/>
          <w:szCs w:val="18"/>
        </w:rPr>
        <w:t xml:space="preserve">Analysis of necessary activities related to the study of international students and the involvement of </w:t>
      </w:r>
      <w:r w:rsidR="003E6CC6" w:rsidRPr="002764A5">
        <w:rPr>
          <w:rFonts w:ascii="Open Sans" w:hAnsi="Open Sans" w:cs="Open Sans"/>
          <w:sz w:val="18"/>
          <w:szCs w:val="18"/>
        </w:rPr>
        <w:t xml:space="preserve">international </w:t>
      </w:r>
      <w:r w:rsidRPr="002764A5">
        <w:rPr>
          <w:rFonts w:ascii="Open Sans" w:hAnsi="Open Sans" w:cs="Open Sans"/>
          <w:sz w:val="18"/>
          <w:szCs w:val="18"/>
        </w:rPr>
        <w:t>experts at the faculty, as well as the process analysis of mobilities.</w:t>
      </w:r>
    </w:p>
    <w:p w14:paraId="705A5E5B" w14:textId="77777777" w:rsidR="007F0620" w:rsidRPr="002764A5" w:rsidRDefault="007F0620" w:rsidP="00D41BB6">
      <w:pPr>
        <w:pStyle w:val="Odstavecseseznamem"/>
        <w:numPr>
          <w:ilvl w:val="2"/>
          <w:numId w:val="8"/>
        </w:numPr>
        <w:tabs>
          <w:tab w:val="left" w:pos="851"/>
        </w:tabs>
        <w:jc w:val="both"/>
        <w:rPr>
          <w:rFonts w:ascii="Open Sans" w:hAnsi="Open Sans" w:cs="Open Sans"/>
          <w:sz w:val="18"/>
          <w:szCs w:val="18"/>
        </w:rPr>
      </w:pPr>
      <w:r w:rsidRPr="002764A5">
        <w:rPr>
          <w:rFonts w:ascii="Open Sans" w:hAnsi="Open Sans" w:cs="Open Sans"/>
          <w:sz w:val="18"/>
          <w:szCs w:val="18"/>
        </w:rPr>
        <w:t>Support for a communication-friendly web environment for international mobility participants.</w:t>
      </w:r>
    </w:p>
    <w:p w14:paraId="55E2CF1B" w14:textId="77777777" w:rsidR="007F0620" w:rsidRPr="002764A5" w:rsidRDefault="007F0620" w:rsidP="00D41BB6">
      <w:pPr>
        <w:pStyle w:val="Odstavecseseznamem"/>
        <w:numPr>
          <w:ilvl w:val="1"/>
          <w:numId w:val="34"/>
        </w:numPr>
        <w:tabs>
          <w:tab w:val="left" w:pos="851"/>
        </w:tabs>
        <w:ind w:left="846"/>
        <w:jc w:val="both"/>
        <w:rPr>
          <w:rFonts w:ascii="Open Sans" w:hAnsi="Open Sans" w:cs="Open Sans"/>
          <w:sz w:val="18"/>
          <w:szCs w:val="18"/>
        </w:rPr>
      </w:pPr>
      <w:r w:rsidRPr="002764A5">
        <w:rPr>
          <w:rFonts w:ascii="Open Sans" w:hAnsi="Open Sans" w:cs="Open Sans"/>
          <w:sz w:val="18"/>
          <w:szCs w:val="18"/>
        </w:rPr>
        <w:t>Internationally accessible orientation system in the faculty buildings.</w:t>
      </w:r>
    </w:p>
    <w:p w14:paraId="793016FF" w14:textId="77777777" w:rsidR="007F0620" w:rsidRPr="002764A5" w:rsidRDefault="007F0620" w:rsidP="00D41BB6">
      <w:pPr>
        <w:pStyle w:val="Odstavecseseznamem"/>
        <w:numPr>
          <w:ilvl w:val="1"/>
          <w:numId w:val="34"/>
        </w:numPr>
        <w:tabs>
          <w:tab w:val="left" w:pos="851"/>
        </w:tabs>
        <w:ind w:left="846"/>
        <w:jc w:val="both"/>
        <w:rPr>
          <w:rFonts w:ascii="Open Sans" w:hAnsi="Open Sans" w:cs="Open Sans"/>
          <w:sz w:val="18"/>
          <w:szCs w:val="18"/>
        </w:rPr>
      </w:pPr>
      <w:r w:rsidRPr="002764A5">
        <w:rPr>
          <w:rFonts w:ascii="Open Sans" w:hAnsi="Open Sans" w:cs="Open Sans"/>
          <w:sz w:val="18"/>
          <w:szCs w:val="18"/>
        </w:rPr>
        <w:t>Online communication for the administration of international mobilities.</w:t>
      </w:r>
    </w:p>
    <w:p w14:paraId="44EF2CD2" w14:textId="77777777" w:rsidR="007F0620" w:rsidRPr="002764A5" w:rsidRDefault="007F0620" w:rsidP="00D41BB6">
      <w:pPr>
        <w:pStyle w:val="Odstavecseseznamem"/>
        <w:numPr>
          <w:ilvl w:val="1"/>
          <w:numId w:val="34"/>
        </w:numPr>
        <w:tabs>
          <w:tab w:val="left" w:pos="851"/>
        </w:tabs>
        <w:ind w:left="846"/>
        <w:jc w:val="both"/>
        <w:rPr>
          <w:rFonts w:ascii="Open Sans" w:hAnsi="Open Sans" w:cs="Open Sans"/>
          <w:sz w:val="18"/>
          <w:szCs w:val="18"/>
        </w:rPr>
      </w:pPr>
      <w:r w:rsidRPr="002764A5">
        <w:rPr>
          <w:rFonts w:ascii="Open Sans" w:hAnsi="Open Sans" w:cs="Open Sans"/>
          <w:sz w:val="18"/>
          <w:szCs w:val="18"/>
        </w:rPr>
        <w:t>Innovation of spatial and material facilities for international students and staff within the faculty premises.</w:t>
      </w:r>
    </w:p>
    <w:p w14:paraId="26975B9E" w14:textId="07393B4A" w:rsidR="007F0620" w:rsidRPr="002764A5" w:rsidRDefault="00C507E5" w:rsidP="00D41BB6">
      <w:pPr>
        <w:pStyle w:val="Odstavecseseznamem"/>
        <w:numPr>
          <w:ilvl w:val="0"/>
          <w:numId w:val="31"/>
        </w:numPr>
        <w:tabs>
          <w:tab w:val="left" w:pos="787"/>
          <w:tab w:val="left" w:pos="847"/>
        </w:tabs>
        <w:ind w:left="846"/>
        <w:jc w:val="both"/>
        <w:rPr>
          <w:rFonts w:ascii="Open Sans" w:hAnsi="Open Sans" w:cs="Open Sans"/>
          <w:sz w:val="18"/>
          <w:szCs w:val="18"/>
        </w:rPr>
      </w:pPr>
      <w:r w:rsidRPr="002764A5">
        <w:rPr>
          <w:rFonts w:ascii="Open Sans" w:hAnsi="Open Sans" w:cs="Open Sans"/>
          <w:sz w:val="18"/>
          <w:szCs w:val="18"/>
        </w:rPr>
        <w:t xml:space="preserve"> </w:t>
      </w:r>
      <w:r w:rsidR="007F0620" w:rsidRPr="002764A5">
        <w:rPr>
          <w:rFonts w:ascii="Open Sans" w:hAnsi="Open Sans" w:cs="Open Sans"/>
          <w:sz w:val="18"/>
          <w:szCs w:val="18"/>
        </w:rPr>
        <w:t>Preparation and continuous updating of documents, informational, and promotional materials for international students and guests in both printed and online formats.</w:t>
      </w:r>
    </w:p>
    <w:p w14:paraId="17A28262" w14:textId="39A42820" w:rsidR="007F0620" w:rsidRPr="002764A5" w:rsidRDefault="00C507E5" w:rsidP="00D41BB6">
      <w:pPr>
        <w:pStyle w:val="Odstavecseseznamem"/>
        <w:numPr>
          <w:ilvl w:val="0"/>
          <w:numId w:val="31"/>
        </w:numPr>
        <w:tabs>
          <w:tab w:val="left" w:pos="787"/>
          <w:tab w:val="left" w:pos="847"/>
        </w:tabs>
        <w:ind w:left="846"/>
        <w:jc w:val="both"/>
        <w:rPr>
          <w:rFonts w:ascii="Open Sans" w:hAnsi="Open Sans" w:cs="Open Sans"/>
          <w:sz w:val="18"/>
          <w:szCs w:val="18"/>
        </w:rPr>
      </w:pPr>
      <w:r w:rsidRPr="002764A5">
        <w:rPr>
          <w:rFonts w:ascii="Open Sans" w:hAnsi="Open Sans" w:cs="Open Sans"/>
          <w:sz w:val="18"/>
          <w:szCs w:val="18"/>
        </w:rPr>
        <w:t xml:space="preserve"> </w:t>
      </w:r>
      <w:r w:rsidR="007F0620" w:rsidRPr="002764A5">
        <w:rPr>
          <w:rFonts w:ascii="Open Sans" w:hAnsi="Open Sans" w:cs="Open Sans"/>
          <w:sz w:val="18"/>
          <w:szCs w:val="18"/>
        </w:rPr>
        <w:t>Development of the Buddy program with active participation from faculty students.</w:t>
      </w:r>
    </w:p>
    <w:p w14:paraId="5070B61A" w14:textId="69A42DD6" w:rsidR="007F0620" w:rsidRPr="002764A5" w:rsidRDefault="00C507E5" w:rsidP="00D41BB6">
      <w:pPr>
        <w:pStyle w:val="Odstavecseseznamem"/>
        <w:numPr>
          <w:ilvl w:val="0"/>
          <w:numId w:val="31"/>
        </w:numPr>
        <w:tabs>
          <w:tab w:val="left" w:pos="787"/>
          <w:tab w:val="left" w:pos="847"/>
        </w:tabs>
        <w:ind w:left="846"/>
        <w:jc w:val="both"/>
        <w:rPr>
          <w:rFonts w:ascii="Open Sans" w:hAnsi="Open Sans" w:cs="Open Sans"/>
          <w:sz w:val="18"/>
          <w:szCs w:val="18"/>
        </w:rPr>
      </w:pPr>
      <w:r w:rsidRPr="002764A5">
        <w:rPr>
          <w:rFonts w:ascii="Open Sans" w:hAnsi="Open Sans" w:cs="Open Sans"/>
          <w:sz w:val="18"/>
          <w:szCs w:val="18"/>
        </w:rPr>
        <w:t xml:space="preserve"> </w:t>
      </w:r>
      <w:r w:rsidR="007F0620" w:rsidRPr="002764A5">
        <w:rPr>
          <w:rFonts w:ascii="Open Sans" w:hAnsi="Open Sans" w:cs="Open Sans"/>
          <w:sz w:val="18"/>
          <w:szCs w:val="18"/>
        </w:rPr>
        <w:t>Involvement of international students and staff in faculty activities.</w:t>
      </w:r>
    </w:p>
    <w:p w14:paraId="0F06EEBF" w14:textId="5A7F5F41" w:rsidR="007F0620" w:rsidRPr="002764A5" w:rsidRDefault="00C507E5" w:rsidP="00D41BB6">
      <w:pPr>
        <w:pStyle w:val="Odstavecseseznamem"/>
        <w:numPr>
          <w:ilvl w:val="0"/>
          <w:numId w:val="31"/>
        </w:numPr>
        <w:tabs>
          <w:tab w:val="left" w:pos="787"/>
          <w:tab w:val="left" w:pos="847"/>
        </w:tabs>
        <w:ind w:left="846"/>
        <w:jc w:val="both"/>
        <w:rPr>
          <w:rFonts w:ascii="Open Sans" w:hAnsi="Open Sans" w:cs="Open Sans"/>
          <w:sz w:val="18"/>
          <w:szCs w:val="18"/>
        </w:rPr>
      </w:pPr>
      <w:r w:rsidRPr="002764A5">
        <w:rPr>
          <w:rFonts w:ascii="Open Sans" w:hAnsi="Open Sans" w:cs="Open Sans"/>
          <w:sz w:val="18"/>
          <w:szCs w:val="18"/>
        </w:rPr>
        <w:t xml:space="preserve"> </w:t>
      </w:r>
      <w:r w:rsidR="007F0620" w:rsidRPr="002764A5">
        <w:rPr>
          <w:rFonts w:ascii="Open Sans" w:hAnsi="Open Sans" w:cs="Open Sans"/>
          <w:sz w:val="18"/>
          <w:szCs w:val="18"/>
        </w:rPr>
        <w:t>Organization of leisure activities for international students in collaboration with local and regional partners.</w:t>
      </w:r>
    </w:p>
    <w:p w14:paraId="1801CD10" w14:textId="63762BC2" w:rsidR="007F0620" w:rsidRPr="002764A5" w:rsidRDefault="00C507E5" w:rsidP="00D41BB6">
      <w:pPr>
        <w:pStyle w:val="Odstavecseseznamem"/>
        <w:numPr>
          <w:ilvl w:val="0"/>
          <w:numId w:val="31"/>
        </w:numPr>
        <w:tabs>
          <w:tab w:val="left" w:pos="787"/>
          <w:tab w:val="left" w:pos="847"/>
        </w:tabs>
        <w:ind w:left="846"/>
        <w:jc w:val="both"/>
        <w:rPr>
          <w:rFonts w:ascii="Open Sans" w:hAnsi="Open Sans" w:cs="Open Sans"/>
          <w:sz w:val="18"/>
          <w:szCs w:val="18"/>
        </w:rPr>
      </w:pPr>
      <w:r w:rsidRPr="002764A5">
        <w:rPr>
          <w:rFonts w:ascii="Open Sans" w:hAnsi="Open Sans" w:cs="Open Sans"/>
          <w:sz w:val="18"/>
          <w:szCs w:val="18"/>
        </w:rPr>
        <w:t xml:space="preserve"> </w:t>
      </w:r>
      <w:r w:rsidR="007F0620" w:rsidRPr="002764A5">
        <w:rPr>
          <w:rFonts w:ascii="Open Sans" w:hAnsi="Open Sans" w:cs="Open Sans"/>
          <w:sz w:val="18"/>
          <w:szCs w:val="18"/>
        </w:rPr>
        <w:t>Modernization of accommodation services for international students and staff.</w:t>
      </w:r>
    </w:p>
    <w:p w14:paraId="3ADAAC33" w14:textId="2D443E3A" w:rsidR="001B1270" w:rsidRPr="002764A5" w:rsidRDefault="001B1270" w:rsidP="00D41BB6">
      <w:pPr>
        <w:tabs>
          <w:tab w:val="left" w:pos="847"/>
          <w:tab w:val="left" w:pos="848"/>
        </w:tabs>
        <w:spacing w:before="79"/>
        <w:rPr>
          <w:rFonts w:ascii="Open Sans" w:hAnsi="Open Sans" w:cs="Open Sans"/>
          <w:sz w:val="18"/>
          <w:szCs w:val="18"/>
        </w:rPr>
      </w:pPr>
    </w:p>
    <w:p w14:paraId="720CF113" w14:textId="1CE62B3F" w:rsidR="00CE29D8" w:rsidRPr="002764A5" w:rsidRDefault="006A3296" w:rsidP="00D41BB6">
      <w:pPr>
        <w:pStyle w:val="Nadpis3"/>
        <w:ind w:left="0" w:firstLine="126"/>
        <w:rPr>
          <w:rFonts w:ascii="Open Sans" w:hAnsi="Open Sans" w:cs="Open Sans"/>
          <w:sz w:val="18"/>
          <w:szCs w:val="18"/>
        </w:rPr>
      </w:pPr>
      <w:r w:rsidRPr="002764A5">
        <w:rPr>
          <w:rFonts w:ascii="Open Sans" w:hAnsi="Open Sans" w:cs="Open Sans"/>
          <w:color w:val="395890"/>
          <w:spacing w:val="-1"/>
          <w:sz w:val="18"/>
          <w:szCs w:val="18"/>
        </w:rPr>
        <w:t>Person responsible</w:t>
      </w:r>
    </w:p>
    <w:p w14:paraId="758949DB" w14:textId="77777777" w:rsidR="001B1270" w:rsidRPr="002764A5" w:rsidRDefault="001B1270" w:rsidP="00D41BB6">
      <w:pPr>
        <w:pStyle w:val="Zkladntext"/>
        <w:spacing w:before="5"/>
        <w:rPr>
          <w:rFonts w:ascii="Open Sans" w:hAnsi="Open Sans" w:cs="Open Sans"/>
          <w:b/>
          <w:sz w:val="18"/>
          <w:szCs w:val="18"/>
        </w:rPr>
      </w:pPr>
    </w:p>
    <w:p w14:paraId="585BA21D" w14:textId="77777777" w:rsidR="00337C03" w:rsidRDefault="00183854" w:rsidP="00337C03">
      <w:pPr>
        <w:pStyle w:val="Zkladntext"/>
        <w:ind w:left="126"/>
        <w:rPr>
          <w:rFonts w:ascii="Open Sans" w:hAnsi="Open Sans" w:cs="Open Sans"/>
          <w:sz w:val="18"/>
          <w:szCs w:val="18"/>
        </w:rPr>
      </w:pPr>
      <w:r w:rsidRPr="002764A5">
        <w:rPr>
          <w:rFonts w:ascii="Open Sans" w:hAnsi="Open Sans" w:cs="Open Sans"/>
          <w:sz w:val="18"/>
          <w:szCs w:val="18"/>
        </w:rPr>
        <w:t>Vice Dean for Science and International Relations.</w:t>
      </w:r>
    </w:p>
    <w:p w14:paraId="2EE33C63" w14:textId="55E8A054" w:rsidR="00CE29D8" w:rsidRPr="002764A5" w:rsidRDefault="00E530C2" w:rsidP="00337C03">
      <w:pPr>
        <w:pStyle w:val="Zkladntext"/>
        <w:ind w:left="126"/>
        <w:rPr>
          <w:rFonts w:ascii="Open Sans" w:hAnsi="Open Sans" w:cs="Open Sans"/>
          <w:sz w:val="18"/>
          <w:szCs w:val="18"/>
        </w:rPr>
      </w:pPr>
      <w:r w:rsidRPr="00337C03">
        <w:rPr>
          <w:rFonts w:ascii="Open Sans" w:hAnsi="Open Sans" w:cs="Open Sans"/>
          <w:sz w:val="18"/>
          <w:szCs w:val="18"/>
        </w:rPr>
        <w:t xml:space="preserve">Head of </w:t>
      </w:r>
      <w:r w:rsidR="008756A0" w:rsidRPr="00337C03">
        <w:rPr>
          <w:rFonts w:ascii="Open Sans" w:hAnsi="Open Sans" w:cs="Open Sans"/>
          <w:sz w:val="18"/>
          <w:szCs w:val="18"/>
        </w:rPr>
        <w:t xml:space="preserve">the Centre for Marketing and </w:t>
      </w:r>
      <w:r w:rsidR="00337C03">
        <w:rPr>
          <w:rFonts w:ascii="Open Sans" w:hAnsi="Open Sans" w:cs="Open Sans"/>
          <w:sz w:val="18"/>
          <w:szCs w:val="18"/>
        </w:rPr>
        <w:t>C</w:t>
      </w:r>
      <w:r w:rsidR="008756A0" w:rsidRPr="00337C03">
        <w:rPr>
          <w:rFonts w:ascii="Open Sans" w:hAnsi="Open Sans" w:cs="Open Sans"/>
          <w:sz w:val="18"/>
          <w:szCs w:val="18"/>
        </w:rPr>
        <w:t>ommunication</w:t>
      </w:r>
      <w:r w:rsidRPr="00337C03">
        <w:rPr>
          <w:rFonts w:ascii="Open Sans" w:hAnsi="Open Sans" w:cs="Open Sans"/>
          <w:sz w:val="18"/>
          <w:szCs w:val="18"/>
        </w:rPr>
        <w:t>.</w:t>
      </w:r>
    </w:p>
    <w:p w14:paraId="5E90761C" w14:textId="77777777" w:rsidR="00CE29D8" w:rsidRPr="002764A5" w:rsidRDefault="00E530C2" w:rsidP="00337C03">
      <w:pPr>
        <w:pStyle w:val="Zkladntext"/>
        <w:ind w:left="126"/>
        <w:rPr>
          <w:rFonts w:ascii="Open Sans" w:hAnsi="Open Sans" w:cs="Open Sans"/>
          <w:sz w:val="18"/>
          <w:szCs w:val="18"/>
        </w:rPr>
      </w:pPr>
      <w:r w:rsidRPr="002764A5">
        <w:rPr>
          <w:rFonts w:ascii="Open Sans" w:hAnsi="Open Sans" w:cs="Open Sans"/>
          <w:sz w:val="18"/>
          <w:szCs w:val="18"/>
        </w:rPr>
        <w:t>Secretary.</w:t>
      </w:r>
    </w:p>
    <w:p w14:paraId="670FE956" w14:textId="77777777" w:rsidR="001B1270" w:rsidRPr="002764A5" w:rsidRDefault="001B1270">
      <w:pPr>
        <w:rPr>
          <w:rFonts w:ascii="Open Sans" w:hAnsi="Open Sans" w:cs="Open Sans"/>
          <w:sz w:val="18"/>
          <w:szCs w:val="18"/>
        </w:rPr>
        <w:sectPr w:rsidR="001B1270" w:rsidRPr="002764A5">
          <w:type w:val="continuous"/>
          <w:pgSz w:w="16850" w:h="11910" w:orient="landscape"/>
          <w:pgMar w:top="1100" w:right="1300" w:bottom="280" w:left="1300" w:header="708" w:footer="708" w:gutter="0"/>
          <w:cols w:num="2" w:space="708" w:equalWidth="0">
            <w:col w:w="6828" w:space="528"/>
            <w:col w:w="6894"/>
          </w:cols>
        </w:sectPr>
      </w:pPr>
    </w:p>
    <w:p w14:paraId="687767EC" w14:textId="77777777" w:rsidR="001B1270" w:rsidRPr="002764A5" w:rsidRDefault="001B1270">
      <w:pPr>
        <w:pStyle w:val="Zkladntext"/>
        <w:spacing w:before="2"/>
        <w:rPr>
          <w:rFonts w:ascii="Open Sans" w:hAnsi="Open Sans" w:cs="Open Sans"/>
          <w:sz w:val="18"/>
          <w:szCs w:val="18"/>
        </w:rPr>
      </w:pPr>
    </w:p>
    <w:p w14:paraId="47DAC737" w14:textId="77777777" w:rsidR="001B1270" w:rsidRPr="002764A5" w:rsidRDefault="001B1270">
      <w:pPr>
        <w:rPr>
          <w:rFonts w:ascii="Open Sans" w:hAnsi="Open Sans" w:cs="Open Sans"/>
          <w:sz w:val="18"/>
          <w:szCs w:val="18"/>
        </w:rPr>
        <w:sectPr w:rsidR="001B1270" w:rsidRPr="002764A5">
          <w:pgSz w:w="16850" w:h="11910" w:orient="landscape"/>
          <w:pgMar w:top="1100" w:right="1300" w:bottom="1160" w:left="1300" w:header="0" w:footer="968" w:gutter="0"/>
          <w:cols w:space="708"/>
        </w:sectPr>
      </w:pPr>
    </w:p>
    <w:p w14:paraId="79B1FDD3" w14:textId="363F48A4" w:rsidR="00CE29D8" w:rsidRPr="00D41BB6" w:rsidRDefault="00246674" w:rsidP="00434130">
      <w:pPr>
        <w:pStyle w:val="Nadpis3"/>
        <w:numPr>
          <w:ilvl w:val="1"/>
          <w:numId w:val="8"/>
        </w:numPr>
        <w:tabs>
          <w:tab w:val="left" w:pos="487"/>
          <w:tab w:val="left" w:pos="1417"/>
          <w:tab w:val="left" w:pos="2586"/>
          <w:tab w:val="left" w:pos="3560"/>
          <w:tab w:val="left" w:pos="6379"/>
        </w:tabs>
        <w:spacing w:before="6"/>
        <w:ind w:left="486" w:hanging="361"/>
        <w:jc w:val="both"/>
        <w:rPr>
          <w:rFonts w:ascii="Open Sans" w:hAnsi="Open Sans" w:cs="Open Sans"/>
          <w:sz w:val="18"/>
          <w:szCs w:val="18"/>
        </w:rPr>
      </w:pPr>
      <w:r w:rsidRPr="00D41BB6">
        <w:rPr>
          <w:rFonts w:ascii="Open Sans" w:hAnsi="Open Sans" w:cs="Open Sans"/>
          <w:sz w:val="18"/>
          <w:szCs w:val="18"/>
        </w:rPr>
        <w:t>EXPAND</w:t>
      </w:r>
      <w:r w:rsidR="00111312" w:rsidRPr="00D41BB6">
        <w:rPr>
          <w:rFonts w:ascii="Open Sans" w:hAnsi="Open Sans" w:cs="Open Sans"/>
          <w:sz w:val="18"/>
          <w:szCs w:val="18"/>
        </w:rPr>
        <w:t>ING</w:t>
      </w:r>
      <w:r w:rsidRPr="00D41BB6">
        <w:rPr>
          <w:rFonts w:ascii="Open Sans" w:hAnsi="Open Sans" w:cs="Open Sans"/>
          <w:sz w:val="18"/>
          <w:szCs w:val="18"/>
        </w:rPr>
        <w:t xml:space="preserve"> INTERNATIONAL MOBILITY</w:t>
      </w:r>
      <w:r w:rsidR="00BF2C95" w:rsidRPr="00D41BB6">
        <w:rPr>
          <w:rFonts w:ascii="Open Sans" w:hAnsi="Open Sans" w:cs="Open Sans"/>
          <w:sz w:val="18"/>
          <w:szCs w:val="18"/>
        </w:rPr>
        <w:t xml:space="preserve"> </w:t>
      </w:r>
      <w:r w:rsidRPr="00D41BB6">
        <w:rPr>
          <w:rFonts w:ascii="Open Sans" w:hAnsi="Open Sans" w:cs="Open Sans"/>
          <w:sz w:val="18"/>
          <w:szCs w:val="18"/>
        </w:rPr>
        <w:t>AND GLOBALCOMPETENCIES OF STUDENTS</w:t>
      </w:r>
      <w:r w:rsidR="00D41BB6" w:rsidRPr="00D41BB6">
        <w:rPr>
          <w:rFonts w:ascii="Open Sans" w:hAnsi="Open Sans" w:cs="Open Sans"/>
          <w:sz w:val="18"/>
          <w:szCs w:val="18"/>
        </w:rPr>
        <w:t xml:space="preserve"> </w:t>
      </w:r>
      <w:r w:rsidR="00E530C2" w:rsidRPr="00D41BB6">
        <w:rPr>
          <w:rFonts w:ascii="Open Sans" w:hAnsi="Open Sans" w:cs="Open Sans"/>
          <w:sz w:val="18"/>
          <w:szCs w:val="18"/>
        </w:rPr>
        <w:t xml:space="preserve">AND </w:t>
      </w:r>
      <w:r w:rsidRPr="00D41BB6">
        <w:rPr>
          <w:rFonts w:ascii="Open Sans" w:hAnsi="Open Sans" w:cs="Open Sans"/>
          <w:sz w:val="18"/>
          <w:szCs w:val="18"/>
        </w:rPr>
        <w:t>STAFF</w:t>
      </w:r>
    </w:p>
    <w:p w14:paraId="3C6373A0" w14:textId="77777777" w:rsidR="001B1270" w:rsidRPr="002764A5" w:rsidRDefault="001B1270">
      <w:pPr>
        <w:pStyle w:val="Zkladntext"/>
        <w:spacing w:before="2"/>
        <w:rPr>
          <w:rFonts w:ascii="Open Sans" w:hAnsi="Open Sans" w:cs="Open Sans"/>
          <w:b/>
          <w:sz w:val="18"/>
          <w:szCs w:val="18"/>
        </w:rPr>
      </w:pPr>
    </w:p>
    <w:p w14:paraId="4E579139" w14:textId="77777777" w:rsidR="00CE29D8" w:rsidRPr="002764A5" w:rsidRDefault="00E530C2" w:rsidP="00D41BB6">
      <w:pPr>
        <w:pStyle w:val="Nadpis3"/>
        <w:spacing w:before="1"/>
        <w:jc w:val="both"/>
        <w:rPr>
          <w:rFonts w:ascii="Open Sans" w:hAnsi="Open Sans" w:cs="Open Sans"/>
          <w:sz w:val="18"/>
          <w:szCs w:val="18"/>
        </w:rPr>
      </w:pPr>
      <w:r w:rsidRPr="002764A5">
        <w:rPr>
          <w:rFonts w:ascii="Open Sans" w:hAnsi="Open Sans" w:cs="Open Sans"/>
          <w:color w:val="395890"/>
          <w:spacing w:val="-1"/>
          <w:sz w:val="18"/>
          <w:szCs w:val="18"/>
        </w:rPr>
        <w:t xml:space="preserve">Measurable </w:t>
      </w:r>
      <w:r w:rsidRPr="002764A5">
        <w:rPr>
          <w:rFonts w:ascii="Open Sans" w:hAnsi="Open Sans" w:cs="Open Sans"/>
          <w:color w:val="395890"/>
          <w:sz w:val="18"/>
          <w:szCs w:val="18"/>
        </w:rPr>
        <w:t>indicators of the specific objective</w:t>
      </w:r>
    </w:p>
    <w:p w14:paraId="106B1838" w14:textId="77777777" w:rsidR="001B1270" w:rsidRPr="002764A5" w:rsidRDefault="001B1270" w:rsidP="00D41BB6">
      <w:pPr>
        <w:pStyle w:val="Zkladntext"/>
        <w:spacing w:before="5"/>
        <w:jc w:val="both"/>
        <w:rPr>
          <w:rFonts w:ascii="Open Sans" w:hAnsi="Open Sans" w:cs="Open Sans"/>
          <w:b/>
          <w:sz w:val="18"/>
          <w:szCs w:val="18"/>
        </w:rPr>
      </w:pPr>
    </w:p>
    <w:p w14:paraId="6FC88010" w14:textId="475328F7" w:rsidR="00CE29D8" w:rsidRPr="007A2130" w:rsidRDefault="00E530C2" w:rsidP="007A2130">
      <w:pPr>
        <w:pStyle w:val="Odstavecseseznamem"/>
        <w:numPr>
          <w:ilvl w:val="2"/>
          <w:numId w:val="8"/>
        </w:numPr>
        <w:tabs>
          <w:tab w:val="left" w:pos="846"/>
          <w:tab w:val="left" w:pos="847"/>
        </w:tabs>
        <w:jc w:val="both"/>
        <w:rPr>
          <w:rFonts w:ascii="Open Sans" w:hAnsi="Open Sans" w:cs="Open Sans"/>
          <w:sz w:val="18"/>
          <w:szCs w:val="18"/>
        </w:rPr>
      </w:pPr>
      <w:r w:rsidRPr="002764A5">
        <w:rPr>
          <w:rFonts w:ascii="Open Sans" w:hAnsi="Open Sans" w:cs="Open Sans"/>
          <w:sz w:val="18"/>
          <w:szCs w:val="18"/>
        </w:rPr>
        <w:t>Promoting the involvement of students and academic and non-academic staff</w:t>
      </w:r>
      <w:r w:rsidR="007A2130">
        <w:rPr>
          <w:rFonts w:ascii="Open Sans" w:hAnsi="Open Sans" w:cs="Open Sans"/>
          <w:sz w:val="18"/>
          <w:szCs w:val="18"/>
        </w:rPr>
        <w:t xml:space="preserve"> </w:t>
      </w:r>
      <w:r w:rsidRPr="007A2130">
        <w:rPr>
          <w:rFonts w:ascii="Open Sans" w:hAnsi="Open Sans" w:cs="Open Sans"/>
          <w:sz w:val="18"/>
          <w:szCs w:val="18"/>
        </w:rPr>
        <w:t xml:space="preserve">for </w:t>
      </w:r>
      <w:r w:rsidR="001A38E4" w:rsidRPr="007A2130">
        <w:rPr>
          <w:rFonts w:ascii="Open Sans" w:hAnsi="Open Sans" w:cs="Open Sans"/>
          <w:sz w:val="18"/>
          <w:szCs w:val="18"/>
        </w:rPr>
        <w:t>international mobilities</w:t>
      </w:r>
      <w:r w:rsidRPr="007A2130">
        <w:rPr>
          <w:rFonts w:ascii="Open Sans" w:hAnsi="Open Sans" w:cs="Open Sans"/>
          <w:sz w:val="18"/>
          <w:szCs w:val="18"/>
        </w:rPr>
        <w:t xml:space="preserve"> (15</w:t>
      </w:r>
      <w:r w:rsidR="001A38E4" w:rsidRPr="007A2130">
        <w:rPr>
          <w:rFonts w:ascii="Open Sans" w:hAnsi="Open Sans" w:cs="Open Sans"/>
          <w:sz w:val="18"/>
          <w:szCs w:val="18"/>
        </w:rPr>
        <w:t xml:space="preserve"> per </w:t>
      </w:r>
      <w:r w:rsidRPr="007A2130">
        <w:rPr>
          <w:rFonts w:ascii="Open Sans" w:hAnsi="Open Sans" w:cs="Open Sans"/>
          <w:sz w:val="18"/>
          <w:szCs w:val="18"/>
        </w:rPr>
        <w:t>year).</w:t>
      </w:r>
    </w:p>
    <w:p w14:paraId="013D95A8" w14:textId="27F484AD" w:rsidR="00CE29D8" w:rsidRPr="007A2130" w:rsidRDefault="00E530C2" w:rsidP="007A2130">
      <w:pPr>
        <w:pStyle w:val="Odstavecseseznamem"/>
        <w:numPr>
          <w:ilvl w:val="2"/>
          <w:numId w:val="8"/>
        </w:numPr>
        <w:tabs>
          <w:tab w:val="left" w:pos="846"/>
          <w:tab w:val="left" w:pos="847"/>
        </w:tabs>
        <w:spacing w:before="6"/>
        <w:jc w:val="both"/>
        <w:rPr>
          <w:rFonts w:ascii="Open Sans" w:hAnsi="Open Sans" w:cs="Open Sans"/>
          <w:sz w:val="18"/>
          <w:szCs w:val="18"/>
        </w:rPr>
      </w:pPr>
      <w:r w:rsidRPr="002764A5">
        <w:rPr>
          <w:rFonts w:ascii="Open Sans" w:hAnsi="Open Sans" w:cs="Open Sans"/>
          <w:sz w:val="18"/>
          <w:szCs w:val="18"/>
        </w:rPr>
        <w:t xml:space="preserve">Regular </w:t>
      </w:r>
      <w:r w:rsidR="001A38E4" w:rsidRPr="002764A5">
        <w:rPr>
          <w:rFonts w:ascii="Open Sans" w:hAnsi="Open Sans" w:cs="Open Sans"/>
          <w:sz w:val="18"/>
          <w:szCs w:val="18"/>
        </w:rPr>
        <w:t xml:space="preserve">organization of </w:t>
      </w:r>
      <w:r w:rsidRPr="002764A5">
        <w:rPr>
          <w:rFonts w:ascii="Open Sans" w:hAnsi="Open Sans" w:cs="Open Sans"/>
          <w:sz w:val="18"/>
          <w:szCs w:val="18"/>
        </w:rPr>
        <w:t>Erasmus+ workshops and webinars on opportunities</w:t>
      </w:r>
      <w:r w:rsidR="007A2130">
        <w:rPr>
          <w:rFonts w:ascii="Open Sans" w:hAnsi="Open Sans" w:cs="Open Sans"/>
          <w:sz w:val="18"/>
          <w:szCs w:val="18"/>
        </w:rPr>
        <w:t xml:space="preserve"> </w:t>
      </w:r>
      <w:r w:rsidR="001A38E4" w:rsidRPr="007A2130">
        <w:rPr>
          <w:rFonts w:ascii="Open Sans" w:hAnsi="Open Sans" w:cs="Open Sans"/>
          <w:sz w:val="18"/>
          <w:szCs w:val="18"/>
        </w:rPr>
        <w:t>for studying abroad etc. (2 times per year).</w:t>
      </w:r>
    </w:p>
    <w:p w14:paraId="32A2FA04" w14:textId="21D4E8CB" w:rsidR="00CE29D8" w:rsidRPr="002764A5" w:rsidRDefault="00E530C2" w:rsidP="00D41BB6">
      <w:pPr>
        <w:pStyle w:val="Odstavecseseznamem"/>
        <w:numPr>
          <w:ilvl w:val="2"/>
          <w:numId w:val="8"/>
        </w:numPr>
        <w:tabs>
          <w:tab w:val="left" w:pos="846"/>
          <w:tab w:val="left" w:pos="847"/>
        </w:tabs>
        <w:spacing w:before="6" w:line="261" w:lineRule="auto"/>
        <w:ind w:left="846" w:right="63"/>
        <w:jc w:val="both"/>
        <w:rPr>
          <w:rFonts w:ascii="Open Sans" w:hAnsi="Open Sans" w:cs="Open Sans"/>
          <w:sz w:val="18"/>
          <w:szCs w:val="18"/>
        </w:rPr>
      </w:pPr>
      <w:r w:rsidRPr="002764A5">
        <w:rPr>
          <w:rFonts w:ascii="Open Sans" w:hAnsi="Open Sans" w:cs="Open Sans"/>
          <w:sz w:val="18"/>
          <w:szCs w:val="18"/>
        </w:rPr>
        <w:t xml:space="preserve">Information platforms </w:t>
      </w:r>
      <w:r w:rsidR="001A38E4" w:rsidRPr="002764A5">
        <w:rPr>
          <w:rFonts w:ascii="Open Sans" w:hAnsi="Open Sans" w:cs="Open Sans"/>
          <w:sz w:val="18"/>
          <w:szCs w:val="18"/>
        </w:rPr>
        <w:t>for</w:t>
      </w:r>
      <w:r w:rsidRPr="002764A5">
        <w:rPr>
          <w:rFonts w:ascii="Open Sans" w:hAnsi="Open Sans" w:cs="Open Sans"/>
          <w:sz w:val="18"/>
          <w:szCs w:val="18"/>
        </w:rPr>
        <w:t xml:space="preserve"> international mobilit</w:t>
      </w:r>
      <w:r w:rsidR="001A38E4" w:rsidRPr="002764A5">
        <w:rPr>
          <w:rFonts w:ascii="Open Sans" w:hAnsi="Open Sans" w:cs="Open Sans"/>
          <w:sz w:val="18"/>
          <w:szCs w:val="18"/>
        </w:rPr>
        <w:t>ies</w:t>
      </w:r>
      <w:r w:rsidRPr="002764A5">
        <w:rPr>
          <w:rFonts w:ascii="Open Sans" w:hAnsi="Open Sans" w:cs="Open Sans"/>
          <w:sz w:val="18"/>
          <w:szCs w:val="18"/>
        </w:rPr>
        <w:t xml:space="preserve"> for students and academic</w:t>
      </w:r>
      <w:r w:rsidR="001A38E4" w:rsidRPr="002764A5">
        <w:rPr>
          <w:rFonts w:ascii="Open Sans" w:hAnsi="Open Sans" w:cs="Open Sans"/>
          <w:sz w:val="18"/>
          <w:szCs w:val="18"/>
        </w:rPr>
        <w:t xml:space="preserve"> staff</w:t>
      </w:r>
      <w:r w:rsidRPr="002764A5">
        <w:rPr>
          <w:rFonts w:ascii="Open Sans" w:hAnsi="Open Sans" w:cs="Open Sans"/>
          <w:sz w:val="18"/>
          <w:szCs w:val="18"/>
        </w:rPr>
        <w:t xml:space="preserve"> (50).</w:t>
      </w:r>
    </w:p>
    <w:p w14:paraId="315E36D5" w14:textId="6CD82B5D" w:rsidR="00CE29D8" w:rsidRPr="002764A5" w:rsidRDefault="00E530C2" w:rsidP="00D41BB6">
      <w:pPr>
        <w:pStyle w:val="Odstavecseseznamem"/>
        <w:numPr>
          <w:ilvl w:val="2"/>
          <w:numId w:val="8"/>
        </w:numPr>
        <w:tabs>
          <w:tab w:val="left" w:pos="846"/>
          <w:tab w:val="left" w:pos="847"/>
        </w:tabs>
        <w:spacing w:line="206" w:lineRule="exact"/>
        <w:jc w:val="both"/>
        <w:rPr>
          <w:rFonts w:ascii="Open Sans" w:hAnsi="Open Sans" w:cs="Open Sans"/>
          <w:sz w:val="18"/>
          <w:szCs w:val="18"/>
        </w:rPr>
      </w:pPr>
      <w:r w:rsidRPr="002764A5">
        <w:rPr>
          <w:rFonts w:ascii="Open Sans" w:hAnsi="Open Sans" w:cs="Open Sans"/>
          <w:sz w:val="18"/>
          <w:szCs w:val="18"/>
        </w:rPr>
        <w:t>Language and other courses for students</w:t>
      </w:r>
      <w:r w:rsidR="001A38E4" w:rsidRPr="002764A5">
        <w:rPr>
          <w:rFonts w:ascii="Open Sans" w:hAnsi="Open Sans" w:cs="Open Sans"/>
          <w:sz w:val="18"/>
          <w:szCs w:val="18"/>
        </w:rPr>
        <w:t>, as well as</w:t>
      </w:r>
      <w:r w:rsidRPr="002764A5">
        <w:rPr>
          <w:rFonts w:ascii="Open Sans" w:hAnsi="Open Sans" w:cs="Open Sans"/>
          <w:sz w:val="18"/>
          <w:szCs w:val="18"/>
        </w:rPr>
        <w:t xml:space="preserve"> academic and non-academic staff (20).</w:t>
      </w:r>
    </w:p>
    <w:p w14:paraId="066A6462" w14:textId="77777777" w:rsidR="001B1270" w:rsidRPr="002764A5" w:rsidRDefault="001B1270" w:rsidP="00D41BB6">
      <w:pPr>
        <w:pStyle w:val="Zkladntext"/>
        <w:spacing w:before="3"/>
        <w:jc w:val="both"/>
        <w:rPr>
          <w:rFonts w:ascii="Open Sans" w:hAnsi="Open Sans" w:cs="Open Sans"/>
          <w:sz w:val="18"/>
          <w:szCs w:val="18"/>
        </w:rPr>
      </w:pPr>
    </w:p>
    <w:p w14:paraId="3A99BB03" w14:textId="3DCACF08" w:rsidR="00CE29D8" w:rsidRPr="002764A5" w:rsidRDefault="009E444B" w:rsidP="00D41BB6">
      <w:pPr>
        <w:pStyle w:val="Nadpis3"/>
        <w:jc w:val="both"/>
        <w:rPr>
          <w:rFonts w:ascii="Open Sans" w:hAnsi="Open Sans" w:cs="Open Sans"/>
          <w:sz w:val="18"/>
          <w:szCs w:val="18"/>
        </w:rPr>
      </w:pPr>
      <w:r w:rsidRPr="002764A5">
        <w:rPr>
          <w:rFonts w:ascii="Open Sans" w:hAnsi="Open Sans" w:cs="Open Sans"/>
          <w:color w:val="395890"/>
          <w:spacing w:val="-2"/>
          <w:sz w:val="18"/>
          <w:szCs w:val="18"/>
        </w:rPr>
        <w:t>Ways to achieve strategic changes</w:t>
      </w:r>
    </w:p>
    <w:p w14:paraId="36A83526" w14:textId="77777777" w:rsidR="001B1270" w:rsidRPr="002764A5" w:rsidRDefault="001B1270" w:rsidP="00D41BB6">
      <w:pPr>
        <w:pStyle w:val="Zkladntext"/>
        <w:spacing w:before="5"/>
        <w:jc w:val="both"/>
        <w:rPr>
          <w:rFonts w:ascii="Open Sans" w:hAnsi="Open Sans" w:cs="Open Sans"/>
          <w:b/>
          <w:sz w:val="18"/>
          <w:szCs w:val="18"/>
        </w:rPr>
      </w:pPr>
    </w:p>
    <w:p w14:paraId="222FDEF6" w14:textId="16966802" w:rsidR="005C1941" w:rsidRPr="002764A5" w:rsidRDefault="005C1941" w:rsidP="00D41BB6">
      <w:pPr>
        <w:pStyle w:val="Odstavecseseznamem"/>
        <w:numPr>
          <w:ilvl w:val="2"/>
          <w:numId w:val="8"/>
        </w:numPr>
        <w:tabs>
          <w:tab w:val="left" w:pos="847"/>
        </w:tabs>
        <w:spacing w:line="254" w:lineRule="auto"/>
        <w:ind w:left="846" w:right="51"/>
        <w:jc w:val="both"/>
        <w:rPr>
          <w:rFonts w:ascii="Open Sans" w:hAnsi="Open Sans" w:cs="Open Sans"/>
          <w:sz w:val="18"/>
          <w:szCs w:val="18"/>
        </w:rPr>
      </w:pPr>
      <w:r w:rsidRPr="002764A5">
        <w:rPr>
          <w:rFonts w:ascii="Open Sans" w:hAnsi="Open Sans" w:cs="Open Sans"/>
          <w:sz w:val="18"/>
          <w:szCs w:val="18"/>
        </w:rPr>
        <w:t xml:space="preserve">Motivate students and academic staff to participate in both short-term and long-term international mobilities to strengthen the quality of </w:t>
      </w:r>
      <w:r w:rsidR="003E6CC6" w:rsidRPr="002764A5">
        <w:rPr>
          <w:rFonts w:ascii="Open Sans" w:hAnsi="Open Sans" w:cs="Open Sans"/>
          <w:sz w:val="18"/>
          <w:szCs w:val="18"/>
        </w:rPr>
        <w:t xml:space="preserve">international </w:t>
      </w:r>
      <w:r w:rsidRPr="002764A5">
        <w:rPr>
          <w:rFonts w:ascii="Open Sans" w:hAnsi="Open Sans" w:cs="Open Sans"/>
          <w:sz w:val="18"/>
          <w:szCs w:val="18"/>
        </w:rPr>
        <w:t>collaboration and develop international partnerships.</w:t>
      </w:r>
    </w:p>
    <w:p w14:paraId="21895172" w14:textId="33AC6054" w:rsidR="005C1941" w:rsidRPr="002764A5" w:rsidRDefault="005C1941" w:rsidP="00D41BB6">
      <w:pPr>
        <w:pStyle w:val="Odstavecseseznamem"/>
        <w:numPr>
          <w:ilvl w:val="2"/>
          <w:numId w:val="8"/>
        </w:numPr>
        <w:tabs>
          <w:tab w:val="left" w:pos="847"/>
        </w:tabs>
        <w:spacing w:line="254" w:lineRule="auto"/>
        <w:ind w:left="846" w:right="51"/>
        <w:jc w:val="both"/>
        <w:rPr>
          <w:rFonts w:ascii="Open Sans" w:hAnsi="Open Sans" w:cs="Open Sans"/>
          <w:sz w:val="18"/>
          <w:szCs w:val="18"/>
        </w:rPr>
      </w:pPr>
      <w:r w:rsidRPr="002764A5">
        <w:rPr>
          <w:rFonts w:ascii="Open Sans" w:hAnsi="Open Sans" w:cs="Open Sans"/>
          <w:sz w:val="18"/>
          <w:szCs w:val="18"/>
        </w:rPr>
        <w:t>Support flexible types of mobilities for students and staff (e.g., virtual, blended, or short-term mobilities).</w:t>
      </w:r>
    </w:p>
    <w:p w14:paraId="2C06403B" w14:textId="54BE80C2" w:rsidR="005C1941" w:rsidRPr="002764A5" w:rsidRDefault="005C1941" w:rsidP="00D41BB6">
      <w:pPr>
        <w:pStyle w:val="Odstavecseseznamem"/>
        <w:numPr>
          <w:ilvl w:val="2"/>
          <w:numId w:val="8"/>
        </w:numPr>
        <w:tabs>
          <w:tab w:val="left" w:pos="847"/>
        </w:tabs>
        <w:spacing w:line="254" w:lineRule="auto"/>
        <w:ind w:left="846" w:right="51"/>
        <w:jc w:val="both"/>
        <w:rPr>
          <w:rFonts w:ascii="Open Sans" w:hAnsi="Open Sans" w:cs="Open Sans"/>
          <w:sz w:val="18"/>
          <w:szCs w:val="18"/>
        </w:rPr>
      </w:pPr>
      <w:r w:rsidRPr="002764A5">
        <w:rPr>
          <w:rFonts w:ascii="Open Sans" w:hAnsi="Open Sans" w:cs="Open Sans"/>
          <w:sz w:val="18"/>
          <w:szCs w:val="18"/>
        </w:rPr>
        <w:t>Encourage academic staff participation in international conferences and research stays to enhance their professional and language skills and prepare them for involvement in international project calls.</w:t>
      </w:r>
    </w:p>
    <w:p w14:paraId="06DAEBA8" w14:textId="6FF6230F" w:rsidR="005C1941" w:rsidRPr="002764A5" w:rsidRDefault="005C1941" w:rsidP="00D41BB6">
      <w:pPr>
        <w:pStyle w:val="Odstavecseseznamem"/>
        <w:numPr>
          <w:ilvl w:val="2"/>
          <w:numId w:val="8"/>
        </w:numPr>
        <w:tabs>
          <w:tab w:val="left" w:pos="847"/>
        </w:tabs>
        <w:spacing w:line="254" w:lineRule="auto"/>
        <w:ind w:left="846" w:right="51"/>
        <w:jc w:val="both"/>
        <w:rPr>
          <w:rFonts w:ascii="Open Sans" w:hAnsi="Open Sans" w:cs="Open Sans"/>
          <w:sz w:val="18"/>
          <w:szCs w:val="18"/>
        </w:rPr>
      </w:pPr>
      <w:r w:rsidRPr="002764A5">
        <w:rPr>
          <w:rFonts w:ascii="Open Sans" w:hAnsi="Open Sans" w:cs="Open Sans"/>
          <w:sz w:val="18"/>
          <w:szCs w:val="18"/>
        </w:rPr>
        <w:t>Support student participation in international conferences to improve academic success, professional expertise, and language competencies.</w:t>
      </w:r>
    </w:p>
    <w:p w14:paraId="178F45CE" w14:textId="38679FB6" w:rsidR="005C1941" w:rsidRPr="002764A5" w:rsidRDefault="005C1941" w:rsidP="00D41BB6">
      <w:pPr>
        <w:pStyle w:val="Odstavecseseznamem"/>
        <w:numPr>
          <w:ilvl w:val="2"/>
          <w:numId w:val="8"/>
        </w:numPr>
        <w:tabs>
          <w:tab w:val="left" w:pos="847"/>
        </w:tabs>
        <w:spacing w:line="254" w:lineRule="auto"/>
        <w:ind w:left="846" w:right="51"/>
        <w:jc w:val="both"/>
        <w:rPr>
          <w:rFonts w:ascii="Open Sans" w:hAnsi="Open Sans" w:cs="Open Sans"/>
          <w:sz w:val="18"/>
          <w:szCs w:val="18"/>
        </w:rPr>
      </w:pPr>
      <w:r w:rsidRPr="002764A5">
        <w:rPr>
          <w:rFonts w:ascii="Open Sans" w:hAnsi="Open Sans" w:cs="Open Sans"/>
          <w:sz w:val="18"/>
          <w:szCs w:val="18"/>
        </w:rPr>
        <w:t>Increase the level of language proficiency among students, academic, and non-academic staff.</w:t>
      </w:r>
    </w:p>
    <w:p w14:paraId="6E75A508" w14:textId="0E71FD91" w:rsidR="005C1941" w:rsidRPr="002764A5" w:rsidRDefault="005C1941" w:rsidP="00D41BB6">
      <w:pPr>
        <w:pStyle w:val="Odstavecseseznamem"/>
        <w:numPr>
          <w:ilvl w:val="2"/>
          <w:numId w:val="8"/>
        </w:numPr>
        <w:tabs>
          <w:tab w:val="left" w:pos="847"/>
        </w:tabs>
        <w:spacing w:line="254" w:lineRule="auto"/>
        <w:ind w:left="846" w:right="51"/>
        <w:jc w:val="both"/>
        <w:rPr>
          <w:rFonts w:ascii="Open Sans" w:hAnsi="Open Sans" w:cs="Open Sans"/>
          <w:sz w:val="18"/>
          <w:szCs w:val="18"/>
        </w:rPr>
      </w:pPr>
      <w:r w:rsidRPr="002764A5">
        <w:rPr>
          <w:rFonts w:ascii="Open Sans" w:hAnsi="Open Sans" w:cs="Open Sans"/>
          <w:sz w:val="18"/>
          <w:szCs w:val="18"/>
        </w:rPr>
        <w:t>Prepare students for participation in the globalizing European space, respecting the cultural and linguistic differences of the countries and regions involved in internationalization.</w:t>
      </w:r>
    </w:p>
    <w:p w14:paraId="065266E3" w14:textId="1395C20A" w:rsidR="00CE29D8" w:rsidRPr="002764A5" w:rsidRDefault="005C1941" w:rsidP="00D41BB6">
      <w:pPr>
        <w:pStyle w:val="Odstavecseseznamem"/>
        <w:numPr>
          <w:ilvl w:val="2"/>
          <w:numId w:val="8"/>
        </w:numPr>
        <w:tabs>
          <w:tab w:val="left" w:pos="847"/>
        </w:tabs>
        <w:spacing w:line="254" w:lineRule="auto"/>
        <w:ind w:left="846" w:right="51"/>
        <w:jc w:val="both"/>
        <w:rPr>
          <w:rFonts w:ascii="Open Sans" w:hAnsi="Open Sans" w:cs="Open Sans"/>
          <w:sz w:val="18"/>
          <w:szCs w:val="18"/>
        </w:rPr>
      </w:pPr>
      <w:r w:rsidRPr="002764A5">
        <w:rPr>
          <w:rFonts w:ascii="Open Sans" w:hAnsi="Open Sans" w:cs="Open Sans"/>
          <w:sz w:val="18"/>
          <w:szCs w:val="18"/>
        </w:rPr>
        <w:t>Regularly train coordinators and administrators of international mobilities at all levels.</w:t>
      </w:r>
    </w:p>
    <w:p w14:paraId="793E21C4" w14:textId="77777777" w:rsidR="001B1270" w:rsidRPr="002764A5" w:rsidRDefault="001B1270" w:rsidP="00D41BB6">
      <w:pPr>
        <w:pStyle w:val="Zkladntext"/>
        <w:spacing w:before="7"/>
        <w:jc w:val="both"/>
        <w:rPr>
          <w:rFonts w:ascii="Open Sans" w:hAnsi="Open Sans" w:cs="Open Sans"/>
          <w:sz w:val="18"/>
          <w:szCs w:val="18"/>
        </w:rPr>
      </w:pPr>
    </w:p>
    <w:p w14:paraId="5B9C3DF8" w14:textId="77777777" w:rsidR="00714D44" w:rsidRDefault="00714D44" w:rsidP="00D41BB6">
      <w:pPr>
        <w:pStyle w:val="Nadpis3"/>
        <w:jc w:val="both"/>
        <w:rPr>
          <w:rFonts w:ascii="Open Sans" w:hAnsi="Open Sans" w:cs="Open Sans"/>
          <w:color w:val="395890"/>
          <w:sz w:val="18"/>
          <w:szCs w:val="18"/>
        </w:rPr>
      </w:pPr>
    </w:p>
    <w:p w14:paraId="19A38887" w14:textId="77777777" w:rsidR="007A2130" w:rsidRDefault="007A2130" w:rsidP="00D41BB6">
      <w:pPr>
        <w:pStyle w:val="Nadpis3"/>
        <w:jc w:val="both"/>
        <w:rPr>
          <w:rFonts w:ascii="Open Sans" w:hAnsi="Open Sans" w:cs="Open Sans"/>
          <w:color w:val="395890"/>
          <w:sz w:val="18"/>
          <w:szCs w:val="18"/>
        </w:rPr>
      </w:pPr>
    </w:p>
    <w:p w14:paraId="2EA07955" w14:textId="77777777" w:rsidR="007A2130" w:rsidRDefault="007A2130" w:rsidP="00D41BB6">
      <w:pPr>
        <w:pStyle w:val="Nadpis3"/>
        <w:jc w:val="both"/>
        <w:rPr>
          <w:rFonts w:ascii="Open Sans" w:hAnsi="Open Sans" w:cs="Open Sans"/>
          <w:color w:val="395890"/>
          <w:sz w:val="18"/>
          <w:szCs w:val="18"/>
        </w:rPr>
      </w:pPr>
    </w:p>
    <w:p w14:paraId="5FA251EA" w14:textId="31B95938" w:rsidR="00CE29D8" w:rsidRPr="002764A5" w:rsidRDefault="00E530C2" w:rsidP="00D41BB6">
      <w:pPr>
        <w:pStyle w:val="Nadpis3"/>
        <w:jc w:val="both"/>
        <w:rPr>
          <w:rFonts w:ascii="Open Sans" w:hAnsi="Open Sans" w:cs="Open Sans"/>
          <w:sz w:val="18"/>
          <w:szCs w:val="18"/>
        </w:rPr>
      </w:pPr>
      <w:r w:rsidRPr="002764A5">
        <w:rPr>
          <w:rFonts w:ascii="Open Sans" w:hAnsi="Open Sans" w:cs="Open Sans"/>
          <w:color w:val="395890"/>
          <w:sz w:val="18"/>
          <w:szCs w:val="18"/>
        </w:rPr>
        <w:t>Measures</w:t>
      </w:r>
    </w:p>
    <w:p w14:paraId="712D65A2" w14:textId="77777777" w:rsidR="001B1270" w:rsidRPr="002764A5" w:rsidRDefault="001B1270" w:rsidP="00D41BB6">
      <w:pPr>
        <w:pStyle w:val="Zkladntext"/>
        <w:spacing w:before="2"/>
        <w:jc w:val="both"/>
        <w:rPr>
          <w:rFonts w:ascii="Open Sans" w:hAnsi="Open Sans" w:cs="Open Sans"/>
          <w:b/>
          <w:sz w:val="18"/>
          <w:szCs w:val="18"/>
        </w:rPr>
      </w:pPr>
    </w:p>
    <w:p w14:paraId="1B4F1433" w14:textId="609D3A98" w:rsidR="005C1941" w:rsidRPr="002764A5" w:rsidRDefault="005C1941" w:rsidP="00D41BB6">
      <w:pPr>
        <w:pStyle w:val="Odstavecseseznamem"/>
        <w:numPr>
          <w:ilvl w:val="2"/>
          <w:numId w:val="8"/>
        </w:numPr>
        <w:tabs>
          <w:tab w:val="left" w:pos="847"/>
        </w:tabs>
        <w:spacing w:before="1" w:line="261" w:lineRule="auto"/>
        <w:ind w:left="846" w:right="58"/>
        <w:jc w:val="both"/>
        <w:rPr>
          <w:rFonts w:ascii="Open Sans" w:hAnsi="Open Sans" w:cs="Open Sans"/>
          <w:sz w:val="18"/>
          <w:szCs w:val="18"/>
        </w:rPr>
      </w:pPr>
      <w:r w:rsidRPr="002764A5">
        <w:rPr>
          <w:rFonts w:ascii="Open Sans" w:hAnsi="Open Sans" w:cs="Open Sans"/>
          <w:sz w:val="18"/>
          <w:szCs w:val="18"/>
        </w:rPr>
        <w:t>Organization of educational activities and training for faculty staff involved in internationalization, and support for participation in training courses and seminars on internationalization offered by external institutions.</w:t>
      </w:r>
    </w:p>
    <w:p w14:paraId="43C69AE1" w14:textId="2C7BF8DF" w:rsidR="005C1941" w:rsidRPr="002764A5" w:rsidRDefault="005C1941" w:rsidP="00D41BB6">
      <w:pPr>
        <w:pStyle w:val="Odstavecseseznamem"/>
        <w:numPr>
          <w:ilvl w:val="2"/>
          <w:numId w:val="8"/>
        </w:numPr>
        <w:tabs>
          <w:tab w:val="left" w:pos="847"/>
        </w:tabs>
        <w:spacing w:before="1" w:line="261" w:lineRule="auto"/>
        <w:ind w:left="846" w:right="58"/>
        <w:jc w:val="both"/>
        <w:rPr>
          <w:rFonts w:ascii="Open Sans" w:hAnsi="Open Sans" w:cs="Open Sans"/>
          <w:sz w:val="18"/>
          <w:szCs w:val="18"/>
        </w:rPr>
      </w:pPr>
      <w:r w:rsidRPr="002764A5">
        <w:rPr>
          <w:rFonts w:ascii="Open Sans" w:hAnsi="Open Sans" w:cs="Open Sans"/>
          <w:sz w:val="18"/>
          <w:szCs w:val="18"/>
        </w:rPr>
        <w:t>Preparation of audiovisual and other support materials for students and staff participating in international mobilities.</w:t>
      </w:r>
    </w:p>
    <w:p w14:paraId="353085FA" w14:textId="3268C7CA" w:rsidR="005C1941" w:rsidRPr="002764A5" w:rsidRDefault="005C1941" w:rsidP="00D41BB6">
      <w:pPr>
        <w:pStyle w:val="Odstavecseseznamem"/>
        <w:numPr>
          <w:ilvl w:val="2"/>
          <w:numId w:val="8"/>
        </w:numPr>
        <w:tabs>
          <w:tab w:val="left" w:pos="847"/>
        </w:tabs>
        <w:spacing w:before="1" w:line="261" w:lineRule="auto"/>
        <w:ind w:left="846" w:right="58"/>
        <w:jc w:val="both"/>
        <w:rPr>
          <w:rFonts w:ascii="Open Sans" w:hAnsi="Open Sans" w:cs="Open Sans"/>
          <w:sz w:val="18"/>
          <w:szCs w:val="18"/>
        </w:rPr>
      </w:pPr>
      <w:r w:rsidRPr="002764A5">
        <w:rPr>
          <w:rFonts w:ascii="Open Sans" w:hAnsi="Open Sans" w:cs="Open Sans"/>
          <w:sz w:val="18"/>
          <w:szCs w:val="18"/>
        </w:rPr>
        <w:t>Creation of tools to consider international mobilities when evaluating academic staff performance.</w:t>
      </w:r>
    </w:p>
    <w:p w14:paraId="2190924D" w14:textId="0B24D466" w:rsidR="005C1941" w:rsidRPr="002764A5" w:rsidRDefault="005C1941" w:rsidP="00D41BB6">
      <w:pPr>
        <w:pStyle w:val="Odstavecseseznamem"/>
        <w:numPr>
          <w:ilvl w:val="2"/>
          <w:numId w:val="8"/>
        </w:numPr>
        <w:tabs>
          <w:tab w:val="left" w:pos="847"/>
        </w:tabs>
        <w:spacing w:before="1" w:line="261" w:lineRule="auto"/>
        <w:ind w:left="846" w:right="58"/>
        <w:jc w:val="both"/>
        <w:rPr>
          <w:rFonts w:ascii="Open Sans" w:hAnsi="Open Sans" w:cs="Open Sans"/>
          <w:sz w:val="18"/>
          <w:szCs w:val="18"/>
        </w:rPr>
      </w:pPr>
      <w:r w:rsidRPr="002764A5">
        <w:rPr>
          <w:rFonts w:ascii="Open Sans" w:hAnsi="Open Sans" w:cs="Open Sans"/>
          <w:sz w:val="18"/>
          <w:szCs w:val="18"/>
        </w:rPr>
        <w:t>Support for the integration of educational segments completed by students during international mobilities into their individual study plans.</w:t>
      </w:r>
    </w:p>
    <w:p w14:paraId="42495C94" w14:textId="5F4C0CF6" w:rsidR="005C1941" w:rsidRPr="002764A5" w:rsidRDefault="005C1941" w:rsidP="00D41BB6">
      <w:pPr>
        <w:pStyle w:val="Odstavecseseznamem"/>
        <w:numPr>
          <w:ilvl w:val="2"/>
          <w:numId w:val="8"/>
        </w:numPr>
        <w:tabs>
          <w:tab w:val="left" w:pos="847"/>
        </w:tabs>
        <w:spacing w:before="1" w:line="261" w:lineRule="auto"/>
        <w:ind w:left="846" w:right="58"/>
        <w:jc w:val="both"/>
        <w:rPr>
          <w:rFonts w:ascii="Open Sans" w:hAnsi="Open Sans" w:cs="Open Sans"/>
          <w:sz w:val="18"/>
          <w:szCs w:val="18"/>
        </w:rPr>
      </w:pPr>
      <w:r w:rsidRPr="002764A5">
        <w:rPr>
          <w:rFonts w:ascii="Open Sans" w:hAnsi="Open Sans" w:cs="Open Sans"/>
          <w:sz w:val="18"/>
          <w:szCs w:val="18"/>
        </w:rPr>
        <w:t>Organization of language courses for students, academic, and non-academic staff.</w:t>
      </w:r>
    </w:p>
    <w:p w14:paraId="137173FB" w14:textId="1BC0081B" w:rsidR="005C1941" w:rsidRPr="002764A5" w:rsidRDefault="005C1941" w:rsidP="00D41BB6">
      <w:pPr>
        <w:pStyle w:val="Odstavecseseznamem"/>
        <w:numPr>
          <w:ilvl w:val="2"/>
          <w:numId w:val="8"/>
        </w:numPr>
        <w:tabs>
          <w:tab w:val="left" w:pos="847"/>
        </w:tabs>
        <w:spacing w:before="1" w:line="261" w:lineRule="auto"/>
        <w:ind w:left="846" w:right="58"/>
        <w:jc w:val="both"/>
        <w:rPr>
          <w:rFonts w:ascii="Open Sans" w:hAnsi="Open Sans" w:cs="Open Sans"/>
          <w:sz w:val="18"/>
          <w:szCs w:val="18"/>
        </w:rPr>
      </w:pPr>
      <w:r w:rsidRPr="002764A5">
        <w:rPr>
          <w:rFonts w:ascii="Open Sans" w:hAnsi="Open Sans" w:cs="Open Sans"/>
          <w:sz w:val="18"/>
          <w:szCs w:val="18"/>
        </w:rPr>
        <w:t>Implementation of the European Commission</w:t>
      </w:r>
      <w:r w:rsidR="00082AED" w:rsidRPr="002764A5">
        <w:rPr>
          <w:rFonts w:ascii="Open Sans" w:hAnsi="Open Sans" w:cs="Open Sans"/>
          <w:sz w:val="18"/>
          <w:szCs w:val="18"/>
        </w:rPr>
        <w:t>’</w:t>
      </w:r>
      <w:r w:rsidRPr="002764A5">
        <w:rPr>
          <w:rFonts w:ascii="Open Sans" w:hAnsi="Open Sans" w:cs="Open Sans"/>
          <w:sz w:val="18"/>
          <w:szCs w:val="18"/>
        </w:rPr>
        <w:t>s Erasmus Without Paper initiative, European Student Card, and other current activities.</w:t>
      </w:r>
    </w:p>
    <w:p w14:paraId="6B6BDFF6" w14:textId="3A5B3F82" w:rsidR="00CE29D8" w:rsidRPr="002764A5" w:rsidRDefault="005C1941" w:rsidP="00D41BB6">
      <w:pPr>
        <w:pStyle w:val="Odstavecseseznamem"/>
        <w:numPr>
          <w:ilvl w:val="2"/>
          <w:numId w:val="8"/>
        </w:numPr>
        <w:tabs>
          <w:tab w:val="left" w:pos="847"/>
        </w:tabs>
        <w:spacing w:before="1" w:line="261" w:lineRule="auto"/>
        <w:ind w:left="846" w:right="58"/>
        <w:jc w:val="both"/>
        <w:rPr>
          <w:rFonts w:ascii="Open Sans" w:hAnsi="Open Sans" w:cs="Open Sans"/>
          <w:sz w:val="18"/>
          <w:szCs w:val="18"/>
        </w:rPr>
      </w:pPr>
      <w:r w:rsidRPr="002764A5">
        <w:rPr>
          <w:rFonts w:ascii="Open Sans" w:hAnsi="Open Sans" w:cs="Open Sans"/>
          <w:sz w:val="18"/>
          <w:szCs w:val="18"/>
        </w:rPr>
        <w:t>Regular updates of the website with information on international mobility opportunities.</w:t>
      </w:r>
    </w:p>
    <w:p w14:paraId="53F54560" w14:textId="13C5F223" w:rsidR="001B1270" w:rsidRPr="002764A5" w:rsidRDefault="001B1270" w:rsidP="00D41BB6">
      <w:pPr>
        <w:tabs>
          <w:tab w:val="left" w:pos="847"/>
          <w:tab w:val="left" w:pos="848"/>
        </w:tabs>
        <w:spacing w:before="79" w:line="247" w:lineRule="auto"/>
        <w:ind w:right="123"/>
        <w:jc w:val="both"/>
        <w:rPr>
          <w:rFonts w:ascii="Open Sans" w:hAnsi="Open Sans" w:cs="Open Sans"/>
          <w:sz w:val="18"/>
          <w:szCs w:val="18"/>
        </w:rPr>
      </w:pPr>
    </w:p>
    <w:p w14:paraId="03736206" w14:textId="72055526" w:rsidR="00CE29D8" w:rsidRPr="002764A5" w:rsidRDefault="006A3296" w:rsidP="00D41BB6">
      <w:pPr>
        <w:pStyle w:val="Nadpis3"/>
        <w:jc w:val="both"/>
        <w:rPr>
          <w:rFonts w:ascii="Open Sans" w:hAnsi="Open Sans" w:cs="Open Sans"/>
          <w:sz w:val="18"/>
          <w:szCs w:val="18"/>
        </w:rPr>
      </w:pPr>
      <w:r w:rsidRPr="002764A5">
        <w:rPr>
          <w:rFonts w:ascii="Open Sans" w:hAnsi="Open Sans" w:cs="Open Sans"/>
          <w:color w:val="395890"/>
          <w:spacing w:val="-1"/>
          <w:sz w:val="18"/>
          <w:szCs w:val="18"/>
        </w:rPr>
        <w:t>Person responsible</w:t>
      </w:r>
    </w:p>
    <w:p w14:paraId="7C84341A" w14:textId="77777777" w:rsidR="001B1270" w:rsidRPr="002764A5" w:rsidRDefault="001B1270" w:rsidP="00D41BB6">
      <w:pPr>
        <w:pStyle w:val="Zkladntext"/>
        <w:spacing w:before="5"/>
        <w:jc w:val="both"/>
        <w:rPr>
          <w:rFonts w:ascii="Open Sans" w:hAnsi="Open Sans" w:cs="Open Sans"/>
          <w:b/>
          <w:sz w:val="18"/>
          <w:szCs w:val="18"/>
        </w:rPr>
      </w:pPr>
    </w:p>
    <w:p w14:paraId="76CFC4ED" w14:textId="77777777" w:rsidR="00CE29D8" w:rsidRPr="002764A5" w:rsidRDefault="00E530C2" w:rsidP="00D41BB6">
      <w:pPr>
        <w:pStyle w:val="Zkladntext"/>
        <w:ind w:left="126"/>
        <w:jc w:val="both"/>
        <w:rPr>
          <w:rFonts w:ascii="Open Sans" w:hAnsi="Open Sans" w:cs="Open Sans"/>
          <w:sz w:val="18"/>
          <w:szCs w:val="18"/>
        </w:rPr>
      </w:pPr>
      <w:r w:rsidRPr="002764A5">
        <w:rPr>
          <w:rFonts w:ascii="Open Sans" w:hAnsi="Open Sans" w:cs="Open Sans"/>
          <w:sz w:val="18"/>
          <w:szCs w:val="18"/>
        </w:rPr>
        <w:t>Vice Dean for Science and International Relations</w:t>
      </w:r>
    </w:p>
    <w:p w14:paraId="1BC29F20" w14:textId="6DA0E5C6" w:rsidR="00CE29D8" w:rsidRPr="002764A5" w:rsidRDefault="00A37475" w:rsidP="00D41BB6">
      <w:pPr>
        <w:pStyle w:val="Zkladntext"/>
        <w:spacing w:before="21"/>
        <w:ind w:left="126"/>
        <w:jc w:val="both"/>
        <w:rPr>
          <w:rFonts w:ascii="Open Sans" w:hAnsi="Open Sans" w:cs="Open Sans"/>
          <w:sz w:val="18"/>
          <w:szCs w:val="18"/>
        </w:rPr>
      </w:pPr>
      <w:r w:rsidRPr="002764A5">
        <w:rPr>
          <w:rFonts w:ascii="Open Sans" w:hAnsi="Open Sans" w:cs="Open Sans"/>
          <w:sz w:val="18"/>
          <w:szCs w:val="18"/>
        </w:rPr>
        <w:t>Vice Dean for Study Affairs and Organization.</w:t>
      </w:r>
    </w:p>
    <w:p w14:paraId="145F5F2D" w14:textId="77777777" w:rsidR="001B1270" w:rsidRPr="002764A5" w:rsidRDefault="001B1270">
      <w:pPr>
        <w:rPr>
          <w:rFonts w:ascii="Open Sans" w:hAnsi="Open Sans" w:cs="Open Sans"/>
          <w:sz w:val="18"/>
          <w:szCs w:val="18"/>
        </w:rPr>
        <w:sectPr w:rsidR="001B1270" w:rsidRPr="002764A5">
          <w:type w:val="continuous"/>
          <w:pgSz w:w="16850" w:h="11910" w:orient="landscape"/>
          <w:pgMar w:top="1100" w:right="1300" w:bottom="280" w:left="1300" w:header="708" w:footer="708" w:gutter="0"/>
          <w:cols w:num="2" w:space="708" w:equalWidth="0">
            <w:col w:w="6833" w:space="523"/>
            <w:col w:w="6894"/>
          </w:cols>
        </w:sectPr>
      </w:pPr>
    </w:p>
    <w:p w14:paraId="29D2FEF1" w14:textId="77777777" w:rsidR="001B1270" w:rsidRPr="002764A5" w:rsidRDefault="001B1270">
      <w:pPr>
        <w:pStyle w:val="Zkladntext"/>
        <w:spacing w:before="1"/>
        <w:rPr>
          <w:rFonts w:ascii="Open Sans" w:hAnsi="Open Sans" w:cs="Open Sans"/>
          <w:sz w:val="18"/>
          <w:szCs w:val="18"/>
        </w:rPr>
      </w:pPr>
    </w:p>
    <w:p w14:paraId="1E8B22DE" w14:textId="77777777" w:rsidR="00CE29D8" w:rsidRPr="003E3661" w:rsidRDefault="00E530C2">
      <w:pPr>
        <w:spacing w:before="60"/>
        <w:ind w:left="126"/>
        <w:rPr>
          <w:rFonts w:ascii="Open Sans" w:hAnsi="Open Sans" w:cs="Open Sans"/>
          <w:b/>
          <w:sz w:val="22"/>
          <w:szCs w:val="22"/>
        </w:rPr>
      </w:pPr>
      <w:r w:rsidRPr="003E3661">
        <w:rPr>
          <w:rFonts w:ascii="Open Sans" w:hAnsi="Open Sans" w:cs="Open Sans"/>
          <w:b/>
          <w:color w:val="395890"/>
          <w:sz w:val="22"/>
          <w:szCs w:val="22"/>
        </w:rPr>
        <w:t>Priority area E</w:t>
      </w:r>
    </w:p>
    <w:p w14:paraId="5AC564C8" w14:textId="77777777" w:rsidR="00CE29D8" w:rsidRPr="00D41BB6" w:rsidRDefault="00E530C2">
      <w:pPr>
        <w:pStyle w:val="Nadpis1"/>
        <w:spacing w:before="152"/>
        <w:rPr>
          <w:rFonts w:ascii="Open Sans" w:hAnsi="Open Sans" w:cs="Open Sans"/>
          <w:sz w:val="22"/>
          <w:szCs w:val="22"/>
        </w:rPr>
      </w:pPr>
      <w:bookmarkStart w:id="10" w:name="_bookmark7"/>
      <w:bookmarkEnd w:id="10"/>
      <w:r w:rsidRPr="00D41BB6">
        <w:rPr>
          <w:rFonts w:ascii="Open Sans" w:hAnsi="Open Sans" w:cs="Open Sans"/>
          <w:sz w:val="22"/>
          <w:szCs w:val="22"/>
        </w:rPr>
        <w:t>HUMAN RESOURCES DEVELOPMENT</w:t>
      </w:r>
    </w:p>
    <w:p w14:paraId="61B82718" w14:textId="77777777" w:rsidR="00CE29D8" w:rsidRPr="00D41BB6" w:rsidRDefault="00E530C2">
      <w:pPr>
        <w:spacing w:before="182"/>
        <w:ind w:left="126"/>
        <w:rPr>
          <w:rFonts w:ascii="Open Sans" w:hAnsi="Open Sans" w:cs="Open Sans"/>
          <w:b/>
          <w:sz w:val="22"/>
          <w:szCs w:val="22"/>
        </w:rPr>
      </w:pPr>
      <w:r w:rsidRPr="00D41BB6">
        <w:rPr>
          <w:rFonts w:ascii="Open Sans" w:hAnsi="Open Sans" w:cs="Open Sans"/>
          <w:b/>
          <w:color w:val="395890"/>
          <w:sz w:val="22"/>
          <w:szCs w:val="22"/>
        </w:rPr>
        <w:t>Long-term vision</w:t>
      </w:r>
    </w:p>
    <w:p w14:paraId="2566443A" w14:textId="7805C62C" w:rsidR="005E6BC2" w:rsidRPr="002764A5" w:rsidRDefault="001B7FC2" w:rsidP="005E6BC2">
      <w:pPr>
        <w:spacing w:before="195" w:line="249" w:lineRule="auto"/>
        <w:ind w:left="126" w:right="102"/>
        <w:jc w:val="both"/>
        <w:rPr>
          <w:rFonts w:ascii="Open Sans" w:hAnsi="Open Sans" w:cs="Open Sans"/>
          <w:b/>
          <w:bCs/>
          <w:spacing w:val="-2"/>
          <w:w w:val="105"/>
          <w:sz w:val="18"/>
          <w:szCs w:val="18"/>
        </w:rPr>
      </w:pPr>
      <w:r w:rsidRPr="002764A5">
        <w:rPr>
          <w:rFonts w:ascii="Open Sans" w:hAnsi="Open Sans" w:cs="Open Sans"/>
          <w:b/>
          <w:bCs/>
          <w:spacing w:val="-2"/>
          <w:w w:val="105"/>
          <w:sz w:val="18"/>
          <w:szCs w:val="18"/>
        </w:rPr>
        <w:t>The faculty will motivate employees to pursue personal and career development, fostering a culture of growth and advancement. We will optimize the structure of academic and non-academic staff to align with current needs and the development potential of promising areas in education, scientific</w:t>
      </w:r>
      <w:r w:rsidR="00BA4F39" w:rsidRPr="002764A5">
        <w:rPr>
          <w:rFonts w:ascii="Open Sans" w:hAnsi="Open Sans" w:cs="Open Sans"/>
          <w:b/>
          <w:bCs/>
          <w:spacing w:val="-2"/>
          <w:w w:val="105"/>
          <w:sz w:val="18"/>
          <w:szCs w:val="18"/>
        </w:rPr>
        <w:t>,</w:t>
      </w:r>
      <w:r w:rsidRPr="002764A5">
        <w:rPr>
          <w:rFonts w:ascii="Open Sans" w:hAnsi="Open Sans" w:cs="Open Sans"/>
          <w:b/>
          <w:bCs/>
          <w:spacing w:val="-2"/>
          <w:w w:val="105"/>
          <w:sz w:val="18"/>
          <w:szCs w:val="18"/>
        </w:rPr>
        <w:t xml:space="preserve"> research, creative endeavours, and other key activities. Additionally, we will ensure that all employees have access to the necessary support infrastructure based on the principle of shared spaces, while also optimizing specialized facilities tailored to specific activities.</w:t>
      </w:r>
    </w:p>
    <w:p w14:paraId="29CAD8B7" w14:textId="77777777" w:rsidR="001B1270" w:rsidRPr="002764A5" w:rsidRDefault="001B1270">
      <w:pPr>
        <w:pStyle w:val="Zkladntext"/>
        <w:rPr>
          <w:rFonts w:ascii="Open Sans" w:hAnsi="Open Sans" w:cs="Open Sans"/>
          <w:b/>
          <w:sz w:val="18"/>
          <w:szCs w:val="18"/>
        </w:rPr>
      </w:pPr>
    </w:p>
    <w:p w14:paraId="65E8B5C7" w14:textId="77777777" w:rsidR="001B1270" w:rsidRPr="002764A5" w:rsidRDefault="001B1270">
      <w:pPr>
        <w:rPr>
          <w:rFonts w:ascii="Open Sans" w:hAnsi="Open Sans" w:cs="Open Sans"/>
          <w:sz w:val="18"/>
          <w:szCs w:val="18"/>
        </w:rPr>
        <w:sectPr w:rsidR="001B1270" w:rsidRPr="002764A5">
          <w:pgSz w:w="16850" w:h="11910" w:orient="landscape"/>
          <w:pgMar w:top="1100" w:right="1300" w:bottom="1160" w:left="1300" w:header="0" w:footer="968" w:gutter="0"/>
          <w:cols w:space="708"/>
        </w:sectPr>
      </w:pPr>
    </w:p>
    <w:p w14:paraId="2B927035" w14:textId="77777777" w:rsidR="001B1270" w:rsidRPr="002764A5" w:rsidRDefault="001B1270">
      <w:pPr>
        <w:pStyle w:val="Zkladntext"/>
        <w:spacing w:before="1"/>
        <w:rPr>
          <w:rFonts w:ascii="Open Sans" w:hAnsi="Open Sans" w:cs="Open Sans"/>
          <w:b/>
          <w:sz w:val="18"/>
          <w:szCs w:val="18"/>
        </w:rPr>
      </w:pPr>
    </w:p>
    <w:p w14:paraId="2BE75DB9" w14:textId="77777777" w:rsidR="00CE29D8" w:rsidRPr="00D41BB6" w:rsidRDefault="00E530C2">
      <w:pPr>
        <w:ind w:left="126"/>
        <w:jc w:val="both"/>
        <w:rPr>
          <w:rFonts w:ascii="Open Sans" w:hAnsi="Open Sans" w:cs="Open Sans"/>
          <w:b/>
          <w:sz w:val="22"/>
          <w:szCs w:val="22"/>
        </w:rPr>
      </w:pPr>
      <w:r w:rsidRPr="00D41BB6">
        <w:rPr>
          <w:rFonts w:ascii="Open Sans" w:hAnsi="Open Sans" w:cs="Open Sans"/>
          <w:b/>
          <w:color w:val="395890"/>
          <w:sz w:val="22"/>
          <w:szCs w:val="22"/>
        </w:rPr>
        <w:t>Our mission in human resources development</w:t>
      </w:r>
    </w:p>
    <w:p w14:paraId="278AC594" w14:textId="7B6F4C0C" w:rsidR="00CE29D8" w:rsidRPr="002764A5" w:rsidRDefault="00744F51" w:rsidP="005E6BC2">
      <w:pPr>
        <w:pStyle w:val="Zkladntext"/>
        <w:spacing w:before="175"/>
        <w:ind w:left="126"/>
        <w:jc w:val="both"/>
        <w:rPr>
          <w:rFonts w:ascii="Open Sans" w:hAnsi="Open Sans" w:cs="Open Sans"/>
          <w:sz w:val="18"/>
          <w:szCs w:val="18"/>
        </w:rPr>
      </w:pPr>
      <w:r w:rsidRPr="002764A5">
        <w:rPr>
          <w:rFonts w:ascii="Open Sans" w:hAnsi="Open Sans" w:cs="Open Sans"/>
          <w:sz w:val="18"/>
          <w:szCs w:val="18"/>
        </w:rPr>
        <w:t>We will offer</w:t>
      </w:r>
      <w:r w:rsidR="005E6BC2" w:rsidRPr="002764A5">
        <w:rPr>
          <w:rFonts w:ascii="Open Sans" w:hAnsi="Open Sans" w:cs="Open Sans"/>
          <w:sz w:val="18"/>
          <w:szCs w:val="18"/>
        </w:rPr>
        <w:t xml:space="preserve"> employees attractive working conditions, motivate them</w:t>
      </w:r>
      <w:r w:rsidR="005E6BC2" w:rsidRPr="002764A5">
        <w:rPr>
          <w:rFonts w:ascii="Open Sans" w:hAnsi="Open Sans" w:cs="Open Sans"/>
          <w:spacing w:val="70"/>
          <w:sz w:val="18"/>
          <w:szCs w:val="18"/>
        </w:rPr>
        <w:t xml:space="preserve"> </w:t>
      </w:r>
      <w:r w:rsidR="005E6BC2" w:rsidRPr="002764A5">
        <w:rPr>
          <w:rFonts w:ascii="Open Sans" w:hAnsi="Open Sans" w:cs="Open Sans"/>
          <w:sz w:val="18"/>
          <w:szCs w:val="18"/>
        </w:rPr>
        <w:t>for career and personal development, and encourage them to achieve excellent results.</w:t>
      </w:r>
    </w:p>
    <w:p w14:paraId="11CA9396" w14:textId="529CFC53" w:rsidR="00CE29D8" w:rsidRPr="002764A5" w:rsidRDefault="00744F51">
      <w:pPr>
        <w:pStyle w:val="Zkladntext"/>
        <w:spacing w:before="125" w:line="247" w:lineRule="auto"/>
        <w:ind w:left="126" w:right="38"/>
        <w:jc w:val="both"/>
        <w:rPr>
          <w:rFonts w:ascii="Open Sans" w:hAnsi="Open Sans" w:cs="Open Sans"/>
          <w:sz w:val="18"/>
          <w:szCs w:val="18"/>
        </w:rPr>
      </w:pPr>
      <w:r w:rsidRPr="002764A5">
        <w:rPr>
          <w:rFonts w:ascii="Open Sans" w:hAnsi="Open Sans" w:cs="Open Sans"/>
          <w:sz w:val="18"/>
          <w:szCs w:val="18"/>
        </w:rPr>
        <w:t>The faculty will p</w:t>
      </w:r>
      <w:r w:rsidR="005E6BC2" w:rsidRPr="002764A5">
        <w:rPr>
          <w:rFonts w:ascii="Open Sans" w:hAnsi="Open Sans" w:cs="Open Sans"/>
          <w:sz w:val="18"/>
          <w:szCs w:val="18"/>
        </w:rPr>
        <w:t>rovide academic, scientific and research staff with the support they need to fully engage in their professional, artistic, and other creative activities.</w:t>
      </w:r>
    </w:p>
    <w:p w14:paraId="4CB966D8" w14:textId="77777777" w:rsidR="00744F51" w:rsidRPr="002764A5" w:rsidRDefault="00744F51" w:rsidP="00744F51">
      <w:pPr>
        <w:pStyle w:val="Zkladntext"/>
        <w:spacing w:before="103" w:line="247" w:lineRule="auto"/>
        <w:ind w:left="126" w:right="39"/>
        <w:jc w:val="both"/>
        <w:rPr>
          <w:rFonts w:ascii="Open Sans" w:hAnsi="Open Sans" w:cs="Open Sans"/>
          <w:sz w:val="18"/>
          <w:szCs w:val="18"/>
        </w:rPr>
      </w:pPr>
      <w:r w:rsidRPr="002764A5">
        <w:rPr>
          <w:rFonts w:ascii="Open Sans" w:hAnsi="Open Sans" w:cs="Open Sans"/>
          <w:spacing w:val="9"/>
          <w:sz w:val="18"/>
          <w:szCs w:val="18"/>
        </w:rPr>
        <w:t>We will f</w:t>
      </w:r>
      <w:r w:rsidR="005E6BC2" w:rsidRPr="002764A5">
        <w:rPr>
          <w:rFonts w:ascii="Open Sans" w:hAnsi="Open Sans" w:cs="Open Sans"/>
          <w:spacing w:val="9"/>
          <w:sz w:val="18"/>
          <w:szCs w:val="18"/>
        </w:rPr>
        <w:t>oster</w:t>
      </w:r>
      <w:r w:rsidR="005E6BC2" w:rsidRPr="002764A5">
        <w:rPr>
          <w:rFonts w:ascii="Open Sans" w:hAnsi="Open Sans" w:cs="Open Sans"/>
          <w:sz w:val="18"/>
          <w:szCs w:val="18"/>
        </w:rPr>
        <w:t xml:space="preserve"> good interpersonal relation</w:t>
      </w:r>
      <w:r w:rsidR="001C4492" w:rsidRPr="002764A5">
        <w:rPr>
          <w:rFonts w:ascii="Open Sans" w:hAnsi="Open Sans" w:cs="Open Sans"/>
          <w:sz w:val="18"/>
          <w:szCs w:val="18"/>
        </w:rPr>
        <w:t>ships</w:t>
      </w:r>
      <w:r w:rsidR="005E6BC2" w:rsidRPr="002764A5">
        <w:rPr>
          <w:rFonts w:ascii="Open Sans" w:hAnsi="Open Sans" w:cs="Open Sans"/>
          <w:sz w:val="18"/>
          <w:szCs w:val="18"/>
        </w:rPr>
        <w:t xml:space="preserve"> in the workplace and a pleasant working environment</w:t>
      </w:r>
      <w:r w:rsidR="001C4492" w:rsidRPr="002764A5">
        <w:rPr>
          <w:rFonts w:ascii="Open Sans" w:hAnsi="Open Sans" w:cs="Open Sans"/>
          <w:sz w:val="18"/>
          <w:szCs w:val="18"/>
        </w:rPr>
        <w:t>.</w:t>
      </w:r>
      <w:r w:rsidR="005E6BC2" w:rsidRPr="002764A5">
        <w:rPr>
          <w:rFonts w:ascii="Open Sans" w:hAnsi="Open Sans" w:cs="Open Sans"/>
          <w:sz w:val="18"/>
          <w:szCs w:val="18"/>
        </w:rPr>
        <w:t xml:space="preserve"> </w:t>
      </w:r>
      <w:r w:rsidRPr="002764A5">
        <w:rPr>
          <w:rFonts w:ascii="Open Sans" w:hAnsi="Open Sans" w:cs="Open Sans"/>
          <w:sz w:val="18"/>
          <w:szCs w:val="18"/>
        </w:rPr>
        <w:t>Whenever possible, based on the nature of the work, we will offer flexible work options.</w:t>
      </w:r>
    </w:p>
    <w:p w14:paraId="66C816E6" w14:textId="47C6DA10" w:rsidR="00CE29D8" w:rsidRPr="002764A5" w:rsidRDefault="00744F51" w:rsidP="00744F51">
      <w:pPr>
        <w:pStyle w:val="Zkladntext"/>
        <w:spacing w:before="103" w:line="247" w:lineRule="auto"/>
        <w:ind w:left="126" w:right="39"/>
        <w:jc w:val="both"/>
        <w:rPr>
          <w:rFonts w:ascii="Open Sans" w:hAnsi="Open Sans" w:cs="Open Sans"/>
          <w:sz w:val="18"/>
          <w:szCs w:val="18"/>
        </w:rPr>
      </w:pPr>
      <w:r w:rsidRPr="002764A5">
        <w:rPr>
          <w:rFonts w:ascii="Open Sans" w:hAnsi="Open Sans" w:cs="Open Sans"/>
          <w:sz w:val="18"/>
          <w:szCs w:val="18"/>
        </w:rPr>
        <w:t>The faculty will ensure equal treatment of all employees, regardless of age, gender, orientation, ethnic, racial, or social background. We will actively address instances of workplace discrimination and work to prevent such situations.</w:t>
      </w:r>
    </w:p>
    <w:p w14:paraId="2523510B" w14:textId="77777777" w:rsidR="001B1270" w:rsidRPr="002764A5" w:rsidRDefault="00E530C2">
      <w:pPr>
        <w:pStyle w:val="Zkladntext"/>
        <w:spacing w:before="1"/>
        <w:rPr>
          <w:rFonts w:ascii="Open Sans" w:hAnsi="Open Sans" w:cs="Open Sans"/>
          <w:sz w:val="18"/>
          <w:szCs w:val="18"/>
        </w:rPr>
      </w:pPr>
      <w:r w:rsidRPr="002764A5">
        <w:rPr>
          <w:rFonts w:ascii="Open Sans" w:hAnsi="Open Sans" w:cs="Open Sans"/>
          <w:sz w:val="18"/>
          <w:szCs w:val="18"/>
        </w:rPr>
        <w:br w:type="column"/>
      </w:r>
    </w:p>
    <w:p w14:paraId="56E8E484" w14:textId="77777777" w:rsidR="00CE29D8" w:rsidRPr="00D41BB6" w:rsidRDefault="00E530C2">
      <w:pPr>
        <w:ind w:left="126"/>
        <w:jc w:val="both"/>
        <w:rPr>
          <w:rFonts w:ascii="Open Sans" w:hAnsi="Open Sans" w:cs="Open Sans"/>
          <w:b/>
          <w:sz w:val="22"/>
          <w:szCs w:val="22"/>
        </w:rPr>
      </w:pPr>
      <w:r w:rsidRPr="00D41BB6">
        <w:rPr>
          <w:rFonts w:ascii="Open Sans" w:hAnsi="Open Sans" w:cs="Open Sans"/>
          <w:b/>
          <w:color w:val="395890"/>
          <w:sz w:val="22"/>
          <w:szCs w:val="22"/>
        </w:rPr>
        <w:t>Strategic objective</w:t>
      </w:r>
    </w:p>
    <w:p w14:paraId="444FA091" w14:textId="77777777" w:rsidR="001C4492" w:rsidRPr="002764A5" w:rsidRDefault="001C4492">
      <w:pPr>
        <w:pStyle w:val="Zkladntext"/>
        <w:spacing w:before="4"/>
        <w:rPr>
          <w:rFonts w:ascii="Open Sans" w:hAnsi="Open Sans" w:cs="Open Sans"/>
          <w:sz w:val="18"/>
          <w:szCs w:val="18"/>
        </w:rPr>
      </w:pPr>
    </w:p>
    <w:p w14:paraId="66CB20EA" w14:textId="1BBB22CD" w:rsidR="001C4492" w:rsidRPr="002764A5" w:rsidRDefault="00744F51">
      <w:pPr>
        <w:ind w:left="126"/>
        <w:jc w:val="both"/>
        <w:rPr>
          <w:rFonts w:ascii="Open Sans" w:hAnsi="Open Sans" w:cs="Open Sans"/>
          <w:sz w:val="18"/>
          <w:szCs w:val="18"/>
        </w:rPr>
      </w:pPr>
      <w:r w:rsidRPr="002764A5">
        <w:rPr>
          <w:rFonts w:ascii="Open Sans" w:hAnsi="Open Sans" w:cs="Open Sans"/>
          <w:sz w:val="18"/>
          <w:szCs w:val="18"/>
        </w:rPr>
        <w:t>We will enhance the attractiveness of the faculty for academic, scientific, and research staff, as well as other employees, by supporting high-quality work outcomes through benefits and rewards. We will create conditions that enable a balance between a fulfilling professional career and personal life.</w:t>
      </w:r>
    </w:p>
    <w:p w14:paraId="18E50303" w14:textId="77777777" w:rsidR="00744F51" w:rsidRPr="002764A5" w:rsidRDefault="00744F51">
      <w:pPr>
        <w:ind w:left="126"/>
        <w:jc w:val="both"/>
        <w:rPr>
          <w:rFonts w:ascii="Open Sans" w:hAnsi="Open Sans" w:cs="Open Sans"/>
          <w:b/>
          <w:color w:val="395890"/>
          <w:sz w:val="18"/>
          <w:szCs w:val="18"/>
        </w:rPr>
      </w:pPr>
    </w:p>
    <w:p w14:paraId="500C4546" w14:textId="19BA903F" w:rsidR="00CE29D8" w:rsidRPr="00D41BB6" w:rsidRDefault="00E530C2">
      <w:pPr>
        <w:ind w:left="126"/>
        <w:jc w:val="both"/>
        <w:rPr>
          <w:rFonts w:ascii="Open Sans" w:hAnsi="Open Sans" w:cs="Open Sans"/>
          <w:b/>
          <w:sz w:val="22"/>
          <w:szCs w:val="22"/>
        </w:rPr>
      </w:pPr>
      <w:r w:rsidRPr="00D41BB6">
        <w:rPr>
          <w:rFonts w:ascii="Open Sans" w:hAnsi="Open Sans" w:cs="Open Sans"/>
          <w:b/>
          <w:color w:val="395890"/>
          <w:sz w:val="22"/>
          <w:szCs w:val="22"/>
        </w:rPr>
        <w:t xml:space="preserve">Specific objectives </w:t>
      </w:r>
    </w:p>
    <w:p w14:paraId="01CA6174" w14:textId="4F999C17" w:rsidR="00CE29D8" w:rsidRPr="002764A5" w:rsidRDefault="00E530C2">
      <w:pPr>
        <w:pStyle w:val="Odstavecseseznamem"/>
        <w:numPr>
          <w:ilvl w:val="1"/>
          <w:numId w:val="7"/>
        </w:numPr>
        <w:tabs>
          <w:tab w:val="left" w:pos="487"/>
        </w:tabs>
        <w:spacing w:before="175"/>
        <w:rPr>
          <w:rFonts w:ascii="Open Sans" w:hAnsi="Open Sans" w:cs="Open Sans"/>
          <w:sz w:val="18"/>
          <w:szCs w:val="18"/>
        </w:rPr>
      </w:pPr>
      <w:r w:rsidRPr="002764A5">
        <w:rPr>
          <w:rFonts w:ascii="Open Sans" w:hAnsi="Open Sans" w:cs="Open Sans"/>
          <w:sz w:val="18"/>
          <w:szCs w:val="18"/>
        </w:rPr>
        <w:t>Strengthen</w:t>
      </w:r>
      <w:r w:rsidR="00111312" w:rsidRPr="002764A5">
        <w:rPr>
          <w:rFonts w:ascii="Open Sans" w:hAnsi="Open Sans" w:cs="Open Sans"/>
          <w:sz w:val="18"/>
          <w:szCs w:val="18"/>
        </w:rPr>
        <w:t>ing</w:t>
      </w:r>
      <w:r w:rsidRPr="002764A5">
        <w:rPr>
          <w:rFonts w:ascii="Open Sans" w:hAnsi="Open Sans" w:cs="Open Sans"/>
          <w:sz w:val="18"/>
          <w:szCs w:val="18"/>
        </w:rPr>
        <w:t xml:space="preserve"> motivation for personal and career development of employees.</w:t>
      </w:r>
    </w:p>
    <w:p w14:paraId="4C095C82" w14:textId="624DBDF3" w:rsidR="00CE29D8" w:rsidRPr="002764A5" w:rsidRDefault="00E530C2" w:rsidP="009506F7">
      <w:pPr>
        <w:pStyle w:val="Odstavecseseznamem"/>
        <w:numPr>
          <w:ilvl w:val="1"/>
          <w:numId w:val="7"/>
        </w:numPr>
        <w:tabs>
          <w:tab w:val="left" w:pos="487"/>
        </w:tabs>
        <w:spacing w:before="20" w:line="247" w:lineRule="auto"/>
        <w:ind w:right="121"/>
        <w:jc w:val="both"/>
        <w:rPr>
          <w:rFonts w:ascii="Open Sans" w:hAnsi="Open Sans" w:cs="Open Sans"/>
          <w:sz w:val="18"/>
          <w:szCs w:val="18"/>
        </w:rPr>
      </w:pPr>
      <w:r w:rsidRPr="002764A5">
        <w:rPr>
          <w:rFonts w:ascii="Open Sans" w:hAnsi="Open Sans" w:cs="Open Sans"/>
          <w:sz w:val="18"/>
          <w:szCs w:val="18"/>
        </w:rPr>
        <w:t>Develop</w:t>
      </w:r>
      <w:r w:rsidR="00111312" w:rsidRPr="002764A5">
        <w:rPr>
          <w:rFonts w:ascii="Open Sans" w:hAnsi="Open Sans" w:cs="Open Sans"/>
          <w:sz w:val="18"/>
          <w:szCs w:val="18"/>
        </w:rPr>
        <w:t>ing</w:t>
      </w:r>
      <w:r w:rsidRPr="002764A5">
        <w:rPr>
          <w:rFonts w:ascii="Open Sans" w:hAnsi="Open Sans" w:cs="Open Sans"/>
          <w:sz w:val="18"/>
          <w:szCs w:val="18"/>
        </w:rPr>
        <w:t xml:space="preserve"> a proactive policy for recruiting new academic and scientific staff</w:t>
      </w:r>
      <w:r w:rsidR="00111312" w:rsidRPr="002764A5">
        <w:rPr>
          <w:rFonts w:ascii="Open Sans" w:hAnsi="Open Sans" w:cs="Open Sans"/>
          <w:sz w:val="18"/>
          <w:szCs w:val="18"/>
        </w:rPr>
        <w:t>,</w:t>
      </w:r>
      <w:r w:rsidRPr="002764A5">
        <w:rPr>
          <w:rFonts w:ascii="Open Sans" w:hAnsi="Open Sans" w:cs="Open Sans"/>
          <w:sz w:val="18"/>
          <w:szCs w:val="18"/>
        </w:rPr>
        <w:t xml:space="preserve"> and filling senior positions.</w:t>
      </w:r>
    </w:p>
    <w:p w14:paraId="1E2EB801" w14:textId="22BC1CFF" w:rsidR="00CE29D8" w:rsidRPr="002764A5" w:rsidRDefault="00111312">
      <w:pPr>
        <w:pStyle w:val="Odstavecseseznamem"/>
        <w:numPr>
          <w:ilvl w:val="1"/>
          <w:numId w:val="7"/>
        </w:numPr>
        <w:tabs>
          <w:tab w:val="left" w:pos="487"/>
        </w:tabs>
        <w:spacing w:line="217" w:lineRule="exact"/>
        <w:rPr>
          <w:rFonts w:ascii="Open Sans" w:hAnsi="Open Sans" w:cs="Open Sans"/>
          <w:sz w:val="18"/>
          <w:szCs w:val="18"/>
        </w:rPr>
      </w:pPr>
      <w:r w:rsidRPr="002764A5">
        <w:rPr>
          <w:rFonts w:ascii="Open Sans" w:hAnsi="Open Sans" w:cs="Open Sans"/>
          <w:sz w:val="18"/>
          <w:szCs w:val="18"/>
        </w:rPr>
        <w:t>Ensuring adequate support infrastructure for staff across all units.</w:t>
      </w:r>
    </w:p>
    <w:p w14:paraId="0155C181" w14:textId="77777777" w:rsidR="001B1270" w:rsidRPr="002764A5" w:rsidRDefault="001B1270">
      <w:pPr>
        <w:spacing w:line="217" w:lineRule="exact"/>
        <w:rPr>
          <w:rFonts w:ascii="Open Sans" w:hAnsi="Open Sans" w:cs="Open Sans"/>
          <w:sz w:val="18"/>
          <w:szCs w:val="18"/>
        </w:rPr>
        <w:sectPr w:rsidR="001B1270" w:rsidRPr="002764A5">
          <w:type w:val="continuous"/>
          <w:pgSz w:w="16850" w:h="11910" w:orient="landscape"/>
          <w:pgMar w:top="1100" w:right="1300" w:bottom="280" w:left="1300" w:header="708" w:footer="708" w:gutter="0"/>
          <w:cols w:num="2" w:space="708" w:equalWidth="0">
            <w:col w:w="6826" w:space="531"/>
            <w:col w:w="6893"/>
          </w:cols>
        </w:sectPr>
      </w:pPr>
    </w:p>
    <w:p w14:paraId="51ED1BBF" w14:textId="77777777" w:rsidR="001B1270" w:rsidRPr="002764A5" w:rsidRDefault="001B1270">
      <w:pPr>
        <w:pStyle w:val="Zkladntext"/>
        <w:spacing w:before="2"/>
        <w:rPr>
          <w:rFonts w:ascii="Open Sans" w:hAnsi="Open Sans" w:cs="Open Sans"/>
          <w:sz w:val="18"/>
          <w:szCs w:val="18"/>
        </w:rPr>
      </w:pPr>
    </w:p>
    <w:p w14:paraId="4BC3475A" w14:textId="77777777" w:rsidR="009506F7" w:rsidRPr="002764A5" w:rsidRDefault="00E530C2" w:rsidP="003366A5">
      <w:pPr>
        <w:pStyle w:val="Nadpis3"/>
        <w:numPr>
          <w:ilvl w:val="1"/>
          <w:numId w:val="6"/>
        </w:numPr>
        <w:tabs>
          <w:tab w:val="left" w:pos="487"/>
        </w:tabs>
        <w:spacing w:before="240" w:after="160" w:line="444" w:lineRule="auto"/>
        <w:ind w:left="0" w:firstLine="0"/>
        <w:rPr>
          <w:rFonts w:ascii="Open Sans" w:hAnsi="Open Sans" w:cs="Open Sans"/>
          <w:sz w:val="18"/>
          <w:szCs w:val="18"/>
        </w:rPr>
      </w:pPr>
      <w:r w:rsidRPr="002764A5">
        <w:rPr>
          <w:rFonts w:ascii="Open Sans" w:hAnsi="Open Sans" w:cs="Open Sans"/>
          <w:spacing w:val="-2"/>
          <w:sz w:val="18"/>
          <w:szCs w:val="18"/>
        </w:rPr>
        <w:t>STRENGTHEN</w:t>
      </w:r>
      <w:r w:rsidR="00111312" w:rsidRPr="002764A5">
        <w:rPr>
          <w:rFonts w:ascii="Open Sans" w:hAnsi="Open Sans" w:cs="Open Sans"/>
          <w:spacing w:val="-2"/>
          <w:sz w:val="18"/>
          <w:szCs w:val="18"/>
        </w:rPr>
        <w:t>ING</w:t>
      </w:r>
      <w:r w:rsidRPr="002764A5">
        <w:rPr>
          <w:rFonts w:ascii="Open Sans" w:hAnsi="Open Sans" w:cs="Open Sans"/>
          <w:spacing w:val="-2"/>
          <w:sz w:val="18"/>
          <w:szCs w:val="18"/>
        </w:rPr>
        <w:t xml:space="preserve"> MOTIVATION FOR </w:t>
      </w:r>
      <w:r w:rsidRPr="002764A5">
        <w:rPr>
          <w:rFonts w:ascii="Open Sans" w:hAnsi="Open Sans" w:cs="Open Sans"/>
          <w:spacing w:val="-1"/>
          <w:sz w:val="18"/>
          <w:szCs w:val="18"/>
        </w:rPr>
        <w:t xml:space="preserve">PERSONAL AND CAREER DEVELOPMENT OF </w:t>
      </w:r>
      <w:r w:rsidR="00111312" w:rsidRPr="002764A5">
        <w:rPr>
          <w:rFonts w:ascii="Open Sans" w:hAnsi="Open Sans" w:cs="Open Sans"/>
          <w:spacing w:val="-1"/>
          <w:sz w:val="18"/>
          <w:szCs w:val="18"/>
        </w:rPr>
        <w:t>EMPLOYEES</w:t>
      </w:r>
      <w:r w:rsidRPr="002764A5">
        <w:rPr>
          <w:rFonts w:ascii="Open Sans" w:hAnsi="Open Sans" w:cs="Open Sans"/>
          <w:spacing w:val="-1"/>
          <w:sz w:val="18"/>
          <w:szCs w:val="18"/>
        </w:rPr>
        <w:t xml:space="preserve"> </w:t>
      </w:r>
    </w:p>
    <w:p w14:paraId="104E5CD6" w14:textId="60D44E0E" w:rsidR="00CE29D8" w:rsidRPr="002764A5" w:rsidRDefault="00E530C2" w:rsidP="003366A5">
      <w:pPr>
        <w:pStyle w:val="Nadpis3"/>
        <w:tabs>
          <w:tab w:val="left" w:pos="487"/>
        </w:tabs>
        <w:spacing w:line="444" w:lineRule="auto"/>
        <w:ind w:left="0"/>
        <w:rPr>
          <w:rFonts w:ascii="Open Sans" w:hAnsi="Open Sans" w:cs="Open Sans"/>
          <w:sz w:val="18"/>
          <w:szCs w:val="18"/>
        </w:rPr>
      </w:pPr>
      <w:r w:rsidRPr="002764A5">
        <w:rPr>
          <w:rFonts w:ascii="Open Sans" w:hAnsi="Open Sans" w:cs="Open Sans"/>
          <w:color w:val="395890"/>
          <w:sz w:val="18"/>
          <w:szCs w:val="18"/>
        </w:rPr>
        <w:t>Measurable indicators of the specific objective</w:t>
      </w:r>
    </w:p>
    <w:p w14:paraId="270A5A1C" w14:textId="062EB71B" w:rsidR="001C4492" w:rsidRPr="002764A5" w:rsidRDefault="001C4492" w:rsidP="003366A5">
      <w:pPr>
        <w:pStyle w:val="Odstavecseseznamem"/>
        <w:numPr>
          <w:ilvl w:val="2"/>
          <w:numId w:val="6"/>
        </w:numPr>
        <w:tabs>
          <w:tab w:val="left" w:pos="846"/>
          <w:tab w:val="left" w:pos="847"/>
        </w:tabs>
        <w:spacing w:line="261" w:lineRule="auto"/>
        <w:jc w:val="both"/>
        <w:rPr>
          <w:rFonts w:ascii="Open Sans" w:hAnsi="Open Sans" w:cs="Open Sans"/>
          <w:sz w:val="18"/>
          <w:szCs w:val="18"/>
        </w:rPr>
      </w:pPr>
      <w:r w:rsidRPr="002764A5">
        <w:rPr>
          <w:rFonts w:ascii="Open Sans" w:hAnsi="Open Sans" w:cs="Open Sans"/>
          <w:sz w:val="18"/>
          <w:szCs w:val="18"/>
        </w:rPr>
        <w:t xml:space="preserve">Faculty academic staff who have successfully completed doctoral studies, </w:t>
      </w:r>
      <w:proofErr w:type="spellStart"/>
      <w:r w:rsidRPr="002764A5">
        <w:rPr>
          <w:rFonts w:ascii="Open Sans" w:hAnsi="Open Sans" w:cs="Open Sans"/>
          <w:sz w:val="18"/>
          <w:szCs w:val="18"/>
        </w:rPr>
        <w:t>habilitation</w:t>
      </w:r>
      <w:proofErr w:type="spellEnd"/>
      <w:r w:rsidRPr="002764A5">
        <w:rPr>
          <w:rFonts w:ascii="Open Sans" w:hAnsi="Open Sans" w:cs="Open Sans"/>
          <w:sz w:val="18"/>
          <w:szCs w:val="18"/>
        </w:rPr>
        <w:t xml:space="preserve"> procedures, and procedures for appointment as professors (10).</w:t>
      </w:r>
    </w:p>
    <w:p w14:paraId="23E01A2E" w14:textId="194E9939" w:rsidR="001C4492" w:rsidRPr="003366A5" w:rsidRDefault="001C4492" w:rsidP="003366A5">
      <w:pPr>
        <w:pStyle w:val="Odstavecseseznamem"/>
        <w:numPr>
          <w:ilvl w:val="2"/>
          <w:numId w:val="6"/>
        </w:numPr>
        <w:tabs>
          <w:tab w:val="left" w:pos="846"/>
          <w:tab w:val="left" w:pos="847"/>
        </w:tabs>
        <w:spacing w:line="261" w:lineRule="auto"/>
        <w:jc w:val="both"/>
        <w:rPr>
          <w:rFonts w:ascii="Open Sans" w:hAnsi="Open Sans" w:cs="Open Sans"/>
          <w:sz w:val="18"/>
          <w:szCs w:val="18"/>
        </w:rPr>
      </w:pPr>
      <w:r w:rsidRPr="002764A5">
        <w:rPr>
          <w:rFonts w:ascii="Open Sans" w:hAnsi="Open Sans" w:cs="Open Sans"/>
          <w:sz w:val="18"/>
          <w:szCs w:val="18"/>
        </w:rPr>
        <w:t xml:space="preserve">Employees participating in educational activities focused on personal </w:t>
      </w:r>
      <w:r w:rsidRPr="003366A5">
        <w:rPr>
          <w:rFonts w:ascii="Open Sans" w:hAnsi="Open Sans" w:cs="Open Sans"/>
          <w:sz w:val="18"/>
          <w:szCs w:val="18"/>
        </w:rPr>
        <w:t>development (20</w:t>
      </w:r>
      <w:r w:rsidR="00EB5BB8">
        <w:rPr>
          <w:rFonts w:ascii="Open Sans" w:hAnsi="Open Sans" w:cs="Open Sans"/>
          <w:sz w:val="18"/>
          <w:szCs w:val="18"/>
        </w:rPr>
        <w:t xml:space="preserve"> </w:t>
      </w:r>
      <w:r w:rsidRPr="003366A5">
        <w:rPr>
          <w:rFonts w:ascii="Open Sans" w:hAnsi="Open Sans" w:cs="Open Sans"/>
          <w:sz w:val="18"/>
          <w:szCs w:val="18"/>
        </w:rPr>
        <w:t>%).</w:t>
      </w:r>
    </w:p>
    <w:p w14:paraId="02FF65C5" w14:textId="77777777" w:rsidR="001B1270" w:rsidRPr="003366A5" w:rsidRDefault="001B1270" w:rsidP="003366A5">
      <w:pPr>
        <w:pStyle w:val="Zkladntext"/>
        <w:jc w:val="both"/>
        <w:rPr>
          <w:rFonts w:ascii="Open Sans" w:hAnsi="Open Sans" w:cs="Open Sans"/>
          <w:sz w:val="18"/>
          <w:szCs w:val="18"/>
        </w:rPr>
      </w:pPr>
    </w:p>
    <w:p w14:paraId="1AEFE58D" w14:textId="33ED81A4" w:rsidR="00CE29D8" w:rsidRPr="003366A5" w:rsidRDefault="009E444B" w:rsidP="003366A5">
      <w:pPr>
        <w:pStyle w:val="Nadpis3"/>
        <w:ind w:left="0"/>
        <w:jc w:val="both"/>
        <w:rPr>
          <w:rFonts w:ascii="Open Sans" w:hAnsi="Open Sans" w:cs="Open Sans"/>
          <w:sz w:val="18"/>
          <w:szCs w:val="18"/>
        </w:rPr>
      </w:pPr>
      <w:r w:rsidRPr="003366A5">
        <w:rPr>
          <w:rFonts w:ascii="Open Sans" w:hAnsi="Open Sans" w:cs="Open Sans"/>
          <w:color w:val="395890"/>
          <w:spacing w:val="-2"/>
          <w:sz w:val="18"/>
          <w:szCs w:val="18"/>
        </w:rPr>
        <w:t>Ways to achieve strategic changes</w:t>
      </w:r>
    </w:p>
    <w:p w14:paraId="0046016F" w14:textId="77777777" w:rsidR="001B1270" w:rsidRPr="003366A5" w:rsidRDefault="001B1270" w:rsidP="003366A5">
      <w:pPr>
        <w:pStyle w:val="Zkladntext"/>
        <w:jc w:val="both"/>
        <w:rPr>
          <w:rFonts w:ascii="Open Sans" w:hAnsi="Open Sans" w:cs="Open Sans"/>
          <w:b/>
          <w:sz w:val="18"/>
          <w:szCs w:val="18"/>
        </w:rPr>
      </w:pPr>
    </w:p>
    <w:p w14:paraId="545C0E8F" w14:textId="39FB9C3B" w:rsidR="001C4492" w:rsidRPr="003366A5" w:rsidRDefault="001C4492" w:rsidP="003366A5">
      <w:pPr>
        <w:pStyle w:val="Odstavecseseznamem"/>
        <w:numPr>
          <w:ilvl w:val="2"/>
          <w:numId w:val="6"/>
        </w:numPr>
        <w:tabs>
          <w:tab w:val="left" w:pos="846"/>
          <w:tab w:val="left" w:pos="847"/>
        </w:tabs>
        <w:spacing w:line="247" w:lineRule="auto"/>
        <w:jc w:val="both"/>
        <w:rPr>
          <w:rFonts w:ascii="Open Sans" w:hAnsi="Open Sans" w:cs="Open Sans"/>
          <w:sz w:val="18"/>
          <w:szCs w:val="18"/>
        </w:rPr>
      </w:pPr>
      <w:r w:rsidRPr="003366A5">
        <w:rPr>
          <w:rFonts w:ascii="Open Sans" w:hAnsi="Open Sans" w:cs="Open Sans"/>
          <w:sz w:val="18"/>
          <w:szCs w:val="18"/>
        </w:rPr>
        <w:t>Support the professional development of academic staff and enhance their scientific, research, and artistic performance.</w:t>
      </w:r>
    </w:p>
    <w:p w14:paraId="6AA7741D" w14:textId="7526FDD4" w:rsidR="001C4492" w:rsidRPr="003366A5" w:rsidRDefault="001C4492" w:rsidP="003366A5">
      <w:pPr>
        <w:pStyle w:val="Odstavecseseznamem"/>
        <w:numPr>
          <w:ilvl w:val="2"/>
          <w:numId w:val="6"/>
        </w:numPr>
        <w:tabs>
          <w:tab w:val="left" w:pos="846"/>
          <w:tab w:val="left" w:pos="847"/>
        </w:tabs>
        <w:spacing w:line="247" w:lineRule="auto"/>
        <w:jc w:val="both"/>
        <w:rPr>
          <w:rFonts w:ascii="Open Sans" w:hAnsi="Open Sans" w:cs="Open Sans"/>
          <w:sz w:val="18"/>
          <w:szCs w:val="18"/>
        </w:rPr>
      </w:pPr>
      <w:r w:rsidRPr="003366A5">
        <w:rPr>
          <w:rFonts w:ascii="Open Sans" w:hAnsi="Open Sans" w:cs="Open Sans"/>
          <w:sz w:val="18"/>
          <w:szCs w:val="18"/>
        </w:rPr>
        <w:t>Motivate employees for personal and career growth.</w:t>
      </w:r>
    </w:p>
    <w:p w14:paraId="351E7984" w14:textId="2CF5FCE0" w:rsidR="001C4492" w:rsidRPr="003366A5" w:rsidRDefault="001C4492" w:rsidP="003366A5">
      <w:pPr>
        <w:pStyle w:val="Odstavecseseznamem"/>
        <w:numPr>
          <w:ilvl w:val="2"/>
          <w:numId w:val="6"/>
        </w:numPr>
        <w:tabs>
          <w:tab w:val="left" w:pos="846"/>
          <w:tab w:val="left" w:pos="847"/>
        </w:tabs>
        <w:spacing w:line="247" w:lineRule="auto"/>
        <w:jc w:val="both"/>
        <w:rPr>
          <w:rFonts w:ascii="Open Sans" w:hAnsi="Open Sans" w:cs="Open Sans"/>
          <w:sz w:val="18"/>
          <w:szCs w:val="18"/>
        </w:rPr>
      </w:pPr>
      <w:r w:rsidRPr="003366A5">
        <w:rPr>
          <w:rFonts w:ascii="Open Sans" w:hAnsi="Open Sans" w:cs="Open Sans"/>
          <w:sz w:val="18"/>
          <w:szCs w:val="18"/>
        </w:rPr>
        <w:t>Encourage academic staff and other employees to achieve outstanding results.</w:t>
      </w:r>
    </w:p>
    <w:p w14:paraId="6D2895E4" w14:textId="34265AAA" w:rsidR="001C4492" w:rsidRPr="003366A5" w:rsidRDefault="001C4492" w:rsidP="003366A5">
      <w:pPr>
        <w:pStyle w:val="Odstavecseseznamem"/>
        <w:numPr>
          <w:ilvl w:val="2"/>
          <w:numId w:val="6"/>
        </w:numPr>
        <w:tabs>
          <w:tab w:val="left" w:pos="846"/>
          <w:tab w:val="left" w:pos="847"/>
        </w:tabs>
        <w:spacing w:line="247" w:lineRule="auto"/>
        <w:jc w:val="both"/>
        <w:rPr>
          <w:rFonts w:ascii="Open Sans" w:hAnsi="Open Sans" w:cs="Open Sans"/>
          <w:sz w:val="18"/>
          <w:szCs w:val="18"/>
        </w:rPr>
      </w:pPr>
      <w:r w:rsidRPr="003366A5">
        <w:rPr>
          <w:rFonts w:ascii="Open Sans" w:hAnsi="Open Sans" w:cs="Open Sans"/>
          <w:sz w:val="18"/>
          <w:szCs w:val="18"/>
        </w:rPr>
        <w:t>Support participation in educational activities focused on personal development.</w:t>
      </w:r>
    </w:p>
    <w:p w14:paraId="43CC5B9B" w14:textId="2121DC86" w:rsidR="001C4492" w:rsidRPr="003366A5" w:rsidRDefault="001C4492" w:rsidP="003366A5">
      <w:pPr>
        <w:pStyle w:val="Odstavecseseznamem"/>
        <w:numPr>
          <w:ilvl w:val="2"/>
          <w:numId w:val="6"/>
        </w:numPr>
        <w:tabs>
          <w:tab w:val="left" w:pos="846"/>
          <w:tab w:val="left" w:pos="847"/>
        </w:tabs>
        <w:spacing w:line="247" w:lineRule="auto"/>
        <w:jc w:val="both"/>
        <w:rPr>
          <w:rFonts w:ascii="Open Sans" w:hAnsi="Open Sans" w:cs="Open Sans"/>
          <w:sz w:val="18"/>
          <w:szCs w:val="18"/>
        </w:rPr>
      </w:pPr>
      <w:r w:rsidRPr="003366A5">
        <w:rPr>
          <w:rFonts w:ascii="Open Sans" w:hAnsi="Open Sans" w:cs="Open Sans"/>
          <w:sz w:val="18"/>
          <w:szCs w:val="18"/>
        </w:rPr>
        <w:t>Strive to strengthen a balanced age and gender structure among academic staff and other faculty employees.</w:t>
      </w:r>
    </w:p>
    <w:p w14:paraId="7E8E9171" w14:textId="77777777" w:rsidR="001B1270" w:rsidRPr="003366A5" w:rsidRDefault="001B1270" w:rsidP="003366A5">
      <w:pPr>
        <w:pStyle w:val="Zkladntext"/>
        <w:jc w:val="both"/>
        <w:rPr>
          <w:rFonts w:ascii="Open Sans" w:hAnsi="Open Sans" w:cs="Open Sans"/>
          <w:sz w:val="18"/>
          <w:szCs w:val="18"/>
        </w:rPr>
      </w:pPr>
    </w:p>
    <w:p w14:paraId="3E6E8626" w14:textId="77777777" w:rsidR="00CE29D8" w:rsidRPr="003366A5" w:rsidRDefault="00E530C2" w:rsidP="003366A5">
      <w:pPr>
        <w:pStyle w:val="Nadpis3"/>
        <w:ind w:left="0"/>
        <w:jc w:val="both"/>
        <w:rPr>
          <w:rFonts w:ascii="Open Sans" w:hAnsi="Open Sans" w:cs="Open Sans"/>
          <w:sz w:val="18"/>
          <w:szCs w:val="18"/>
        </w:rPr>
      </w:pPr>
      <w:r w:rsidRPr="003366A5">
        <w:rPr>
          <w:rFonts w:ascii="Open Sans" w:hAnsi="Open Sans" w:cs="Open Sans"/>
          <w:color w:val="395890"/>
          <w:sz w:val="18"/>
          <w:szCs w:val="18"/>
        </w:rPr>
        <w:t>Measures</w:t>
      </w:r>
    </w:p>
    <w:p w14:paraId="311D4170" w14:textId="77777777" w:rsidR="001B1270" w:rsidRPr="003366A5" w:rsidRDefault="001B1270" w:rsidP="003366A5">
      <w:pPr>
        <w:pStyle w:val="Zkladntext"/>
        <w:jc w:val="both"/>
        <w:rPr>
          <w:rFonts w:ascii="Open Sans" w:hAnsi="Open Sans" w:cs="Open Sans"/>
          <w:b/>
          <w:sz w:val="18"/>
          <w:szCs w:val="18"/>
        </w:rPr>
      </w:pPr>
    </w:p>
    <w:p w14:paraId="2C4BE364" w14:textId="3ACBB2B2" w:rsidR="001C4492" w:rsidRPr="003366A5" w:rsidRDefault="001C4492" w:rsidP="003366A5">
      <w:pPr>
        <w:pStyle w:val="Odstavecseseznamem"/>
        <w:numPr>
          <w:ilvl w:val="2"/>
          <w:numId w:val="6"/>
        </w:numPr>
        <w:tabs>
          <w:tab w:val="left" w:pos="847"/>
        </w:tabs>
        <w:spacing w:line="261" w:lineRule="auto"/>
        <w:jc w:val="both"/>
        <w:rPr>
          <w:rFonts w:ascii="Open Sans" w:hAnsi="Open Sans" w:cs="Open Sans"/>
          <w:sz w:val="18"/>
          <w:szCs w:val="18"/>
        </w:rPr>
      </w:pPr>
      <w:r w:rsidRPr="003366A5">
        <w:rPr>
          <w:rFonts w:ascii="Open Sans" w:hAnsi="Open Sans" w:cs="Open Sans"/>
          <w:sz w:val="18"/>
          <w:szCs w:val="18"/>
        </w:rPr>
        <w:t>Creation and continuous update of tools for the evaluation of academic, scientific, research, and other employees.</w:t>
      </w:r>
    </w:p>
    <w:p w14:paraId="765F3F61" w14:textId="515D8912" w:rsidR="001C4492" w:rsidRPr="003366A5" w:rsidRDefault="001C4492" w:rsidP="003366A5">
      <w:pPr>
        <w:pStyle w:val="Odstavecseseznamem"/>
        <w:numPr>
          <w:ilvl w:val="2"/>
          <w:numId w:val="6"/>
        </w:numPr>
        <w:tabs>
          <w:tab w:val="left" w:pos="847"/>
        </w:tabs>
        <w:spacing w:line="261" w:lineRule="auto"/>
        <w:jc w:val="both"/>
        <w:rPr>
          <w:rFonts w:ascii="Open Sans" w:hAnsi="Open Sans" w:cs="Open Sans"/>
          <w:sz w:val="18"/>
          <w:szCs w:val="18"/>
        </w:rPr>
      </w:pPr>
      <w:r w:rsidRPr="003366A5">
        <w:rPr>
          <w:rFonts w:ascii="Open Sans" w:hAnsi="Open Sans" w:cs="Open Sans"/>
          <w:sz w:val="18"/>
          <w:szCs w:val="18"/>
        </w:rPr>
        <w:t>Creation and continuous update of rules for rewarding academic staff who achieve excellent results in scientific</w:t>
      </w:r>
      <w:r w:rsidR="00296ED8" w:rsidRPr="003366A5">
        <w:rPr>
          <w:rFonts w:ascii="Open Sans" w:hAnsi="Open Sans" w:cs="Open Sans"/>
          <w:sz w:val="18"/>
          <w:szCs w:val="18"/>
        </w:rPr>
        <w:t>,</w:t>
      </w:r>
      <w:r w:rsidRPr="003366A5">
        <w:rPr>
          <w:rFonts w:ascii="Open Sans" w:hAnsi="Open Sans" w:cs="Open Sans"/>
          <w:sz w:val="18"/>
          <w:szCs w:val="18"/>
        </w:rPr>
        <w:t xml:space="preserve"> research, artistic, and other creative activities, according to the applicable methodology, with consideration of their field of specialization.</w:t>
      </w:r>
    </w:p>
    <w:p w14:paraId="1000CC2C" w14:textId="77777777" w:rsidR="003366A5" w:rsidRDefault="001C4492" w:rsidP="003366A5">
      <w:pPr>
        <w:pStyle w:val="Odstavecseseznamem"/>
        <w:numPr>
          <w:ilvl w:val="2"/>
          <w:numId w:val="6"/>
        </w:numPr>
        <w:tabs>
          <w:tab w:val="left" w:pos="847"/>
        </w:tabs>
        <w:spacing w:line="261" w:lineRule="auto"/>
        <w:jc w:val="both"/>
        <w:rPr>
          <w:rFonts w:ascii="Open Sans" w:hAnsi="Open Sans" w:cs="Open Sans"/>
          <w:sz w:val="18"/>
          <w:szCs w:val="18"/>
        </w:rPr>
      </w:pPr>
      <w:r w:rsidRPr="003366A5">
        <w:rPr>
          <w:rFonts w:ascii="Open Sans" w:hAnsi="Open Sans" w:cs="Open Sans"/>
          <w:sz w:val="18"/>
          <w:szCs w:val="18"/>
        </w:rPr>
        <w:t xml:space="preserve">Analysis of flexible employment options, part-time positions, and specific approaches to the implementation of academic activities, with proposals for measures to optimize these while maintaining full </w:t>
      </w:r>
    </w:p>
    <w:p w14:paraId="2CDA64DF" w14:textId="515C93D4" w:rsidR="003366A5" w:rsidRDefault="003366A5" w:rsidP="003366A5">
      <w:pPr>
        <w:pStyle w:val="Odstavecseseznamem"/>
        <w:tabs>
          <w:tab w:val="left" w:pos="847"/>
        </w:tabs>
        <w:spacing w:line="261" w:lineRule="auto"/>
        <w:ind w:firstLine="0"/>
        <w:jc w:val="both"/>
        <w:rPr>
          <w:rFonts w:ascii="Open Sans" w:hAnsi="Open Sans" w:cs="Open Sans"/>
          <w:sz w:val="18"/>
          <w:szCs w:val="18"/>
        </w:rPr>
      </w:pPr>
    </w:p>
    <w:p w14:paraId="67A01D88" w14:textId="77777777" w:rsidR="003366A5" w:rsidRDefault="003366A5" w:rsidP="003366A5">
      <w:pPr>
        <w:pStyle w:val="Odstavecseseznamem"/>
        <w:tabs>
          <w:tab w:val="left" w:pos="847"/>
        </w:tabs>
        <w:spacing w:line="261" w:lineRule="auto"/>
        <w:ind w:firstLine="0"/>
        <w:jc w:val="both"/>
        <w:rPr>
          <w:rFonts w:ascii="Open Sans" w:hAnsi="Open Sans" w:cs="Open Sans"/>
          <w:sz w:val="18"/>
          <w:szCs w:val="18"/>
        </w:rPr>
      </w:pPr>
    </w:p>
    <w:p w14:paraId="3F0F5417" w14:textId="09A57DDE" w:rsidR="001C4492" w:rsidRPr="003366A5" w:rsidRDefault="001C4492" w:rsidP="003366A5">
      <w:pPr>
        <w:pStyle w:val="Odstavecseseznamem"/>
        <w:tabs>
          <w:tab w:val="left" w:pos="847"/>
        </w:tabs>
        <w:spacing w:line="261" w:lineRule="auto"/>
        <w:ind w:firstLine="0"/>
        <w:jc w:val="both"/>
        <w:rPr>
          <w:rFonts w:ascii="Open Sans" w:hAnsi="Open Sans" w:cs="Open Sans"/>
          <w:sz w:val="18"/>
          <w:szCs w:val="18"/>
        </w:rPr>
      </w:pPr>
      <w:r w:rsidRPr="003366A5">
        <w:rPr>
          <w:rFonts w:ascii="Open Sans" w:hAnsi="Open Sans" w:cs="Open Sans"/>
          <w:sz w:val="18"/>
          <w:szCs w:val="18"/>
        </w:rPr>
        <w:t>employee performance.</w:t>
      </w:r>
    </w:p>
    <w:p w14:paraId="276295A3" w14:textId="0282A934" w:rsidR="001B1270" w:rsidRPr="003366A5" w:rsidRDefault="001C4492" w:rsidP="003366A5">
      <w:pPr>
        <w:pStyle w:val="Odstavecseseznamem"/>
        <w:numPr>
          <w:ilvl w:val="2"/>
          <w:numId w:val="6"/>
        </w:numPr>
        <w:tabs>
          <w:tab w:val="left" w:pos="847"/>
        </w:tabs>
        <w:spacing w:line="261" w:lineRule="auto"/>
        <w:jc w:val="both"/>
        <w:rPr>
          <w:rFonts w:ascii="Open Sans" w:hAnsi="Open Sans" w:cs="Open Sans"/>
          <w:sz w:val="18"/>
          <w:szCs w:val="18"/>
        </w:rPr>
      </w:pPr>
      <w:r w:rsidRPr="003366A5">
        <w:rPr>
          <w:rFonts w:ascii="Open Sans" w:hAnsi="Open Sans" w:cs="Open Sans"/>
          <w:sz w:val="18"/>
          <w:szCs w:val="18"/>
        </w:rPr>
        <w:t>Social counse</w:t>
      </w:r>
      <w:r w:rsidR="00082AED" w:rsidRPr="003366A5">
        <w:rPr>
          <w:rFonts w:ascii="Open Sans" w:hAnsi="Open Sans" w:cs="Open Sans"/>
          <w:sz w:val="18"/>
          <w:szCs w:val="18"/>
        </w:rPr>
        <w:t>l</w:t>
      </w:r>
      <w:r w:rsidRPr="003366A5">
        <w:rPr>
          <w:rFonts w:ascii="Open Sans" w:hAnsi="Open Sans" w:cs="Open Sans"/>
          <w:sz w:val="18"/>
          <w:szCs w:val="18"/>
        </w:rPr>
        <w:t>ling in crisis situations.</w:t>
      </w:r>
    </w:p>
    <w:p w14:paraId="59484227" w14:textId="77777777" w:rsidR="001C4492" w:rsidRPr="003366A5" w:rsidRDefault="001C4492" w:rsidP="003366A5">
      <w:pPr>
        <w:pStyle w:val="Odstavecseseznamem"/>
        <w:tabs>
          <w:tab w:val="left" w:pos="847"/>
        </w:tabs>
        <w:spacing w:line="261" w:lineRule="auto"/>
        <w:ind w:left="0" w:firstLine="0"/>
        <w:jc w:val="both"/>
        <w:rPr>
          <w:rFonts w:ascii="Open Sans" w:hAnsi="Open Sans" w:cs="Open Sans"/>
          <w:sz w:val="18"/>
          <w:szCs w:val="18"/>
        </w:rPr>
      </w:pPr>
    </w:p>
    <w:p w14:paraId="0C135C38" w14:textId="2DE03868" w:rsidR="00CE29D8" w:rsidRPr="003366A5" w:rsidRDefault="006A3296" w:rsidP="003366A5">
      <w:pPr>
        <w:pStyle w:val="Nadpis3"/>
        <w:spacing w:before="240" w:after="160"/>
        <w:ind w:left="0"/>
        <w:rPr>
          <w:rFonts w:ascii="Open Sans" w:hAnsi="Open Sans" w:cs="Open Sans"/>
          <w:sz w:val="18"/>
          <w:szCs w:val="18"/>
        </w:rPr>
      </w:pPr>
      <w:r w:rsidRPr="003366A5">
        <w:rPr>
          <w:rFonts w:ascii="Open Sans" w:hAnsi="Open Sans" w:cs="Open Sans"/>
          <w:color w:val="395890"/>
          <w:spacing w:val="-1"/>
          <w:sz w:val="18"/>
          <w:szCs w:val="18"/>
        </w:rPr>
        <w:t>Person responsible</w:t>
      </w:r>
    </w:p>
    <w:p w14:paraId="7DE03B23" w14:textId="77777777" w:rsidR="00CE29D8" w:rsidRPr="003366A5" w:rsidRDefault="00E530C2" w:rsidP="003366A5">
      <w:pPr>
        <w:pStyle w:val="Zkladntext"/>
        <w:rPr>
          <w:rFonts w:ascii="Open Sans" w:hAnsi="Open Sans" w:cs="Open Sans"/>
          <w:sz w:val="18"/>
          <w:szCs w:val="18"/>
        </w:rPr>
      </w:pPr>
      <w:r w:rsidRPr="003366A5">
        <w:rPr>
          <w:rFonts w:ascii="Open Sans" w:hAnsi="Open Sans" w:cs="Open Sans"/>
          <w:sz w:val="18"/>
          <w:szCs w:val="18"/>
        </w:rPr>
        <w:t>Dean.</w:t>
      </w:r>
    </w:p>
    <w:p w14:paraId="7366E1E8" w14:textId="77777777" w:rsidR="003366A5" w:rsidRDefault="00E530C2" w:rsidP="003366A5">
      <w:pPr>
        <w:pStyle w:val="Zkladntext"/>
        <w:spacing w:line="261" w:lineRule="auto"/>
        <w:rPr>
          <w:rFonts w:ascii="Open Sans" w:hAnsi="Open Sans" w:cs="Open Sans"/>
          <w:sz w:val="18"/>
          <w:szCs w:val="18"/>
        </w:rPr>
      </w:pPr>
      <w:r w:rsidRPr="003366A5">
        <w:rPr>
          <w:rFonts w:ascii="Open Sans" w:hAnsi="Open Sans" w:cs="Open Sans"/>
          <w:sz w:val="18"/>
          <w:szCs w:val="18"/>
        </w:rPr>
        <w:t>Heads of institutes/workplaces.</w:t>
      </w:r>
    </w:p>
    <w:p w14:paraId="0C84F7FB" w14:textId="3C17AD79" w:rsidR="001B1270" w:rsidRPr="002764A5" w:rsidRDefault="00E530C2" w:rsidP="003366A5">
      <w:pPr>
        <w:pStyle w:val="Zkladntext"/>
        <w:spacing w:line="261" w:lineRule="auto"/>
        <w:rPr>
          <w:rFonts w:ascii="Open Sans" w:hAnsi="Open Sans" w:cs="Open Sans"/>
          <w:sz w:val="18"/>
          <w:szCs w:val="18"/>
        </w:rPr>
        <w:sectPr w:rsidR="001B1270" w:rsidRPr="002764A5" w:rsidSect="003366A5">
          <w:pgSz w:w="16850" w:h="11910" w:orient="landscape"/>
          <w:pgMar w:top="1100" w:right="1300" w:bottom="1160" w:left="1300" w:header="0" w:footer="968" w:gutter="0"/>
          <w:cols w:num="2" w:space="708"/>
        </w:sectPr>
      </w:pPr>
      <w:r w:rsidRPr="003366A5">
        <w:rPr>
          <w:rFonts w:ascii="Open Sans" w:hAnsi="Open Sans" w:cs="Open Sans"/>
          <w:sz w:val="18"/>
          <w:szCs w:val="18"/>
        </w:rPr>
        <w:t>Secretary.</w:t>
      </w:r>
    </w:p>
    <w:p w14:paraId="642A067D" w14:textId="77777777" w:rsidR="001B1270" w:rsidRPr="002764A5" w:rsidRDefault="001B1270">
      <w:pPr>
        <w:pStyle w:val="Zkladntext"/>
        <w:spacing w:before="2"/>
        <w:rPr>
          <w:rFonts w:ascii="Open Sans" w:hAnsi="Open Sans" w:cs="Open Sans"/>
          <w:sz w:val="18"/>
          <w:szCs w:val="18"/>
        </w:rPr>
      </w:pPr>
    </w:p>
    <w:p w14:paraId="3B47CCFE" w14:textId="2ECADB16" w:rsidR="00CE29D8" w:rsidRPr="002764A5" w:rsidRDefault="00E530C2">
      <w:pPr>
        <w:pStyle w:val="Nadpis3"/>
        <w:numPr>
          <w:ilvl w:val="1"/>
          <w:numId w:val="6"/>
        </w:numPr>
        <w:tabs>
          <w:tab w:val="left" w:pos="487"/>
        </w:tabs>
        <w:spacing w:before="64"/>
        <w:ind w:left="486" w:hanging="361"/>
        <w:rPr>
          <w:rFonts w:ascii="Open Sans" w:hAnsi="Open Sans" w:cs="Open Sans"/>
          <w:sz w:val="18"/>
          <w:szCs w:val="18"/>
        </w:rPr>
      </w:pPr>
      <w:r w:rsidRPr="002764A5">
        <w:rPr>
          <w:rFonts w:ascii="Open Sans" w:hAnsi="Open Sans" w:cs="Open Sans"/>
          <w:sz w:val="18"/>
          <w:szCs w:val="18"/>
        </w:rPr>
        <w:t>DEVELOP</w:t>
      </w:r>
      <w:r w:rsidR="00111312" w:rsidRPr="002764A5">
        <w:rPr>
          <w:rFonts w:ascii="Open Sans" w:hAnsi="Open Sans" w:cs="Open Sans"/>
          <w:sz w:val="18"/>
          <w:szCs w:val="18"/>
        </w:rPr>
        <w:t>ING</w:t>
      </w:r>
      <w:r w:rsidRPr="002764A5">
        <w:rPr>
          <w:rFonts w:ascii="Open Sans" w:hAnsi="Open Sans" w:cs="Open Sans"/>
          <w:sz w:val="18"/>
          <w:szCs w:val="18"/>
        </w:rPr>
        <w:t xml:space="preserve"> A PROACTIVE RECRUITMENT</w:t>
      </w:r>
      <w:r w:rsidR="00111312" w:rsidRPr="002764A5">
        <w:rPr>
          <w:rFonts w:ascii="Open Sans" w:hAnsi="Open Sans" w:cs="Open Sans"/>
          <w:sz w:val="18"/>
          <w:szCs w:val="18"/>
        </w:rPr>
        <w:t xml:space="preserve"> POLICY</w:t>
      </w:r>
      <w:r w:rsidRPr="002764A5">
        <w:rPr>
          <w:rFonts w:ascii="Open Sans" w:hAnsi="Open Sans" w:cs="Open Sans"/>
          <w:sz w:val="18"/>
          <w:szCs w:val="18"/>
        </w:rPr>
        <w:t xml:space="preserve"> </w:t>
      </w:r>
      <w:r w:rsidR="00111312" w:rsidRPr="002764A5">
        <w:rPr>
          <w:rFonts w:ascii="Open Sans" w:hAnsi="Open Sans" w:cs="Open Sans"/>
          <w:sz w:val="18"/>
          <w:szCs w:val="18"/>
        </w:rPr>
        <w:t>FOR ACADEMIC</w:t>
      </w:r>
    </w:p>
    <w:p w14:paraId="4C8FEF1C" w14:textId="159ACA2C" w:rsidR="00CE29D8" w:rsidRPr="002764A5" w:rsidRDefault="00E530C2">
      <w:pPr>
        <w:pStyle w:val="Nadpis3"/>
        <w:spacing w:before="6"/>
        <w:ind w:left="486"/>
        <w:rPr>
          <w:rFonts w:ascii="Open Sans" w:hAnsi="Open Sans" w:cs="Open Sans"/>
          <w:sz w:val="18"/>
          <w:szCs w:val="18"/>
        </w:rPr>
      </w:pPr>
      <w:r w:rsidRPr="002764A5">
        <w:rPr>
          <w:rFonts w:ascii="Open Sans" w:hAnsi="Open Sans" w:cs="Open Sans"/>
          <w:sz w:val="18"/>
          <w:szCs w:val="18"/>
        </w:rPr>
        <w:t>AND SCIENTIFIC STAFF</w:t>
      </w:r>
      <w:r w:rsidR="00111312" w:rsidRPr="002764A5">
        <w:rPr>
          <w:rFonts w:ascii="Open Sans" w:hAnsi="Open Sans" w:cs="Open Sans"/>
          <w:sz w:val="18"/>
          <w:szCs w:val="18"/>
        </w:rPr>
        <w:t>,</w:t>
      </w:r>
      <w:r w:rsidRPr="002764A5">
        <w:rPr>
          <w:rFonts w:ascii="Open Sans" w:hAnsi="Open Sans" w:cs="Open Sans"/>
          <w:sz w:val="18"/>
          <w:szCs w:val="18"/>
        </w:rPr>
        <w:t xml:space="preserve"> AND </w:t>
      </w:r>
      <w:r w:rsidR="00111312" w:rsidRPr="002764A5">
        <w:rPr>
          <w:rFonts w:ascii="Open Sans" w:hAnsi="Open Sans" w:cs="Open Sans"/>
          <w:sz w:val="18"/>
          <w:szCs w:val="18"/>
        </w:rPr>
        <w:t xml:space="preserve">FILLING SENIOR </w:t>
      </w:r>
      <w:r w:rsidRPr="002764A5">
        <w:rPr>
          <w:rFonts w:ascii="Open Sans" w:hAnsi="Open Sans" w:cs="Open Sans"/>
          <w:sz w:val="18"/>
          <w:szCs w:val="18"/>
        </w:rPr>
        <w:t>POSITIONS</w:t>
      </w:r>
    </w:p>
    <w:p w14:paraId="48D4DFE9" w14:textId="77777777" w:rsidR="001B1270" w:rsidRPr="002764A5" w:rsidRDefault="001B1270">
      <w:pPr>
        <w:pStyle w:val="Zkladntext"/>
        <w:spacing w:before="2"/>
        <w:rPr>
          <w:rFonts w:ascii="Open Sans" w:hAnsi="Open Sans" w:cs="Open Sans"/>
          <w:b/>
          <w:sz w:val="18"/>
          <w:szCs w:val="18"/>
        </w:rPr>
      </w:pPr>
    </w:p>
    <w:p w14:paraId="299EC636" w14:textId="77777777" w:rsidR="00CE29D8" w:rsidRPr="002764A5" w:rsidRDefault="00E530C2">
      <w:pPr>
        <w:pStyle w:val="Nadpis3"/>
        <w:spacing w:before="1"/>
        <w:rPr>
          <w:rFonts w:ascii="Open Sans" w:hAnsi="Open Sans" w:cs="Open Sans"/>
          <w:sz w:val="18"/>
          <w:szCs w:val="18"/>
        </w:rPr>
      </w:pPr>
      <w:r w:rsidRPr="002764A5">
        <w:rPr>
          <w:rFonts w:ascii="Open Sans" w:hAnsi="Open Sans" w:cs="Open Sans"/>
          <w:color w:val="395890"/>
          <w:spacing w:val="-1"/>
          <w:sz w:val="18"/>
          <w:szCs w:val="18"/>
        </w:rPr>
        <w:t xml:space="preserve">Measurable </w:t>
      </w:r>
      <w:r w:rsidRPr="002764A5">
        <w:rPr>
          <w:rFonts w:ascii="Open Sans" w:hAnsi="Open Sans" w:cs="Open Sans"/>
          <w:color w:val="395890"/>
          <w:sz w:val="18"/>
          <w:szCs w:val="18"/>
        </w:rPr>
        <w:t>indicators of the specific objective</w:t>
      </w:r>
    </w:p>
    <w:p w14:paraId="4B26D3EB" w14:textId="77777777" w:rsidR="001B1270" w:rsidRPr="002764A5" w:rsidRDefault="001B1270">
      <w:pPr>
        <w:pStyle w:val="Zkladntext"/>
        <w:spacing w:before="5"/>
        <w:rPr>
          <w:rFonts w:ascii="Open Sans" w:hAnsi="Open Sans" w:cs="Open Sans"/>
          <w:b/>
          <w:sz w:val="18"/>
          <w:szCs w:val="18"/>
        </w:rPr>
      </w:pPr>
    </w:p>
    <w:p w14:paraId="3542AD93" w14:textId="30E7B6CB" w:rsidR="00CE29D8" w:rsidRPr="007A2130" w:rsidRDefault="00E530C2" w:rsidP="007A2130">
      <w:pPr>
        <w:pStyle w:val="Odstavecseseznamem"/>
        <w:numPr>
          <w:ilvl w:val="2"/>
          <w:numId w:val="6"/>
        </w:numPr>
        <w:tabs>
          <w:tab w:val="left" w:pos="846"/>
          <w:tab w:val="left" w:pos="847"/>
        </w:tabs>
        <w:jc w:val="both"/>
        <w:rPr>
          <w:rFonts w:ascii="Open Sans" w:hAnsi="Open Sans" w:cs="Open Sans"/>
          <w:sz w:val="18"/>
          <w:szCs w:val="18"/>
        </w:rPr>
      </w:pPr>
      <w:r w:rsidRPr="002764A5">
        <w:rPr>
          <w:rFonts w:ascii="Open Sans" w:hAnsi="Open Sans" w:cs="Open Sans"/>
          <w:sz w:val="18"/>
          <w:szCs w:val="18"/>
        </w:rPr>
        <w:t xml:space="preserve">Publication of </w:t>
      </w:r>
      <w:r w:rsidR="001C4492" w:rsidRPr="002764A5">
        <w:rPr>
          <w:rFonts w:ascii="Open Sans" w:hAnsi="Open Sans" w:cs="Open Sans"/>
          <w:sz w:val="18"/>
          <w:szCs w:val="18"/>
        </w:rPr>
        <w:t>job offers for positions in</w:t>
      </w:r>
      <w:r w:rsidRPr="002764A5">
        <w:rPr>
          <w:rFonts w:ascii="Open Sans" w:hAnsi="Open Sans" w:cs="Open Sans"/>
          <w:sz w:val="18"/>
          <w:szCs w:val="18"/>
        </w:rPr>
        <w:t xml:space="preserve"> science, research and artistic creation</w:t>
      </w:r>
      <w:r w:rsidR="007A2130">
        <w:rPr>
          <w:rFonts w:ascii="Open Sans" w:hAnsi="Open Sans" w:cs="Open Sans"/>
          <w:sz w:val="18"/>
          <w:szCs w:val="18"/>
        </w:rPr>
        <w:t xml:space="preserve"> </w:t>
      </w:r>
      <w:r w:rsidRPr="007A2130">
        <w:rPr>
          <w:rFonts w:ascii="Open Sans" w:hAnsi="Open Sans" w:cs="Open Sans"/>
          <w:sz w:val="18"/>
          <w:szCs w:val="18"/>
        </w:rPr>
        <w:t xml:space="preserve">on </w:t>
      </w:r>
      <w:r w:rsidR="001C4492" w:rsidRPr="007A2130">
        <w:rPr>
          <w:rFonts w:ascii="Open Sans" w:hAnsi="Open Sans" w:cs="Open Sans"/>
          <w:sz w:val="18"/>
          <w:szCs w:val="18"/>
        </w:rPr>
        <w:t>suitable</w:t>
      </w:r>
      <w:r w:rsidRPr="007A2130">
        <w:rPr>
          <w:rFonts w:ascii="Open Sans" w:hAnsi="Open Sans" w:cs="Open Sans"/>
          <w:sz w:val="18"/>
          <w:szCs w:val="18"/>
        </w:rPr>
        <w:t xml:space="preserve"> international platforms.</w:t>
      </w:r>
    </w:p>
    <w:p w14:paraId="4D21A1CC" w14:textId="77777777" w:rsidR="003E3661" w:rsidRDefault="00E530C2" w:rsidP="003E3661">
      <w:pPr>
        <w:pStyle w:val="Odstavecseseznamem"/>
        <w:numPr>
          <w:ilvl w:val="2"/>
          <w:numId w:val="6"/>
        </w:numPr>
        <w:tabs>
          <w:tab w:val="left" w:pos="846"/>
          <w:tab w:val="left" w:pos="847"/>
        </w:tabs>
        <w:spacing w:before="21"/>
        <w:jc w:val="both"/>
        <w:rPr>
          <w:rFonts w:ascii="Open Sans" w:hAnsi="Open Sans" w:cs="Open Sans"/>
          <w:sz w:val="18"/>
          <w:szCs w:val="18"/>
        </w:rPr>
      </w:pPr>
      <w:r w:rsidRPr="002764A5">
        <w:rPr>
          <w:rFonts w:ascii="Open Sans" w:hAnsi="Open Sans" w:cs="Open Sans"/>
          <w:sz w:val="18"/>
          <w:szCs w:val="18"/>
        </w:rPr>
        <w:t xml:space="preserve">Recruitment and selection of </w:t>
      </w:r>
      <w:r w:rsidR="001C4492" w:rsidRPr="002764A5">
        <w:rPr>
          <w:rFonts w:ascii="Open Sans" w:hAnsi="Open Sans" w:cs="Open Sans"/>
          <w:sz w:val="18"/>
          <w:szCs w:val="18"/>
        </w:rPr>
        <w:t>employees</w:t>
      </w:r>
      <w:r w:rsidRPr="002764A5">
        <w:rPr>
          <w:rFonts w:ascii="Open Sans" w:hAnsi="Open Sans" w:cs="Open Sans"/>
          <w:sz w:val="18"/>
          <w:szCs w:val="18"/>
        </w:rPr>
        <w:t xml:space="preserve"> based on OTM-R principles.</w:t>
      </w:r>
    </w:p>
    <w:p w14:paraId="43574164" w14:textId="563BBF2A" w:rsidR="00CE29D8" w:rsidRPr="003E3661" w:rsidRDefault="00E530C2" w:rsidP="003E3661">
      <w:pPr>
        <w:pStyle w:val="Odstavecseseznamem"/>
        <w:numPr>
          <w:ilvl w:val="2"/>
          <w:numId w:val="6"/>
        </w:numPr>
        <w:tabs>
          <w:tab w:val="left" w:pos="846"/>
          <w:tab w:val="left" w:pos="847"/>
        </w:tabs>
        <w:spacing w:before="21"/>
        <w:jc w:val="both"/>
        <w:rPr>
          <w:rFonts w:ascii="Open Sans" w:hAnsi="Open Sans" w:cs="Open Sans"/>
          <w:sz w:val="18"/>
          <w:szCs w:val="18"/>
        </w:rPr>
      </w:pPr>
      <w:r w:rsidRPr="003E3661">
        <w:rPr>
          <w:rFonts w:ascii="Open Sans" w:hAnsi="Open Sans" w:cs="Open Sans"/>
          <w:sz w:val="18"/>
          <w:szCs w:val="18"/>
        </w:rPr>
        <w:t xml:space="preserve">Periodic </w:t>
      </w:r>
      <w:r w:rsidR="001C4492" w:rsidRPr="003E3661">
        <w:rPr>
          <w:rFonts w:ascii="Open Sans" w:hAnsi="Open Sans" w:cs="Open Sans"/>
          <w:sz w:val="18"/>
          <w:szCs w:val="18"/>
        </w:rPr>
        <w:t>organization of selection procedures</w:t>
      </w:r>
      <w:r w:rsidRPr="003E3661">
        <w:rPr>
          <w:rFonts w:ascii="Open Sans" w:hAnsi="Open Sans" w:cs="Open Sans"/>
          <w:sz w:val="18"/>
          <w:szCs w:val="18"/>
        </w:rPr>
        <w:t xml:space="preserve"> for </w:t>
      </w:r>
      <w:r w:rsidR="001C4492" w:rsidRPr="003E3661">
        <w:rPr>
          <w:rFonts w:ascii="Open Sans" w:hAnsi="Open Sans" w:cs="Open Sans"/>
          <w:sz w:val="18"/>
          <w:szCs w:val="18"/>
        </w:rPr>
        <w:t xml:space="preserve">head positions at institutes and specialized workplaces based on selection processes </w:t>
      </w:r>
      <w:r w:rsidRPr="003E3661">
        <w:rPr>
          <w:rFonts w:ascii="Open Sans" w:hAnsi="Open Sans" w:cs="Open Sans"/>
          <w:sz w:val="18"/>
          <w:szCs w:val="18"/>
        </w:rPr>
        <w:t>(5-year periodicity).</w:t>
      </w:r>
    </w:p>
    <w:p w14:paraId="057480BC" w14:textId="77777777" w:rsidR="001B1270" w:rsidRPr="002764A5" w:rsidRDefault="001B1270" w:rsidP="00BD1BFA">
      <w:pPr>
        <w:pStyle w:val="Zkladntext"/>
        <w:spacing w:before="240" w:after="160"/>
        <w:jc w:val="both"/>
        <w:rPr>
          <w:rFonts w:ascii="Open Sans" w:hAnsi="Open Sans" w:cs="Open Sans"/>
          <w:sz w:val="18"/>
          <w:szCs w:val="18"/>
        </w:rPr>
      </w:pPr>
    </w:p>
    <w:p w14:paraId="617B52E2" w14:textId="5E64CD0A" w:rsidR="00CE29D8" w:rsidRPr="002764A5" w:rsidRDefault="009E444B" w:rsidP="00BD1BFA">
      <w:pPr>
        <w:pStyle w:val="Nadpis3"/>
        <w:spacing w:before="240" w:after="160"/>
        <w:ind w:left="0"/>
        <w:jc w:val="both"/>
        <w:rPr>
          <w:rFonts w:ascii="Open Sans" w:hAnsi="Open Sans" w:cs="Open Sans"/>
          <w:sz w:val="18"/>
          <w:szCs w:val="18"/>
        </w:rPr>
      </w:pPr>
      <w:r w:rsidRPr="002764A5">
        <w:rPr>
          <w:rFonts w:ascii="Open Sans" w:hAnsi="Open Sans" w:cs="Open Sans"/>
          <w:color w:val="395890"/>
          <w:spacing w:val="-2"/>
          <w:sz w:val="18"/>
          <w:szCs w:val="18"/>
        </w:rPr>
        <w:t>Ways to achieve strategic changes</w:t>
      </w:r>
    </w:p>
    <w:p w14:paraId="5DE68CDE" w14:textId="7872DA47" w:rsidR="001C4492" w:rsidRPr="002764A5" w:rsidRDefault="001C4492" w:rsidP="003E3661">
      <w:pPr>
        <w:pStyle w:val="Odstavecseseznamem"/>
        <w:numPr>
          <w:ilvl w:val="2"/>
          <w:numId w:val="6"/>
        </w:numPr>
        <w:tabs>
          <w:tab w:val="left" w:pos="847"/>
        </w:tabs>
        <w:spacing w:line="261" w:lineRule="auto"/>
        <w:jc w:val="both"/>
        <w:rPr>
          <w:rFonts w:ascii="Open Sans" w:hAnsi="Open Sans" w:cs="Open Sans"/>
          <w:sz w:val="18"/>
          <w:szCs w:val="18"/>
        </w:rPr>
      </w:pPr>
      <w:r w:rsidRPr="002764A5">
        <w:rPr>
          <w:rFonts w:ascii="Open Sans" w:hAnsi="Open Sans" w:cs="Open Sans"/>
          <w:sz w:val="18"/>
          <w:szCs w:val="18"/>
        </w:rPr>
        <w:t>Support the development of quality successors as a prerequisite for natural generational change among employees, and foster career growth.</w:t>
      </w:r>
    </w:p>
    <w:p w14:paraId="70B6F9BC" w14:textId="09048810" w:rsidR="001C4492" w:rsidRPr="002764A5" w:rsidRDefault="001C4492" w:rsidP="003E3661">
      <w:pPr>
        <w:pStyle w:val="Odstavecseseznamem"/>
        <w:numPr>
          <w:ilvl w:val="2"/>
          <w:numId w:val="6"/>
        </w:numPr>
        <w:tabs>
          <w:tab w:val="left" w:pos="847"/>
        </w:tabs>
        <w:spacing w:line="261" w:lineRule="auto"/>
        <w:jc w:val="both"/>
        <w:rPr>
          <w:rFonts w:ascii="Open Sans" w:hAnsi="Open Sans" w:cs="Open Sans"/>
          <w:sz w:val="18"/>
          <w:szCs w:val="18"/>
        </w:rPr>
      </w:pPr>
      <w:r w:rsidRPr="002764A5">
        <w:rPr>
          <w:rFonts w:ascii="Open Sans" w:hAnsi="Open Sans" w:cs="Open Sans"/>
          <w:sz w:val="18"/>
          <w:szCs w:val="18"/>
        </w:rPr>
        <w:t>Offer equal opportunities for growth, salary, and working conditions regardless of gender, nationality, race, age, marital status, or other factors.</w:t>
      </w:r>
    </w:p>
    <w:p w14:paraId="3697A060" w14:textId="76F2CDA2" w:rsidR="001C4492" w:rsidRPr="002764A5" w:rsidRDefault="001C4492" w:rsidP="003E3661">
      <w:pPr>
        <w:pStyle w:val="Odstavecseseznamem"/>
        <w:numPr>
          <w:ilvl w:val="2"/>
          <w:numId w:val="6"/>
        </w:numPr>
        <w:tabs>
          <w:tab w:val="left" w:pos="847"/>
        </w:tabs>
        <w:spacing w:line="261" w:lineRule="auto"/>
        <w:jc w:val="both"/>
        <w:rPr>
          <w:rFonts w:ascii="Open Sans" w:hAnsi="Open Sans" w:cs="Open Sans"/>
          <w:sz w:val="18"/>
          <w:szCs w:val="18"/>
        </w:rPr>
      </w:pPr>
      <w:r w:rsidRPr="002764A5">
        <w:rPr>
          <w:rFonts w:ascii="Open Sans" w:hAnsi="Open Sans" w:cs="Open Sans"/>
          <w:sz w:val="18"/>
          <w:szCs w:val="18"/>
        </w:rPr>
        <w:t>Link the recruitment of new academic and scientific staff to specific goals and professional outcomes, involvement in teamwork, and connect employees</w:t>
      </w:r>
      <w:r w:rsidR="00082AED" w:rsidRPr="002764A5">
        <w:rPr>
          <w:rFonts w:ascii="Open Sans" w:hAnsi="Open Sans" w:cs="Open Sans"/>
          <w:sz w:val="18"/>
          <w:szCs w:val="18"/>
        </w:rPr>
        <w:t>’</w:t>
      </w:r>
      <w:r w:rsidRPr="002764A5">
        <w:rPr>
          <w:rFonts w:ascii="Open Sans" w:hAnsi="Open Sans" w:cs="Open Sans"/>
          <w:sz w:val="18"/>
          <w:szCs w:val="18"/>
        </w:rPr>
        <w:t xml:space="preserve"> material incentives to the achievement of these goals.</w:t>
      </w:r>
    </w:p>
    <w:p w14:paraId="4DE2B5C9" w14:textId="5176C3EB" w:rsidR="001C4492" w:rsidRPr="002764A5" w:rsidRDefault="001C4492" w:rsidP="003E3661">
      <w:pPr>
        <w:pStyle w:val="Odstavecseseznamem"/>
        <w:numPr>
          <w:ilvl w:val="2"/>
          <w:numId w:val="6"/>
        </w:numPr>
        <w:tabs>
          <w:tab w:val="left" w:pos="847"/>
        </w:tabs>
        <w:spacing w:line="261" w:lineRule="auto"/>
        <w:jc w:val="both"/>
        <w:rPr>
          <w:rFonts w:ascii="Open Sans" w:hAnsi="Open Sans" w:cs="Open Sans"/>
          <w:sz w:val="18"/>
          <w:szCs w:val="18"/>
        </w:rPr>
      </w:pPr>
      <w:r w:rsidRPr="002764A5">
        <w:rPr>
          <w:rFonts w:ascii="Open Sans" w:hAnsi="Open Sans" w:cs="Open Sans"/>
          <w:sz w:val="18"/>
          <w:szCs w:val="18"/>
        </w:rPr>
        <w:t>Support family-friendly policies and work-life balance for employees.</w:t>
      </w:r>
    </w:p>
    <w:p w14:paraId="1614F3F4" w14:textId="77777777" w:rsidR="001B1270" w:rsidRPr="002764A5" w:rsidRDefault="001B1270" w:rsidP="00BD1BFA">
      <w:pPr>
        <w:pStyle w:val="Zkladntext"/>
        <w:spacing w:before="240" w:after="160"/>
        <w:jc w:val="both"/>
        <w:rPr>
          <w:rFonts w:ascii="Open Sans" w:hAnsi="Open Sans" w:cs="Open Sans"/>
          <w:sz w:val="18"/>
          <w:szCs w:val="18"/>
        </w:rPr>
      </w:pPr>
    </w:p>
    <w:p w14:paraId="3CDF8A98" w14:textId="77777777" w:rsidR="00CE29D8" w:rsidRPr="002764A5" w:rsidRDefault="00E530C2" w:rsidP="00BD1BFA">
      <w:pPr>
        <w:pStyle w:val="Nadpis3"/>
        <w:spacing w:before="240" w:after="160"/>
        <w:ind w:left="0"/>
        <w:jc w:val="both"/>
        <w:rPr>
          <w:rFonts w:ascii="Open Sans" w:hAnsi="Open Sans" w:cs="Open Sans"/>
          <w:sz w:val="18"/>
          <w:szCs w:val="18"/>
        </w:rPr>
      </w:pPr>
      <w:r w:rsidRPr="002764A5">
        <w:rPr>
          <w:rFonts w:ascii="Open Sans" w:hAnsi="Open Sans" w:cs="Open Sans"/>
          <w:color w:val="395890"/>
          <w:sz w:val="18"/>
          <w:szCs w:val="18"/>
        </w:rPr>
        <w:t>Measures</w:t>
      </w:r>
    </w:p>
    <w:p w14:paraId="5B5C0AA5" w14:textId="6ABF19B7" w:rsidR="001C4492" w:rsidRPr="002764A5" w:rsidRDefault="001C4492" w:rsidP="003E3661">
      <w:pPr>
        <w:pStyle w:val="Odstavecseseznamem"/>
        <w:numPr>
          <w:ilvl w:val="2"/>
          <w:numId w:val="6"/>
        </w:numPr>
        <w:tabs>
          <w:tab w:val="left" w:pos="847"/>
        </w:tabs>
        <w:spacing w:before="240" w:after="160" w:line="252" w:lineRule="auto"/>
        <w:jc w:val="both"/>
        <w:rPr>
          <w:rFonts w:ascii="Open Sans" w:hAnsi="Open Sans" w:cs="Open Sans"/>
          <w:sz w:val="18"/>
          <w:szCs w:val="18"/>
        </w:rPr>
      </w:pPr>
      <w:r w:rsidRPr="002764A5">
        <w:rPr>
          <w:rFonts w:ascii="Open Sans" w:hAnsi="Open Sans" w:cs="Open Sans"/>
          <w:sz w:val="18"/>
          <w:szCs w:val="18"/>
        </w:rPr>
        <w:t>Recruitment and selection rules for filling academic and other positions, considering the principles of transparency, adherence to OTM-R policy, and compliance with anti-discrimination behavio</w:t>
      </w:r>
      <w:r w:rsidR="001B7FC2" w:rsidRPr="002764A5">
        <w:rPr>
          <w:rFonts w:ascii="Open Sans" w:hAnsi="Open Sans" w:cs="Open Sans"/>
          <w:sz w:val="18"/>
          <w:szCs w:val="18"/>
        </w:rPr>
        <w:t>u</w:t>
      </w:r>
      <w:r w:rsidRPr="002764A5">
        <w:rPr>
          <w:rFonts w:ascii="Open Sans" w:hAnsi="Open Sans" w:cs="Open Sans"/>
          <w:sz w:val="18"/>
          <w:szCs w:val="18"/>
        </w:rPr>
        <w:t>r and gender equality standards.</w:t>
      </w:r>
    </w:p>
    <w:p w14:paraId="5828109B" w14:textId="04E004B4" w:rsidR="001B1270" w:rsidRPr="002764A5" w:rsidRDefault="001C4492" w:rsidP="003E3661">
      <w:pPr>
        <w:pStyle w:val="Odstavecseseznamem"/>
        <w:numPr>
          <w:ilvl w:val="2"/>
          <w:numId w:val="6"/>
        </w:numPr>
        <w:tabs>
          <w:tab w:val="left" w:pos="847"/>
        </w:tabs>
        <w:spacing w:before="240" w:after="160" w:line="252" w:lineRule="auto"/>
        <w:jc w:val="both"/>
        <w:rPr>
          <w:rFonts w:ascii="Open Sans" w:hAnsi="Open Sans" w:cs="Open Sans"/>
          <w:sz w:val="18"/>
          <w:szCs w:val="18"/>
        </w:rPr>
      </w:pPr>
      <w:r w:rsidRPr="002764A5">
        <w:rPr>
          <w:rFonts w:ascii="Open Sans" w:hAnsi="Open Sans" w:cs="Open Sans"/>
          <w:sz w:val="18"/>
          <w:szCs w:val="18"/>
        </w:rPr>
        <w:t>A system for evaluating new employees linked to material incentives tied to the achievement of expected results.</w:t>
      </w:r>
    </w:p>
    <w:p w14:paraId="0FB4BD19" w14:textId="45CA4B58" w:rsidR="00CE29D8" w:rsidRPr="003E3661" w:rsidRDefault="006A3296" w:rsidP="00BD1BFA">
      <w:pPr>
        <w:pStyle w:val="Nadpis3"/>
        <w:spacing w:before="240" w:after="160"/>
        <w:ind w:left="0"/>
        <w:rPr>
          <w:rFonts w:ascii="Open Sans" w:hAnsi="Open Sans" w:cs="Open Sans"/>
          <w:sz w:val="18"/>
          <w:szCs w:val="18"/>
        </w:rPr>
      </w:pPr>
      <w:r w:rsidRPr="003E3661">
        <w:rPr>
          <w:rFonts w:ascii="Open Sans" w:hAnsi="Open Sans" w:cs="Open Sans"/>
          <w:color w:val="395890"/>
          <w:spacing w:val="-1"/>
          <w:sz w:val="18"/>
          <w:szCs w:val="18"/>
        </w:rPr>
        <w:t>Person responsible</w:t>
      </w:r>
    </w:p>
    <w:p w14:paraId="28E649B5" w14:textId="77777777" w:rsidR="00CE29D8" w:rsidRPr="003E3661" w:rsidRDefault="00E530C2" w:rsidP="003E3661">
      <w:pPr>
        <w:pStyle w:val="Zkladntext"/>
        <w:rPr>
          <w:rFonts w:ascii="Open Sans" w:hAnsi="Open Sans" w:cs="Open Sans"/>
          <w:sz w:val="18"/>
          <w:szCs w:val="18"/>
        </w:rPr>
      </w:pPr>
      <w:r w:rsidRPr="003E3661">
        <w:rPr>
          <w:rFonts w:ascii="Open Sans" w:hAnsi="Open Sans" w:cs="Open Sans"/>
          <w:sz w:val="18"/>
          <w:szCs w:val="18"/>
        </w:rPr>
        <w:t>Dean.</w:t>
      </w:r>
    </w:p>
    <w:p w14:paraId="34AC64BA" w14:textId="77777777" w:rsidR="003E3661" w:rsidRDefault="00E530C2" w:rsidP="003E3661">
      <w:pPr>
        <w:pStyle w:val="Zkladntext"/>
        <w:spacing w:line="247" w:lineRule="auto"/>
        <w:rPr>
          <w:rFonts w:ascii="Open Sans" w:hAnsi="Open Sans" w:cs="Open Sans"/>
          <w:sz w:val="18"/>
          <w:szCs w:val="18"/>
        </w:rPr>
      </w:pPr>
      <w:r w:rsidRPr="003E3661">
        <w:rPr>
          <w:rFonts w:ascii="Open Sans" w:hAnsi="Open Sans" w:cs="Open Sans"/>
          <w:sz w:val="18"/>
          <w:szCs w:val="18"/>
        </w:rPr>
        <w:t xml:space="preserve">Heads of institutes/workplaces. </w:t>
      </w:r>
    </w:p>
    <w:p w14:paraId="25A67B00" w14:textId="0E718949" w:rsidR="00CE29D8" w:rsidRPr="002764A5" w:rsidRDefault="00E530C2" w:rsidP="003E3661">
      <w:pPr>
        <w:pStyle w:val="Zkladntext"/>
        <w:spacing w:line="247" w:lineRule="auto"/>
        <w:rPr>
          <w:rFonts w:ascii="Open Sans" w:hAnsi="Open Sans" w:cs="Open Sans"/>
          <w:sz w:val="18"/>
          <w:szCs w:val="18"/>
        </w:rPr>
      </w:pPr>
      <w:r w:rsidRPr="003E3661">
        <w:rPr>
          <w:rFonts w:ascii="Open Sans" w:hAnsi="Open Sans" w:cs="Open Sans"/>
          <w:sz w:val="18"/>
          <w:szCs w:val="18"/>
        </w:rPr>
        <w:t>Secretary.</w:t>
      </w:r>
    </w:p>
    <w:p w14:paraId="7EC96518" w14:textId="77777777" w:rsidR="001B1270" w:rsidRPr="002764A5" w:rsidRDefault="001B1270">
      <w:pPr>
        <w:spacing w:line="247" w:lineRule="auto"/>
        <w:rPr>
          <w:rFonts w:ascii="Open Sans" w:hAnsi="Open Sans" w:cs="Open Sans"/>
          <w:sz w:val="18"/>
          <w:szCs w:val="18"/>
        </w:rPr>
        <w:sectPr w:rsidR="001B1270" w:rsidRPr="002764A5" w:rsidSect="00BD1BFA">
          <w:pgSz w:w="16850" w:h="11910" w:orient="landscape"/>
          <w:pgMar w:top="1100" w:right="1300" w:bottom="1160" w:left="1300" w:header="0" w:footer="968" w:gutter="0"/>
          <w:cols w:num="2" w:space="708"/>
        </w:sectPr>
      </w:pPr>
    </w:p>
    <w:p w14:paraId="0F384F78" w14:textId="77777777" w:rsidR="001B1270" w:rsidRPr="002764A5" w:rsidRDefault="001B1270">
      <w:pPr>
        <w:pStyle w:val="Zkladntext"/>
        <w:spacing w:before="2"/>
        <w:rPr>
          <w:rFonts w:ascii="Open Sans" w:hAnsi="Open Sans" w:cs="Open Sans"/>
          <w:sz w:val="18"/>
          <w:szCs w:val="18"/>
        </w:rPr>
      </w:pPr>
    </w:p>
    <w:p w14:paraId="7E4D6AE8" w14:textId="77777777" w:rsidR="001B1270" w:rsidRPr="002764A5" w:rsidRDefault="001B1270">
      <w:pPr>
        <w:rPr>
          <w:rFonts w:ascii="Open Sans" w:hAnsi="Open Sans" w:cs="Open Sans"/>
          <w:sz w:val="18"/>
          <w:szCs w:val="18"/>
        </w:rPr>
        <w:sectPr w:rsidR="001B1270" w:rsidRPr="002764A5">
          <w:pgSz w:w="16850" w:h="11910" w:orient="landscape"/>
          <w:pgMar w:top="1100" w:right="1300" w:bottom="1160" w:left="1300" w:header="0" w:footer="968" w:gutter="0"/>
          <w:cols w:space="708"/>
        </w:sectPr>
      </w:pPr>
    </w:p>
    <w:p w14:paraId="1E910634" w14:textId="7884231E" w:rsidR="00D41BB6" w:rsidRPr="00BD1BFA" w:rsidRDefault="00111312" w:rsidP="007D5BE4">
      <w:pPr>
        <w:pStyle w:val="Nadpis3"/>
        <w:numPr>
          <w:ilvl w:val="1"/>
          <w:numId w:val="6"/>
        </w:numPr>
        <w:spacing w:before="64" w:line="444" w:lineRule="auto"/>
        <w:ind w:left="426" w:right="587"/>
        <w:rPr>
          <w:rFonts w:ascii="Open Sans" w:hAnsi="Open Sans" w:cs="Open Sans"/>
          <w:sz w:val="18"/>
          <w:szCs w:val="18"/>
        </w:rPr>
      </w:pPr>
      <w:r w:rsidRPr="00BD1BFA">
        <w:rPr>
          <w:rFonts w:ascii="Open Sans" w:hAnsi="Open Sans" w:cs="Open Sans"/>
          <w:spacing w:val="-1"/>
          <w:sz w:val="18"/>
          <w:szCs w:val="18"/>
        </w:rPr>
        <w:t xml:space="preserve">ENSURING </w:t>
      </w:r>
      <w:r w:rsidRPr="00BD1BFA">
        <w:rPr>
          <w:rFonts w:ascii="Open Sans" w:hAnsi="Open Sans" w:cs="Open Sans"/>
          <w:sz w:val="18"/>
          <w:szCs w:val="18"/>
        </w:rPr>
        <w:t>ADEQUATE SUPPORT INFRASTRUCTURE ACROSS ALL</w:t>
      </w:r>
      <w:r w:rsidR="007D5BE4">
        <w:rPr>
          <w:rFonts w:ascii="Open Sans" w:hAnsi="Open Sans" w:cs="Open Sans"/>
          <w:sz w:val="18"/>
          <w:szCs w:val="18"/>
        </w:rPr>
        <w:t xml:space="preserve"> </w:t>
      </w:r>
      <w:r w:rsidR="00D41BB6" w:rsidRPr="00BD1BFA">
        <w:rPr>
          <w:rFonts w:ascii="Open Sans" w:hAnsi="Open Sans" w:cs="Open Sans"/>
          <w:sz w:val="18"/>
          <w:szCs w:val="18"/>
        </w:rPr>
        <w:t>U</w:t>
      </w:r>
      <w:r w:rsidRPr="00BD1BFA">
        <w:rPr>
          <w:rFonts w:ascii="Open Sans" w:hAnsi="Open Sans" w:cs="Open Sans"/>
          <w:sz w:val="18"/>
          <w:szCs w:val="18"/>
        </w:rPr>
        <w:t xml:space="preserve">NITS </w:t>
      </w:r>
    </w:p>
    <w:p w14:paraId="7B0B4EF2" w14:textId="5C4357ED" w:rsidR="00CE29D8" w:rsidRPr="002764A5" w:rsidRDefault="00111312" w:rsidP="00D41BB6">
      <w:pPr>
        <w:pStyle w:val="Nadpis3"/>
        <w:tabs>
          <w:tab w:val="left" w:pos="487"/>
        </w:tabs>
        <w:spacing w:before="64" w:line="444" w:lineRule="auto"/>
        <w:ind w:right="587"/>
        <w:rPr>
          <w:rFonts w:ascii="Open Sans" w:hAnsi="Open Sans" w:cs="Open Sans"/>
          <w:sz w:val="18"/>
          <w:szCs w:val="18"/>
        </w:rPr>
      </w:pPr>
      <w:r w:rsidRPr="002764A5">
        <w:rPr>
          <w:rFonts w:ascii="Open Sans" w:hAnsi="Open Sans" w:cs="Open Sans"/>
          <w:color w:val="395890"/>
          <w:sz w:val="18"/>
          <w:szCs w:val="18"/>
        </w:rPr>
        <w:t>Measurable indicators of the specific objective</w:t>
      </w:r>
    </w:p>
    <w:p w14:paraId="6D20F4CE" w14:textId="239AA3FE" w:rsidR="003C0C20" w:rsidRPr="007A2130" w:rsidRDefault="003C0C20" w:rsidP="007A2130">
      <w:pPr>
        <w:pStyle w:val="Odstavecseseznamem"/>
        <w:numPr>
          <w:ilvl w:val="2"/>
          <w:numId w:val="6"/>
        </w:numPr>
        <w:tabs>
          <w:tab w:val="left" w:pos="846"/>
          <w:tab w:val="left" w:pos="847"/>
        </w:tabs>
        <w:spacing w:line="261" w:lineRule="auto"/>
        <w:ind w:left="846" w:right="48"/>
        <w:jc w:val="both"/>
        <w:rPr>
          <w:rFonts w:ascii="Open Sans" w:hAnsi="Open Sans" w:cs="Open Sans"/>
          <w:sz w:val="18"/>
          <w:szCs w:val="18"/>
        </w:rPr>
      </w:pPr>
      <w:r w:rsidRPr="002764A5">
        <w:rPr>
          <w:rFonts w:ascii="Open Sans" w:hAnsi="Open Sans" w:cs="Open Sans"/>
          <w:sz w:val="18"/>
          <w:szCs w:val="18"/>
        </w:rPr>
        <w:t>Regular evaluation of the quality of infrastructure and the current cultural level</w:t>
      </w:r>
      <w:r w:rsidR="007A2130">
        <w:rPr>
          <w:rFonts w:ascii="Open Sans" w:hAnsi="Open Sans" w:cs="Open Sans"/>
          <w:sz w:val="18"/>
          <w:szCs w:val="18"/>
        </w:rPr>
        <w:t xml:space="preserve"> </w:t>
      </w:r>
      <w:r w:rsidRPr="007A2130">
        <w:rPr>
          <w:rFonts w:ascii="Open Sans" w:hAnsi="Open Sans" w:cs="Open Sans"/>
          <w:sz w:val="18"/>
          <w:szCs w:val="18"/>
        </w:rPr>
        <w:t>of the working environment for educational, research, and creative activities, as well as other relevant purposes (3 times).</w:t>
      </w:r>
    </w:p>
    <w:p w14:paraId="695CC2E1" w14:textId="3CA7A9F8" w:rsidR="001B1270" w:rsidRPr="002764A5" w:rsidRDefault="003C0C20" w:rsidP="00C349AC">
      <w:pPr>
        <w:pStyle w:val="Odstavecseseznamem"/>
        <w:numPr>
          <w:ilvl w:val="2"/>
          <w:numId w:val="6"/>
        </w:numPr>
        <w:tabs>
          <w:tab w:val="left" w:pos="846"/>
          <w:tab w:val="left" w:pos="847"/>
        </w:tabs>
        <w:spacing w:line="261" w:lineRule="auto"/>
        <w:ind w:left="846" w:right="48"/>
        <w:jc w:val="both"/>
        <w:rPr>
          <w:rFonts w:ascii="Open Sans" w:hAnsi="Open Sans" w:cs="Open Sans"/>
          <w:sz w:val="18"/>
          <w:szCs w:val="18"/>
        </w:rPr>
      </w:pPr>
      <w:r w:rsidRPr="002764A5">
        <w:rPr>
          <w:rFonts w:ascii="Open Sans" w:hAnsi="Open Sans" w:cs="Open Sans"/>
          <w:sz w:val="18"/>
          <w:szCs w:val="18"/>
        </w:rPr>
        <w:t>Innovation of technical and informational equipment for faculty staff facilities (2 times).</w:t>
      </w:r>
    </w:p>
    <w:p w14:paraId="2B3142FD" w14:textId="77777777" w:rsidR="003C0C20" w:rsidRPr="002764A5" w:rsidRDefault="003C0C20" w:rsidP="00C349AC">
      <w:pPr>
        <w:pStyle w:val="Odstavecseseznamem"/>
        <w:tabs>
          <w:tab w:val="left" w:pos="846"/>
          <w:tab w:val="left" w:pos="847"/>
        </w:tabs>
        <w:spacing w:line="261" w:lineRule="auto"/>
        <w:ind w:left="846" w:right="48" w:firstLine="0"/>
        <w:jc w:val="both"/>
        <w:rPr>
          <w:rFonts w:ascii="Open Sans" w:hAnsi="Open Sans" w:cs="Open Sans"/>
          <w:sz w:val="18"/>
          <w:szCs w:val="18"/>
        </w:rPr>
      </w:pPr>
    </w:p>
    <w:p w14:paraId="26AD1878" w14:textId="0D98CBA8" w:rsidR="00CE29D8" w:rsidRPr="002764A5" w:rsidRDefault="009E444B" w:rsidP="00C349AC">
      <w:pPr>
        <w:pStyle w:val="Nadpis3"/>
        <w:jc w:val="both"/>
        <w:rPr>
          <w:rFonts w:ascii="Open Sans" w:hAnsi="Open Sans" w:cs="Open Sans"/>
          <w:sz w:val="18"/>
          <w:szCs w:val="18"/>
        </w:rPr>
      </w:pPr>
      <w:r w:rsidRPr="002764A5">
        <w:rPr>
          <w:rFonts w:ascii="Open Sans" w:hAnsi="Open Sans" w:cs="Open Sans"/>
          <w:color w:val="395890"/>
          <w:spacing w:val="-2"/>
          <w:sz w:val="18"/>
          <w:szCs w:val="18"/>
        </w:rPr>
        <w:t>Ways to achieve strategic changes</w:t>
      </w:r>
    </w:p>
    <w:p w14:paraId="59906831" w14:textId="77777777" w:rsidR="001B1270" w:rsidRPr="002764A5" w:rsidRDefault="001B1270" w:rsidP="00C349AC">
      <w:pPr>
        <w:pStyle w:val="Zkladntext"/>
        <w:spacing w:before="5"/>
        <w:jc w:val="both"/>
        <w:rPr>
          <w:rFonts w:ascii="Open Sans" w:hAnsi="Open Sans" w:cs="Open Sans"/>
          <w:b/>
          <w:sz w:val="18"/>
          <w:szCs w:val="18"/>
        </w:rPr>
      </w:pPr>
    </w:p>
    <w:p w14:paraId="53B58463" w14:textId="768CAEA5" w:rsidR="003C0C20" w:rsidRPr="002764A5" w:rsidRDefault="003C0C20" w:rsidP="00C349AC">
      <w:pPr>
        <w:pStyle w:val="Odstavecseseznamem"/>
        <w:numPr>
          <w:ilvl w:val="2"/>
          <w:numId w:val="6"/>
        </w:numPr>
        <w:tabs>
          <w:tab w:val="left" w:pos="846"/>
          <w:tab w:val="left" w:pos="847"/>
        </w:tabs>
        <w:spacing w:before="1" w:line="247" w:lineRule="auto"/>
        <w:ind w:left="846" w:right="38"/>
        <w:jc w:val="both"/>
        <w:rPr>
          <w:rFonts w:ascii="Open Sans" w:hAnsi="Open Sans" w:cs="Open Sans"/>
          <w:sz w:val="18"/>
          <w:szCs w:val="18"/>
        </w:rPr>
      </w:pPr>
      <w:r w:rsidRPr="002764A5">
        <w:rPr>
          <w:rFonts w:ascii="Open Sans" w:hAnsi="Open Sans" w:cs="Open Sans"/>
          <w:sz w:val="18"/>
          <w:szCs w:val="18"/>
        </w:rPr>
        <w:t>Continuously modernize, innovate, and improve the spatial and technical equipment for educational, research, artistic, and other creative activities.</w:t>
      </w:r>
    </w:p>
    <w:p w14:paraId="75A4B050" w14:textId="5BD08D96" w:rsidR="003C0C20" w:rsidRPr="002764A5" w:rsidRDefault="003C0C20" w:rsidP="00C349AC">
      <w:pPr>
        <w:pStyle w:val="Odstavecseseznamem"/>
        <w:numPr>
          <w:ilvl w:val="2"/>
          <w:numId w:val="6"/>
        </w:numPr>
        <w:tabs>
          <w:tab w:val="left" w:pos="846"/>
          <w:tab w:val="left" w:pos="847"/>
        </w:tabs>
        <w:spacing w:before="1" w:line="247" w:lineRule="auto"/>
        <w:ind w:left="846" w:right="38"/>
        <w:jc w:val="both"/>
        <w:rPr>
          <w:rFonts w:ascii="Open Sans" w:hAnsi="Open Sans" w:cs="Open Sans"/>
          <w:sz w:val="18"/>
          <w:szCs w:val="18"/>
        </w:rPr>
      </w:pPr>
      <w:r w:rsidRPr="002764A5">
        <w:rPr>
          <w:rFonts w:ascii="Open Sans" w:hAnsi="Open Sans" w:cs="Open Sans"/>
          <w:sz w:val="18"/>
          <w:szCs w:val="18"/>
        </w:rPr>
        <w:t>Strive to create conditions for relocating all faculty workplaces to modernized spaces under its management.</w:t>
      </w:r>
    </w:p>
    <w:p w14:paraId="4A0CF1E9" w14:textId="17D7F994" w:rsidR="003C0C20" w:rsidRPr="002764A5" w:rsidRDefault="003C0C20" w:rsidP="007D5BE4">
      <w:pPr>
        <w:pStyle w:val="Odstavecseseznamem"/>
        <w:numPr>
          <w:ilvl w:val="2"/>
          <w:numId w:val="6"/>
        </w:numPr>
        <w:tabs>
          <w:tab w:val="left" w:pos="846"/>
        </w:tabs>
        <w:spacing w:before="1" w:line="247" w:lineRule="auto"/>
        <w:ind w:left="846" w:right="38"/>
        <w:jc w:val="both"/>
        <w:rPr>
          <w:rFonts w:ascii="Open Sans" w:hAnsi="Open Sans" w:cs="Open Sans"/>
          <w:sz w:val="18"/>
          <w:szCs w:val="18"/>
        </w:rPr>
      </w:pPr>
      <w:r w:rsidRPr="002764A5">
        <w:rPr>
          <w:rFonts w:ascii="Open Sans" w:hAnsi="Open Sans" w:cs="Open Sans"/>
          <w:sz w:val="18"/>
          <w:szCs w:val="18"/>
        </w:rPr>
        <w:t>Utilize external resources for the modernization and enhancement of infrastructure and the improvement of the faculty</w:t>
      </w:r>
      <w:r w:rsidR="00082AED" w:rsidRPr="002764A5">
        <w:rPr>
          <w:rFonts w:ascii="Open Sans" w:hAnsi="Open Sans" w:cs="Open Sans"/>
          <w:sz w:val="18"/>
          <w:szCs w:val="18"/>
        </w:rPr>
        <w:t>’</w:t>
      </w:r>
      <w:r w:rsidRPr="002764A5">
        <w:rPr>
          <w:rFonts w:ascii="Open Sans" w:hAnsi="Open Sans" w:cs="Open Sans"/>
          <w:sz w:val="18"/>
          <w:szCs w:val="18"/>
        </w:rPr>
        <w:t>s working environment.</w:t>
      </w:r>
    </w:p>
    <w:p w14:paraId="6DA9536E" w14:textId="27C36288" w:rsidR="003C0C20" w:rsidRPr="002764A5" w:rsidRDefault="003C0C20" w:rsidP="00C349AC">
      <w:pPr>
        <w:pStyle w:val="Odstavecseseznamem"/>
        <w:numPr>
          <w:ilvl w:val="2"/>
          <w:numId w:val="6"/>
        </w:numPr>
        <w:tabs>
          <w:tab w:val="left" w:pos="846"/>
          <w:tab w:val="left" w:pos="847"/>
        </w:tabs>
        <w:spacing w:before="1" w:line="247" w:lineRule="auto"/>
        <w:ind w:left="846" w:right="38"/>
        <w:jc w:val="both"/>
        <w:rPr>
          <w:rFonts w:ascii="Open Sans" w:hAnsi="Open Sans" w:cs="Open Sans"/>
          <w:sz w:val="18"/>
          <w:szCs w:val="18"/>
        </w:rPr>
      </w:pPr>
      <w:r w:rsidRPr="002764A5">
        <w:rPr>
          <w:rFonts w:ascii="Open Sans" w:hAnsi="Open Sans" w:cs="Open Sans"/>
          <w:sz w:val="18"/>
          <w:szCs w:val="18"/>
        </w:rPr>
        <w:t>Support the necessary technical equipment for employees to enable flexible forms of employment.</w:t>
      </w:r>
    </w:p>
    <w:p w14:paraId="16CEA1EF" w14:textId="42E66157" w:rsidR="001B1270" w:rsidRPr="002764A5" w:rsidRDefault="003C0C20" w:rsidP="00C349AC">
      <w:pPr>
        <w:pStyle w:val="Odstavecseseznamem"/>
        <w:numPr>
          <w:ilvl w:val="2"/>
          <w:numId w:val="6"/>
        </w:numPr>
        <w:tabs>
          <w:tab w:val="left" w:pos="846"/>
          <w:tab w:val="left" w:pos="847"/>
        </w:tabs>
        <w:spacing w:before="1" w:line="247" w:lineRule="auto"/>
        <w:ind w:left="846" w:right="38"/>
        <w:jc w:val="both"/>
        <w:rPr>
          <w:rFonts w:ascii="Open Sans" w:hAnsi="Open Sans" w:cs="Open Sans"/>
          <w:sz w:val="18"/>
          <w:szCs w:val="18"/>
        </w:rPr>
      </w:pPr>
      <w:r w:rsidRPr="002764A5">
        <w:rPr>
          <w:rFonts w:ascii="Open Sans" w:hAnsi="Open Sans" w:cs="Open Sans"/>
          <w:sz w:val="18"/>
          <w:szCs w:val="18"/>
        </w:rPr>
        <w:t>Explore opportunities to support elements of a healthy lifestyle in the workplace (e.g., catering).</w:t>
      </w:r>
    </w:p>
    <w:p w14:paraId="5E94AF13" w14:textId="77777777" w:rsidR="003C0C20" w:rsidRPr="002764A5" w:rsidRDefault="003C0C20" w:rsidP="00C349AC">
      <w:pPr>
        <w:pStyle w:val="Odstavecseseznamem"/>
        <w:tabs>
          <w:tab w:val="left" w:pos="846"/>
          <w:tab w:val="left" w:pos="847"/>
        </w:tabs>
        <w:spacing w:before="1" w:line="247" w:lineRule="auto"/>
        <w:ind w:left="846" w:right="38" w:firstLine="0"/>
        <w:jc w:val="both"/>
        <w:rPr>
          <w:rFonts w:ascii="Open Sans" w:hAnsi="Open Sans" w:cs="Open Sans"/>
          <w:sz w:val="18"/>
          <w:szCs w:val="18"/>
        </w:rPr>
      </w:pPr>
    </w:p>
    <w:p w14:paraId="10271516" w14:textId="77777777" w:rsidR="00CE29D8" w:rsidRPr="002764A5" w:rsidRDefault="00E530C2" w:rsidP="00C349AC">
      <w:pPr>
        <w:pStyle w:val="Nadpis3"/>
        <w:jc w:val="both"/>
        <w:rPr>
          <w:rFonts w:ascii="Open Sans" w:hAnsi="Open Sans" w:cs="Open Sans"/>
          <w:sz w:val="18"/>
          <w:szCs w:val="18"/>
        </w:rPr>
      </w:pPr>
      <w:r w:rsidRPr="002764A5">
        <w:rPr>
          <w:rFonts w:ascii="Open Sans" w:hAnsi="Open Sans" w:cs="Open Sans"/>
          <w:color w:val="395890"/>
          <w:sz w:val="18"/>
          <w:szCs w:val="18"/>
        </w:rPr>
        <w:t>Measures</w:t>
      </w:r>
    </w:p>
    <w:p w14:paraId="46609681" w14:textId="77777777" w:rsidR="001B1270" w:rsidRPr="002764A5" w:rsidRDefault="001B1270" w:rsidP="00C349AC">
      <w:pPr>
        <w:pStyle w:val="Zkladntext"/>
        <w:spacing w:before="3"/>
        <w:jc w:val="both"/>
        <w:rPr>
          <w:rFonts w:ascii="Open Sans" w:hAnsi="Open Sans" w:cs="Open Sans"/>
          <w:b/>
          <w:sz w:val="18"/>
          <w:szCs w:val="18"/>
        </w:rPr>
      </w:pPr>
    </w:p>
    <w:p w14:paraId="325FA848" w14:textId="6F6F4640" w:rsidR="003C0C20" w:rsidRPr="002764A5" w:rsidRDefault="003C0C20" w:rsidP="00C349AC">
      <w:pPr>
        <w:pStyle w:val="Odstavecseseznamem"/>
        <w:numPr>
          <w:ilvl w:val="2"/>
          <w:numId w:val="6"/>
        </w:numPr>
        <w:tabs>
          <w:tab w:val="left" w:pos="846"/>
          <w:tab w:val="left" w:pos="847"/>
        </w:tabs>
        <w:spacing w:line="261" w:lineRule="auto"/>
        <w:ind w:left="846" w:right="55"/>
        <w:jc w:val="both"/>
        <w:rPr>
          <w:rFonts w:ascii="Open Sans" w:hAnsi="Open Sans" w:cs="Open Sans"/>
          <w:sz w:val="18"/>
          <w:szCs w:val="18"/>
        </w:rPr>
      </w:pPr>
      <w:r w:rsidRPr="002764A5">
        <w:rPr>
          <w:rFonts w:ascii="Open Sans" w:hAnsi="Open Sans" w:cs="Open Sans"/>
          <w:sz w:val="18"/>
          <w:szCs w:val="18"/>
        </w:rPr>
        <w:t>Regular analysis of the infrastructure and cultural level of the working environment, with proposals for measures to address necessary steps.</w:t>
      </w:r>
    </w:p>
    <w:p w14:paraId="23548E89" w14:textId="77777777" w:rsidR="003C0C20" w:rsidRPr="002764A5" w:rsidRDefault="003C0C20" w:rsidP="00C349AC">
      <w:pPr>
        <w:pStyle w:val="Odstavecseseznamem"/>
        <w:numPr>
          <w:ilvl w:val="2"/>
          <w:numId w:val="6"/>
        </w:numPr>
        <w:tabs>
          <w:tab w:val="left" w:pos="846"/>
          <w:tab w:val="left" w:pos="847"/>
        </w:tabs>
        <w:spacing w:line="261" w:lineRule="auto"/>
        <w:ind w:left="846" w:right="55"/>
        <w:jc w:val="both"/>
        <w:rPr>
          <w:rFonts w:ascii="Open Sans" w:hAnsi="Open Sans" w:cs="Open Sans"/>
          <w:sz w:val="18"/>
          <w:szCs w:val="18"/>
        </w:rPr>
      </w:pPr>
      <w:r w:rsidRPr="002764A5">
        <w:rPr>
          <w:rFonts w:ascii="Open Sans" w:hAnsi="Open Sans" w:cs="Open Sans"/>
          <w:sz w:val="18"/>
          <w:szCs w:val="18"/>
        </w:rPr>
        <w:t>Flexible response to opportunities for innovating the working environment and corresponding facilities through grants from the Ministry of Education, Youth and Sports (MŠMT) and other external providers.</w:t>
      </w:r>
    </w:p>
    <w:p w14:paraId="7F26FF88" w14:textId="77777777" w:rsidR="00A25BE3" w:rsidRDefault="00A25BE3" w:rsidP="00882253">
      <w:pPr>
        <w:tabs>
          <w:tab w:val="left" w:pos="846"/>
          <w:tab w:val="left" w:pos="847"/>
        </w:tabs>
        <w:ind w:right="55"/>
        <w:rPr>
          <w:rFonts w:ascii="Open Sans" w:hAnsi="Open Sans" w:cs="Open Sans"/>
          <w:b/>
          <w:bCs/>
          <w:color w:val="395890"/>
          <w:spacing w:val="-2"/>
          <w:sz w:val="18"/>
          <w:szCs w:val="18"/>
        </w:rPr>
      </w:pPr>
    </w:p>
    <w:p w14:paraId="0F37CB99" w14:textId="6E103751" w:rsidR="00CE29D8" w:rsidRPr="002764A5" w:rsidRDefault="006A3296" w:rsidP="00882253">
      <w:pPr>
        <w:tabs>
          <w:tab w:val="left" w:pos="846"/>
          <w:tab w:val="left" w:pos="847"/>
        </w:tabs>
        <w:ind w:right="55"/>
        <w:rPr>
          <w:rFonts w:ascii="Open Sans" w:hAnsi="Open Sans" w:cs="Open Sans"/>
          <w:b/>
          <w:bCs/>
          <w:sz w:val="18"/>
          <w:szCs w:val="18"/>
        </w:rPr>
      </w:pPr>
      <w:r w:rsidRPr="002764A5">
        <w:rPr>
          <w:rFonts w:ascii="Open Sans" w:hAnsi="Open Sans" w:cs="Open Sans"/>
          <w:b/>
          <w:bCs/>
          <w:color w:val="395890"/>
          <w:spacing w:val="-2"/>
          <w:sz w:val="18"/>
          <w:szCs w:val="18"/>
        </w:rPr>
        <w:t>Person responsible</w:t>
      </w:r>
    </w:p>
    <w:p w14:paraId="6A8A59D6" w14:textId="77777777" w:rsidR="001B1270" w:rsidRPr="002764A5" w:rsidRDefault="001B1270">
      <w:pPr>
        <w:pStyle w:val="Zkladntext"/>
        <w:spacing w:before="3"/>
        <w:rPr>
          <w:rFonts w:ascii="Open Sans" w:hAnsi="Open Sans" w:cs="Open Sans"/>
          <w:b/>
          <w:sz w:val="18"/>
          <w:szCs w:val="18"/>
        </w:rPr>
      </w:pPr>
    </w:p>
    <w:p w14:paraId="58A55BDB" w14:textId="77777777" w:rsidR="00CE29D8" w:rsidRPr="002764A5" w:rsidRDefault="00E530C2" w:rsidP="00714D44">
      <w:pPr>
        <w:pStyle w:val="Zkladntext"/>
        <w:rPr>
          <w:rFonts w:ascii="Open Sans" w:hAnsi="Open Sans" w:cs="Open Sans"/>
          <w:sz w:val="18"/>
          <w:szCs w:val="18"/>
        </w:rPr>
      </w:pPr>
      <w:r w:rsidRPr="002764A5">
        <w:rPr>
          <w:rFonts w:ascii="Open Sans" w:hAnsi="Open Sans" w:cs="Open Sans"/>
          <w:sz w:val="18"/>
          <w:szCs w:val="18"/>
        </w:rPr>
        <w:t>Dean.</w:t>
      </w:r>
    </w:p>
    <w:p w14:paraId="5236EDA2" w14:textId="3A801F57" w:rsidR="00D41BB6" w:rsidRDefault="00E530C2" w:rsidP="00714D44">
      <w:pPr>
        <w:pStyle w:val="Zkladntext"/>
        <w:spacing w:before="27" w:line="230" w:lineRule="auto"/>
        <w:ind w:right="-53"/>
        <w:rPr>
          <w:rFonts w:ascii="Open Sans" w:hAnsi="Open Sans" w:cs="Open Sans"/>
          <w:sz w:val="18"/>
          <w:szCs w:val="18"/>
        </w:rPr>
      </w:pPr>
      <w:r w:rsidRPr="00BD1BFA">
        <w:rPr>
          <w:rFonts w:ascii="Open Sans" w:hAnsi="Open Sans" w:cs="Open Sans"/>
          <w:sz w:val="18"/>
          <w:szCs w:val="18"/>
        </w:rPr>
        <w:t xml:space="preserve">Vice Dean for Strategy and </w:t>
      </w:r>
      <w:r w:rsidR="00BD1BFA">
        <w:rPr>
          <w:rFonts w:ascii="Open Sans" w:hAnsi="Open Sans" w:cs="Open Sans"/>
          <w:sz w:val="18"/>
          <w:szCs w:val="18"/>
        </w:rPr>
        <w:t>D</w:t>
      </w:r>
      <w:r w:rsidRPr="00BD1BFA">
        <w:rPr>
          <w:rFonts w:ascii="Open Sans" w:hAnsi="Open Sans" w:cs="Open Sans"/>
          <w:sz w:val="18"/>
          <w:szCs w:val="18"/>
        </w:rPr>
        <w:t>evelopment.</w:t>
      </w:r>
      <w:r w:rsidRPr="002764A5">
        <w:rPr>
          <w:rFonts w:ascii="Open Sans" w:hAnsi="Open Sans" w:cs="Open Sans"/>
          <w:sz w:val="18"/>
          <w:szCs w:val="18"/>
        </w:rPr>
        <w:t xml:space="preserve"> </w:t>
      </w:r>
    </w:p>
    <w:p w14:paraId="548BD310" w14:textId="140D02F3" w:rsidR="001B1270" w:rsidRPr="002764A5" w:rsidRDefault="00E530C2" w:rsidP="00714D44">
      <w:pPr>
        <w:pStyle w:val="Zkladntext"/>
        <w:spacing w:before="27" w:line="230" w:lineRule="auto"/>
        <w:ind w:right="3735"/>
        <w:rPr>
          <w:rFonts w:ascii="Open Sans" w:hAnsi="Open Sans" w:cs="Open Sans"/>
          <w:sz w:val="18"/>
          <w:szCs w:val="18"/>
        </w:rPr>
        <w:sectPr w:rsidR="001B1270" w:rsidRPr="002764A5">
          <w:type w:val="continuous"/>
          <w:pgSz w:w="16850" w:h="11910" w:orient="landscape"/>
          <w:pgMar w:top="1100" w:right="1300" w:bottom="280" w:left="1300" w:header="708" w:footer="708" w:gutter="0"/>
          <w:cols w:num="2" w:space="708" w:equalWidth="0">
            <w:col w:w="6824" w:space="533"/>
            <w:col w:w="6893"/>
          </w:cols>
        </w:sectPr>
      </w:pPr>
      <w:r w:rsidRPr="002764A5">
        <w:rPr>
          <w:rFonts w:ascii="Open Sans" w:hAnsi="Open Sans" w:cs="Open Sans"/>
          <w:sz w:val="18"/>
          <w:szCs w:val="18"/>
        </w:rPr>
        <w:t>Secretary.</w:t>
      </w:r>
    </w:p>
    <w:p w14:paraId="132CF052" w14:textId="77777777" w:rsidR="001B1270" w:rsidRPr="002764A5" w:rsidRDefault="001B1270">
      <w:pPr>
        <w:pStyle w:val="Zkladntext"/>
        <w:spacing w:before="1"/>
        <w:rPr>
          <w:rFonts w:ascii="Open Sans" w:hAnsi="Open Sans" w:cs="Open Sans"/>
          <w:sz w:val="18"/>
          <w:szCs w:val="18"/>
        </w:rPr>
      </w:pPr>
    </w:p>
    <w:p w14:paraId="3E0C35A8" w14:textId="77777777" w:rsidR="00CE29D8" w:rsidRPr="003E3661" w:rsidRDefault="00E530C2">
      <w:pPr>
        <w:spacing w:before="60"/>
        <w:ind w:left="126"/>
        <w:rPr>
          <w:rFonts w:ascii="Open Sans" w:hAnsi="Open Sans" w:cs="Open Sans"/>
          <w:b/>
          <w:sz w:val="22"/>
          <w:szCs w:val="22"/>
        </w:rPr>
      </w:pPr>
      <w:r w:rsidRPr="003E3661">
        <w:rPr>
          <w:rFonts w:ascii="Open Sans" w:hAnsi="Open Sans" w:cs="Open Sans"/>
          <w:b/>
          <w:color w:val="395890"/>
          <w:sz w:val="22"/>
          <w:szCs w:val="22"/>
        </w:rPr>
        <w:t>Priority area F</w:t>
      </w:r>
    </w:p>
    <w:p w14:paraId="75734CE3" w14:textId="77777777" w:rsidR="00CE29D8" w:rsidRPr="00D41BB6" w:rsidRDefault="00E530C2">
      <w:pPr>
        <w:pStyle w:val="Nadpis1"/>
        <w:spacing w:before="152"/>
        <w:rPr>
          <w:rFonts w:ascii="Open Sans" w:hAnsi="Open Sans" w:cs="Open Sans"/>
          <w:sz w:val="22"/>
          <w:szCs w:val="22"/>
        </w:rPr>
      </w:pPr>
      <w:bookmarkStart w:id="11" w:name="_bookmark8"/>
      <w:bookmarkEnd w:id="11"/>
      <w:r w:rsidRPr="00D41BB6">
        <w:rPr>
          <w:rFonts w:ascii="Open Sans" w:hAnsi="Open Sans" w:cs="Open Sans"/>
          <w:sz w:val="22"/>
          <w:szCs w:val="22"/>
        </w:rPr>
        <w:t>PR &amp; MARKETING AND IMAGE</w:t>
      </w:r>
    </w:p>
    <w:p w14:paraId="63599F04" w14:textId="77777777" w:rsidR="00CE29D8" w:rsidRPr="00D41BB6" w:rsidRDefault="00E530C2">
      <w:pPr>
        <w:pStyle w:val="Nadpis1"/>
        <w:spacing w:before="182"/>
        <w:rPr>
          <w:rFonts w:ascii="Open Sans" w:hAnsi="Open Sans" w:cs="Open Sans"/>
          <w:sz w:val="22"/>
          <w:szCs w:val="22"/>
        </w:rPr>
      </w:pPr>
      <w:r w:rsidRPr="00D41BB6">
        <w:rPr>
          <w:rFonts w:ascii="Open Sans" w:hAnsi="Open Sans" w:cs="Open Sans"/>
          <w:color w:val="395890"/>
          <w:sz w:val="22"/>
          <w:szCs w:val="22"/>
        </w:rPr>
        <w:t>Long-term vision</w:t>
      </w:r>
    </w:p>
    <w:p w14:paraId="003654B8" w14:textId="0C605AE6" w:rsidR="00CE29D8" w:rsidRPr="002764A5" w:rsidRDefault="001B7FC2" w:rsidP="00C349AC">
      <w:pPr>
        <w:spacing w:before="195" w:line="249" w:lineRule="auto"/>
        <w:ind w:left="126" w:right="125"/>
        <w:jc w:val="both"/>
        <w:rPr>
          <w:rFonts w:ascii="Open Sans" w:hAnsi="Open Sans" w:cs="Open Sans"/>
          <w:b/>
          <w:sz w:val="18"/>
          <w:szCs w:val="18"/>
        </w:rPr>
      </w:pPr>
      <w:r w:rsidRPr="002764A5">
        <w:rPr>
          <w:rFonts w:ascii="Open Sans" w:hAnsi="Open Sans" w:cs="Open Sans"/>
          <w:b/>
          <w:w w:val="105"/>
          <w:sz w:val="18"/>
          <w:szCs w:val="18"/>
        </w:rPr>
        <w:t>The faculty will strengthen its positive image on both national and international levels by utilizing modern and traditional communication tools. We will uphold and enhance its reputation as an attractive, multifaceted institution with a strong position in the region. We will popularize education and the outcomes of scientific</w:t>
      </w:r>
      <w:r w:rsidR="00296ED8" w:rsidRPr="002764A5">
        <w:rPr>
          <w:rFonts w:ascii="Open Sans" w:hAnsi="Open Sans" w:cs="Open Sans"/>
          <w:b/>
          <w:w w:val="105"/>
          <w:sz w:val="18"/>
          <w:szCs w:val="18"/>
        </w:rPr>
        <w:t>,</w:t>
      </w:r>
      <w:r w:rsidRPr="002764A5">
        <w:rPr>
          <w:rFonts w:ascii="Open Sans" w:hAnsi="Open Sans" w:cs="Open Sans"/>
          <w:b/>
          <w:w w:val="105"/>
          <w:sz w:val="18"/>
          <w:szCs w:val="18"/>
        </w:rPr>
        <w:t xml:space="preserve"> research, artistic, and creative activities, actively disseminating new knowledge and examples of best practices to the broader public.</w:t>
      </w:r>
    </w:p>
    <w:p w14:paraId="3F5CB869" w14:textId="77777777" w:rsidR="001B1270" w:rsidRPr="002764A5" w:rsidRDefault="001B1270" w:rsidP="00C349AC">
      <w:pPr>
        <w:pStyle w:val="Zkladntext"/>
        <w:spacing w:before="12"/>
        <w:jc w:val="both"/>
        <w:rPr>
          <w:rFonts w:ascii="Open Sans" w:hAnsi="Open Sans" w:cs="Open Sans"/>
          <w:b/>
          <w:sz w:val="18"/>
          <w:szCs w:val="18"/>
        </w:rPr>
      </w:pPr>
    </w:p>
    <w:p w14:paraId="631B7C5F" w14:textId="77777777" w:rsidR="001B1270" w:rsidRPr="002764A5" w:rsidRDefault="001B1270" w:rsidP="00C349AC">
      <w:pPr>
        <w:jc w:val="both"/>
        <w:rPr>
          <w:rFonts w:ascii="Open Sans" w:hAnsi="Open Sans" w:cs="Open Sans"/>
          <w:sz w:val="18"/>
          <w:szCs w:val="18"/>
        </w:rPr>
        <w:sectPr w:rsidR="001B1270" w:rsidRPr="002764A5">
          <w:pgSz w:w="16850" w:h="11910" w:orient="landscape"/>
          <w:pgMar w:top="1100" w:right="1300" w:bottom="1160" w:left="1300" w:header="0" w:footer="968" w:gutter="0"/>
          <w:cols w:space="708"/>
        </w:sectPr>
      </w:pPr>
    </w:p>
    <w:p w14:paraId="307F23C7" w14:textId="77777777" w:rsidR="00CE29D8" w:rsidRPr="00D41BB6" w:rsidRDefault="00E530C2" w:rsidP="00C349AC">
      <w:pPr>
        <w:spacing w:before="59"/>
        <w:ind w:left="126"/>
        <w:jc w:val="both"/>
        <w:rPr>
          <w:rFonts w:ascii="Open Sans" w:hAnsi="Open Sans" w:cs="Open Sans"/>
          <w:b/>
          <w:sz w:val="22"/>
          <w:szCs w:val="22"/>
        </w:rPr>
      </w:pPr>
      <w:r w:rsidRPr="00D41BB6">
        <w:rPr>
          <w:rFonts w:ascii="Open Sans" w:hAnsi="Open Sans" w:cs="Open Sans"/>
          <w:b/>
          <w:color w:val="395890"/>
          <w:sz w:val="22"/>
          <w:szCs w:val="22"/>
        </w:rPr>
        <w:t>Our mission in PR &amp; marketing and image</w:t>
      </w:r>
    </w:p>
    <w:p w14:paraId="188C45EA" w14:textId="10EF2D12" w:rsidR="00CE29D8" w:rsidRPr="002764A5" w:rsidRDefault="00744F51" w:rsidP="00C349AC">
      <w:pPr>
        <w:pStyle w:val="Zkladntext"/>
        <w:spacing w:before="190" w:line="261" w:lineRule="auto"/>
        <w:ind w:left="126"/>
        <w:jc w:val="both"/>
        <w:rPr>
          <w:rFonts w:ascii="Open Sans" w:hAnsi="Open Sans" w:cs="Open Sans"/>
          <w:sz w:val="18"/>
          <w:szCs w:val="18"/>
        </w:rPr>
      </w:pPr>
      <w:r w:rsidRPr="002764A5">
        <w:rPr>
          <w:rFonts w:ascii="Open Sans" w:hAnsi="Open Sans" w:cs="Open Sans"/>
          <w:sz w:val="18"/>
          <w:szCs w:val="18"/>
        </w:rPr>
        <w:t>We will strengthen the image of the faculty as a significant educational, research, and creative institution, clearly articulating its mission and objectives.</w:t>
      </w:r>
    </w:p>
    <w:p w14:paraId="5005E03F" w14:textId="77777777" w:rsidR="00744F51" w:rsidRPr="002764A5" w:rsidRDefault="00744F51" w:rsidP="00C349AC">
      <w:pPr>
        <w:pStyle w:val="Zkladntext"/>
        <w:spacing w:before="107" w:line="244" w:lineRule="auto"/>
        <w:ind w:left="126"/>
        <w:jc w:val="both"/>
        <w:rPr>
          <w:rFonts w:ascii="Open Sans" w:hAnsi="Open Sans" w:cs="Open Sans"/>
          <w:sz w:val="18"/>
          <w:szCs w:val="18"/>
        </w:rPr>
      </w:pPr>
      <w:r w:rsidRPr="002764A5">
        <w:rPr>
          <w:rFonts w:ascii="Open Sans" w:hAnsi="Open Sans" w:cs="Open Sans"/>
          <w:sz w:val="18"/>
          <w:szCs w:val="18"/>
        </w:rPr>
        <w:t>The faculty will present and promote the knowledge, outcomes, and practical benefits of all its humanities, informatics, and arts programs</w:t>
      </w:r>
    </w:p>
    <w:p w14:paraId="397EABA4" w14:textId="77777777" w:rsidR="00744F51" w:rsidRPr="002764A5" w:rsidRDefault="00744F51" w:rsidP="00C349AC">
      <w:pPr>
        <w:pStyle w:val="Zkladntext"/>
        <w:spacing w:before="107" w:line="244" w:lineRule="auto"/>
        <w:ind w:left="126"/>
        <w:jc w:val="both"/>
        <w:rPr>
          <w:rFonts w:ascii="Open Sans" w:hAnsi="Open Sans" w:cs="Open Sans"/>
          <w:sz w:val="18"/>
          <w:szCs w:val="18"/>
        </w:rPr>
      </w:pPr>
      <w:r w:rsidRPr="002764A5">
        <w:rPr>
          <w:rFonts w:ascii="Open Sans" w:hAnsi="Open Sans" w:cs="Open Sans"/>
          <w:sz w:val="18"/>
          <w:szCs w:val="18"/>
        </w:rPr>
        <w:t xml:space="preserve">We will uphold the values of humanity, democracy, equality, diversity, tolerance, cultural richness, and sustainable development. </w:t>
      </w:r>
    </w:p>
    <w:p w14:paraId="5C56C20C" w14:textId="3FAF0C7B" w:rsidR="00744F51" w:rsidRPr="002764A5" w:rsidRDefault="00744F51" w:rsidP="00C349AC">
      <w:pPr>
        <w:pStyle w:val="Zkladntext"/>
        <w:spacing w:before="107" w:line="244" w:lineRule="auto"/>
        <w:ind w:left="126"/>
        <w:jc w:val="both"/>
        <w:rPr>
          <w:rFonts w:ascii="Open Sans" w:hAnsi="Open Sans" w:cs="Open Sans"/>
          <w:sz w:val="18"/>
          <w:szCs w:val="18"/>
        </w:rPr>
      </w:pPr>
      <w:r w:rsidRPr="002764A5">
        <w:rPr>
          <w:rFonts w:ascii="Open Sans" w:hAnsi="Open Sans" w:cs="Open Sans"/>
          <w:sz w:val="18"/>
          <w:szCs w:val="18"/>
        </w:rPr>
        <w:t>The faculty will actively and clearly communicate with the broader public, partner institutions, students, alumni, and prospective applicants.</w:t>
      </w:r>
    </w:p>
    <w:p w14:paraId="3E8E9A43" w14:textId="77777777" w:rsidR="00744F51" w:rsidRPr="002764A5" w:rsidRDefault="00744F51" w:rsidP="00C349AC">
      <w:pPr>
        <w:pStyle w:val="Zkladntext"/>
        <w:spacing w:before="103"/>
        <w:ind w:left="126"/>
        <w:jc w:val="both"/>
        <w:rPr>
          <w:rFonts w:ascii="Open Sans" w:hAnsi="Open Sans" w:cs="Open Sans"/>
          <w:sz w:val="18"/>
          <w:szCs w:val="18"/>
        </w:rPr>
      </w:pPr>
      <w:r w:rsidRPr="002764A5">
        <w:rPr>
          <w:rFonts w:ascii="Open Sans" w:hAnsi="Open Sans" w:cs="Open Sans"/>
          <w:sz w:val="18"/>
          <w:szCs w:val="18"/>
        </w:rPr>
        <w:t xml:space="preserve">We will collaborate closely through relationship networks and modern communication tools. </w:t>
      </w:r>
    </w:p>
    <w:p w14:paraId="1246BC6E" w14:textId="18F39EA7" w:rsidR="00744F51" w:rsidRPr="002764A5" w:rsidRDefault="00744F51" w:rsidP="00C349AC">
      <w:pPr>
        <w:pStyle w:val="Zkladntext"/>
        <w:spacing w:before="103"/>
        <w:ind w:left="126"/>
        <w:jc w:val="both"/>
        <w:rPr>
          <w:rFonts w:ascii="Open Sans" w:hAnsi="Open Sans" w:cs="Open Sans"/>
          <w:sz w:val="18"/>
          <w:szCs w:val="18"/>
        </w:rPr>
      </w:pPr>
      <w:r w:rsidRPr="002764A5">
        <w:rPr>
          <w:rFonts w:ascii="Open Sans" w:hAnsi="Open Sans" w:cs="Open Sans"/>
          <w:sz w:val="18"/>
          <w:szCs w:val="18"/>
        </w:rPr>
        <w:t>Open internal communication will serve as a key tool for strengthening employees</w:t>
      </w:r>
      <w:r w:rsidR="00082AED" w:rsidRPr="002764A5">
        <w:rPr>
          <w:rFonts w:ascii="Open Sans" w:hAnsi="Open Sans" w:cs="Open Sans"/>
          <w:sz w:val="18"/>
          <w:szCs w:val="18"/>
        </w:rPr>
        <w:t>’</w:t>
      </w:r>
      <w:r w:rsidRPr="002764A5">
        <w:rPr>
          <w:rFonts w:ascii="Open Sans" w:hAnsi="Open Sans" w:cs="Open Sans"/>
          <w:sz w:val="18"/>
          <w:szCs w:val="18"/>
        </w:rPr>
        <w:t xml:space="preserve"> connection to the faculty, fostering team cohesion, and increasing engagement in the achievements of the faculty and the university.</w:t>
      </w:r>
    </w:p>
    <w:p w14:paraId="2054E5DF" w14:textId="77777777" w:rsidR="00744F51" w:rsidRPr="002764A5" w:rsidRDefault="00744F51" w:rsidP="00C349AC">
      <w:pPr>
        <w:pStyle w:val="Zkladntext"/>
        <w:spacing w:before="103"/>
        <w:ind w:left="126"/>
        <w:jc w:val="both"/>
        <w:rPr>
          <w:rFonts w:ascii="Open Sans" w:hAnsi="Open Sans" w:cs="Open Sans"/>
          <w:sz w:val="18"/>
          <w:szCs w:val="18"/>
        </w:rPr>
      </w:pPr>
    </w:p>
    <w:p w14:paraId="39219A54" w14:textId="77777777" w:rsidR="00CE29D8" w:rsidRPr="00D41BB6" w:rsidRDefault="00E530C2" w:rsidP="00C349AC">
      <w:pPr>
        <w:spacing w:before="59"/>
        <w:ind w:left="126"/>
        <w:jc w:val="both"/>
        <w:rPr>
          <w:rFonts w:ascii="Open Sans" w:hAnsi="Open Sans" w:cs="Open Sans"/>
          <w:b/>
          <w:sz w:val="22"/>
          <w:szCs w:val="22"/>
        </w:rPr>
      </w:pPr>
      <w:r w:rsidRPr="002764A5">
        <w:rPr>
          <w:rFonts w:ascii="Open Sans" w:hAnsi="Open Sans" w:cs="Open Sans"/>
          <w:sz w:val="18"/>
          <w:szCs w:val="18"/>
        </w:rPr>
        <w:br w:type="column"/>
      </w:r>
      <w:r w:rsidRPr="00D41BB6">
        <w:rPr>
          <w:rFonts w:ascii="Open Sans" w:hAnsi="Open Sans" w:cs="Open Sans"/>
          <w:b/>
          <w:color w:val="395890"/>
          <w:sz w:val="22"/>
          <w:szCs w:val="22"/>
        </w:rPr>
        <w:t>Strategic objective</w:t>
      </w:r>
    </w:p>
    <w:p w14:paraId="592A5D2F" w14:textId="77777777" w:rsidR="00CE29D8" w:rsidRPr="002764A5" w:rsidRDefault="00E530C2" w:rsidP="00C349AC">
      <w:pPr>
        <w:pStyle w:val="Zkladntext"/>
        <w:spacing w:before="182" w:line="230" w:lineRule="auto"/>
        <w:ind w:left="126"/>
        <w:jc w:val="both"/>
        <w:rPr>
          <w:rFonts w:ascii="Open Sans" w:hAnsi="Open Sans" w:cs="Open Sans"/>
          <w:sz w:val="18"/>
          <w:szCs w:val="18"/>
        </w:rPr>
      </w:pPr>
      <w:r w:rsidRPr="002764A5">
        <w:rPr>
          <w:rFonts w:ascii="Open Sans" w:hAnsi="Open Sans" w:cs="Open Sans"/>
          <w:sz w:val="18"/>
          <w:szCs w:val="18"/>
        </w:rPr>
        <w:t>To develop communication inside and outside the faculty, to use modern communication and marketing trends and technologies in PR strategy, to strengthen the active approach to presentation and popularization.</w:t>
      </w:r>
    </w:p>
    <w:p w14:paraId="4945B7A7" w14:textId="77777777" w:rsidR="001B1270" w:rsidRPr="002764A5" w:rsidRDefault="001B1270">
      <w:pPr>
        <w:pStyle w:val="Zkladntext"/>
        <w:spacing w:before="5"/>
        <w:rPr>
          <w:rFonts w:ascii="Open Sans" w:hAnsi="Open Sans" w:cs="Open Sans"/>
          <w:sz w:val="18"/>
          <w:szCs w:val="18"/>
        </w:rPr>
      </w:pPr>
    </w:p>
    <w:p w14:paraId="12A36ADF" w14:textId="2BA74B97" w:rsidR="00CE29D8" w:rsidRPr="00D41BB6" w:rsidRDefault="00E530C2">
      <w:pPr>
        <w:ind w:left="126"/>
        <w:rPr>
          <w:rFonts w:ascii="Open Sans" w:hAnsi="Open Sans" w:cs="Open Sans"/>
          <w:b/>
          <w:sz w:val="22"/>
          <w:szCs w:val="22"/>
        </w:rPr>
      </w:pPr>
      <w:r w:rsidRPr="00D41BB6">
        <w:rPr>
          <w:rFonts w:ascii="Open Sans" w:hAnsi="Open Sans" w:cs="Open Sans"/>
          <w:b/>
          <w:color w:val="395890"/>
          <w:sz w:val="22"/>
          <w:szCs w:val="22"/>
        </w:rPr>
        <w:t xml:space="preserve">Specific objectives </w:t>
      </w:r>
    </w:p>
    <w:p w14:paraId="2247A164" w14:textId="0F466B5C" w:rsidR="00CE29D8" w:rsidRPr="002764A5" w:rsidRDefault="00E530C2">
      <w:pPr>
        <w:pStyle w:val="Odstavecseseznamem"/>
        <w:numPr>
          <w:ilvl w:val="1"/>
          <w:numId w:val="5"/>
        </w:numPr>
        <w:tabs>
          <w:tab w:val="left" w:pos="487"/>
        </w:tabs>
        <w:spacing w:before="160"/>
        <w:rPr>
          <w:rFonts w:ascii="Open Sans" w:hAnsi="Open Sans" w:cs="Open Sans"/>
          <w:sz w:val="18"/>
          <w:szCs w:val="18"/>
        </w:rPr>
      </w:pPr>
      <w:r w:rsidRPr="002764A5">
        <w:rPr>
          <w:rFonts w:ascii="Open Sans" w:hAnsi="Open Sans" w:cs="Open Sans"/>
          <w:sz w:val="18"/>
          <w:szCs w:val="18"/>
        </w:rPr>
        <w:t>Streamlin</w:t>
      </w:r>
      <w:r w:rsidR="00111312" w:rsidRPr="002764A5">
        <w:rPr>
          <w:rFonts w:ascii="Open Sans" w:hAnsi="Open Sans" w:cs="Open Sans"/>
          <w:sz w:val="18"/>
          <w:szCs w:val="18"/>
        </w:rPr>
        <w:t>ing</w:t>
      </w:r>
      <w:r w:rsidRPr="002764A5">
        <w:rPr>
          <w:rFonts w:ascii="Open Sans" w:hAnsi="Open Sans" w:cs="Open Sans"/>
          <w:sz w:val="18"/>
          <w:szCs w:val="18"/>
        </w:rPr>
        <w:t xml:space="preserve"> and unify</w:t>
      </w:r>
      <w:r w:rsidR="00111312" w:rsidRPr="002764A5">
        <w:rPr>
          <w:rFonts w:ascii="Open Sans" w:hAnsi="Open Sans" w:cs="Open Sans"/>
          <w:sz w:val="18"/>
          <w:szCs w:val="18"/>
        </w:rPr>
        <w:t>ing</w:t>
      </w:r>
      <w:r w:rsidRPr="002764A5">
        <w:rPr>
          <w:rFonts w:ascii="Open Sans" w:hAnsi="Open Sans" w:cs="Open Sans"/>
          <w:sz w:val="18"/>
          <w:szCs w:val="18"/>
        </w:rPr>
        <w:t xml:space="preserve"> communication across the university.</w:t>
      </w:r>
    </w:p>
    <w:p w14:paraId="31072B88" w14:textId="6BAB3C98" w:rsidR="00CE29D8" w:rsidRPr="002764A5" w:rsidRDefault="00E530C2">
      <w:pPr>
        <w:pStyle w:val="Odstavecseseznamem"/>
        <w:numPr>
          <w:ilvl w:val="1"/>
          <w:numId w:val="5"/>
        </w:numPr>
        <w:tabs>
          <w:tab w:val="left" w:pos="487"/>
        </w:tabs>
        <w:spacing w:before="20" w:line="215" w:lineRule="exact"/>
        <w:rPr>
          <w:rFonts w:ascii="Open Sans" w:hAnsi="Open Sans" w:cs="Open Sans"/>
          <w:sz w:val="18"/>
          <w:szCs w:val="18"/>
        </w:rPr>
      </w:pPr>
      <w:r w:rsidRPr="002764A5">
        <w:rPr>
          <w:rFonts w:ascii="Open Sans" w:hAnsi="Open Sans" w:cs="Open Sans"/>
          <w:sz w:val="18"/>
          <w:szCs w:val="18"/>
        </w:rPr>
        <w:t>Promot</w:t>
      </w:r>
      <w:r w:rsidR="00111312" w:rsidRPr="002764A5">
        <w:rPr>
          <w:rFonts w:ascii="Open Sans" w:hAnsi="Open Sans" w:cs="Open Sans"/>
          <w:sz w:val="18"/>
          <w:szCs w:val="18"/>
        </w:rPr>
        <w:t>ing</w:t>
      </w:r>
      <w:r w:rsidRPr="002764A5">
        <w:rPr>
          <w:rFonts w:ascii="Open Sans" w:hAnsi="Open Sans" w:cs="Open Sans"/>
          <w:sz w:val="18"/>
          <w:szCs w:val="18"/>
        </w:rPr>
        <w:t xml:space="preserve"> high quality and effective marketing and public</w:t>
      </w:r>
      <w:r w:rsidR="00111312" w:rsidRPr="002764A5">
        <w:rPr>
          <w:rFonts w:ascii="Open Sans" w:hAnsi="Open Sans" w:cs="Open Sans"/>
          <w:sz w:val="18"/>
          <w:szCs w:val="18"/>
        </w:rPr>
        <w:t xml:space="preserve"> engagement.</w:t>
      </w:r>
    </w:p>
    <w:p w14:paraId="7B1DCEB4" w14:textId="417A7456" w:rsidR="00CE29D8" w:rsidRPr="002764A5" w:rsidRDefault="00E530C2">
      <w:pPr>
        <w:pStyle w:val="Odstavecseseznamem"/>
        <w:numPr>
          <w:ilvl w:val="1"/>
          <w:numId w:val="5"/>
        </w:numPr>
        <w:tabs>
          <w:tab w:val="left" w:pos="487"/>
        </w:tabs>
        <w:spacing w:line="215" w:lineRule="exact"/>
        <w:rPr>
          <w:rFonts w:ascii="Open Sans" w:hAnsi="Open Sans" w:cs="Open Sans"/>
          <w:sz w:val="18"/>
          <w:szCs w:val="18"/>
        </w:rPr>
      </w:pPr>
      <w:r w:rsidRPr="002764A5">
        <w:rPr>
          <w:rFonts w:ascii="Open Sans" w:hAnsi="Open Sans" w:cs="Open Sans"/>
          <w:sz w:val="18"/>
          <w:szCs w:val="18"/>
        </w:rPr>
        <w:t>Populari</w:t>
      </w:r>
      <w:r w:rsidR="00111312" w:rsidRPr="002764A5">
        <w:rPr>
          <w:rFonts w:ascii="Open Sans" w:hAnsi="Open Sans" w:cs="Open Sans"/>
          <w:sz w:val="18"/>
          <w:szCs w:val="18"/>
        </w:rPr>
        <w:t>zing the outcomes</w:t>
      </w:r>
      <w:r w:rsidRPr="002764A5">
        <w:rPr>
          <w:rFonts w:ascii="Open Sans" w:hAnsi="Open Sans" w:cs="Open Sans"/>
          <w:sz w:val="18"/>
          <w:szCs w:val="18"/>
        </w:rPr>
        <w:t xml:space="preserve"> of scientific and other creative activities.</w:t>
      </w:r>
    </w:p>
    <w:p w14:paraId="418FC87A" w14:textId="77777777" w:rsidR="001B1270" w:rsidRPr="002764A5" w:rsidRDefault="001B1270">
      <w:pPr>
        <w:spacing w:line="215" w:lineRule="exact"/>
        <w:rPr>
          <w:rFonts w:ascii="Open Sans" w:hAnsi="Open Sans" w:cs="Open Sans"/>
          <w:sz w:val="18"/>
          <w:szCs w:val="18"/>
        </w:rPr>
        <w:sectPr w:rsidR="001B1270" w:rsidRPr="002764A5">
          <w:type w:val="continuous"/>
          <w:pgSz w:w="16850" w:h="11910" w:orient="landscape"/>
          <w:pgMar w:top="1100" w:right="1300" w:bottom="280" w:left="1300" w:header="708" w:footer="708" w:gutter="0"/>
          <w:cols w:num="2" w:space="708" w:equalWidth="0">
            <w:col w:w="6817" w:space="539"/>
            <w:col w:w="6894"/>
          </w:cols>
        </w:sectPr>
      </w:pPr>
    </w:p>
    <w:p w14:paraId="440AB82D" w14:textId="77777777" w:rsidR="001B1270" w:rsidRPr="002764A5" w:rsidRDefault="001B1270">
      <w:pPr>
        <w:pStyle w:val="Zkladntext"/>
        <w:spacing w:before="2"/>
        <w:rPr>
          <w:rFonts w:ascii="Open Sans" w:hAnsi="Open Sans" w:cs="Open Sans"/>
          <w:sz w:val="18"/>
          <w:szCs w:val="18"/>
        </w:rPr>
      </w:pPr>
    </w:p>
    <w:p w14:paraId="26A56E0F" w14:textId="77777777" w:rsidR="009506F7" w:rsidRPr="002764A5" w:rsidRDefault="00111312" w:rsidP="003866ED">
      <w:pPr>
        <w:pStyle w:val="Nadpis3"/>
        <w:numPr>
          <w:ilvl w:val="1"/>
          <w:numId w:val="4"/>
        </w:numPr>
        <w:tabs>
          <w:tab w:val="left" w:pos="487"/>
        </w:tabs>
        <w:spacing w:before="240" w:after="160" w:line="444" w:lineRule="auto"/>
        <w:ind w:left="0" w:firstLine="0"/>
        <w:jc w:val="both"/>
        <w:rPr>
          <w:rFonts w:ascii="Open Sans" w:hAnsi="Open Sans" w:cs="Open Sans"/>
          <w:sz w:val="18"/>
          <w:szCs w:val="18"/>
        </w:rPr>
      </w:pPr>
      <w:r w:rsidRPr="002764A5">
        <w:rPr>
          <w:rFonts w:ascii="Open Sans" w:hAnsi="Open Sans" w:cs="Open Sans"/>
          <w:sz w:val="18"/>
          <w:szCs w:val="18"/>
        </w:rPr>
        <w:t xml:space="preserve">STREAMLINING AND UNIFYING COMMUNICATION ACROSS THE UNIVERSITY </w:t>
      </w:r>
    </w:p>
    <w:p w14:paraId="6A48779A" w14:textId="0A66D927" w:rsidR="00CE29D8" w:rsidRPr="002764A5" w:rsidRDefault="00111312" w:rsidP="003866ED">
      <w:pPr>
        <w:pStyle w:val="Nadpis3"/>
        <w:tabs>
          <w:tab w:val="left" w:pos="487"/>
        </w:tabs>
        <w:spacing w:before="240" w:after="160" w:line="444" w:lineRule="auto"/>
        <w:ind w:left="0"/>
        <w:jc w:val="both"/>
        <w:rPr>
          <w:rFonts w:ascii="Open Sans" w:hAnsi="Open Sans" w:cs="Open Sans"/>
          <w:sz w:val="18"/>
          <w:szCs w:val="18"/>
        </w:rPr>
      </w:pPr>
      <w:r w:rsidRPr="002764A5">
        <w:rPr>
          <w:rFonts w:ascii="Open Sans" w:hAnsi="Open Sans" w:cs="Open Sans"/>
          <w:color w:val="395890"/>
          <w:sz w:val="18"/>
          <w:szCs w:val="18"/>
        </w:rPr>
        <w:t>Measurable indicators of the specific objective</w:t>
      </w:r>
    </w:p>
    <w:p w14:paraId="7921464E" w14:textId="1E5AB118" w:rsidR="00CE29D8" w:rsidRPr="002764A5" w:rsidRDefault="003213C4" w:rsidP="005977E8">
      <w:pPr>
        <w:pStyle w:val="Odstavecseseznamem"/>
        <w:numPr>
          <w:ilvl w:val="2"/>
          <w:numId w:val="4"/>
        </w:numPr>
        <w:tabs>
          <w:tab w:val="left" w:pos="847"/>
        </w:tabs>
        <w:spacing w:line="254" w:lineRule="auto"/>
        <w:jc w:val="both"/>
        <w:rPr>
          <w:rFonts w:ascii="Open Sans" w:hAnsi="Open Sans" w:cs="Open Sans"/>
          <w:sz w:val="18"/>
          <w:szCs w:val="18"/>
        </w:rPr>
      </w:pPr>
      <w:r w:rsidRPr="002764A5">
        <w:rPr>
          <w:rFonts w:ascii="Open Sans" w:hAnsi="Open Sans" w:cs="Open Sans"/>
          <w:sz w:val="18"/>
          <w:szCs w:val="18"/>
        </w:rPr>
        <w:t>Utilization of modern digital platforms to enhance communication and information-sharing among employees, students and alumni, with regular updates (</w:t>
      </w:r>
      <w:r w:rsidR="00767661" w:rsidRPr="002764A5">
        <w:rPr>
          <w:rFonts w:ascii="Open Sans" w:hAnsi="Open Sans" w:cs="Open Sans"/>
          <w:sz w:val="18"/>
          <w:szCs w:val="18"/>
        </w:rPr>
        <w:t xml:space="preserve">once </w:t>
      </w:r>
      <w:r w:rsidRPr="002764A5">
        <w:rPr>
          <w:rFonts w:ascii="Open Sans" w:hAnsi="Open Sans" w:cs="Open Sans"/>
          <w:sz w:val="18"/>
          <w:szCs w:val="18"/>
        </w:rPr>
        <w:t xml:space="preserve">every two </w:t>
      </w:r>
      <w:r w:rsidRPr="002764A5">
        <w:rPr>
          <w:rFonts w:ascii="Open Sans" w:hAnsi="Open Sans" w:cs="Open Sans"/>
          <w:spacing w:val="1"/>
          <w:sz w:val="18"/>
          <w:szCs w:val="18"/>
        </w:rPr>
        <w:t>years</w:t>
      </w:r>
      <w:r w:rsidRPr="002764A5">
        <w:rPr>
          <w:rFonts w:ascii="Open Sans" w:hAnsi="Open Sans" w:cs="Open Sans"/>
          <w:sz w:val="18"/>
          <w:szCs w:val="18"/>
        </w:rPr>
        <w:t>).</w:t>
      </w:r>
    </w:p>
    <w:p w14:paraId="38CE7F6B" w14:textId="62AEE63A" w:rsidR="001B1270" w:rsidRPr="00714D44" w:rsidRDefault="00E530C2" w:rsidP="00714D44">
      <w:pPr>
        <w:pStyle w:val="Odstavecseseznamem"/>
        <w:numPr>
          <w:ilvl w:val="2"/>
          <w:numId w:val="4"/>
        </w:numPr>
        <w:tabs>
          <w:tab w:val="left" w:pos="847"/>
        </w:tabs>
        <w:spacing w:line="215" w:lineRule="exact"/>
        <w:jc w:val="both"/>
        <w:rPr>
          <w:rFonts w:ascii="Open Sans" w:hAnsi="Open Sans" w:cs="Open Sans"/>
          <w:sz w:val="18"/>
          <w:szCs w:val="18"/>
        </w:rPr>
      </w:pPr>
      <w:r w:rsidRPr="002764A5">
        <w:rPr>
          <w:rFonts w:ascii="Open Sans" w:hAnsi="Open Sans" w:cs="Open Sans"/>
          <w:sz w:val="18"/>
          <w:szCs w:val="18"/>
        </w:rPr>
        <w:t xml:space="preserve">Mentoring </w:t>
      </w:r>
      <w:r w:rsidR="003213C4" w:rsidRPr="002764A5">
        <w:rPr>
          <w:rFonts w:ascii="Open Sans" w:hAnsi="Open Sans" w:cs="Open Sans"/>
          <w:sz w:val="18"/>
          <w:szCs w:val="18"/>
        </w:rPr>
        <w:t xml:space="preserve">of </w:t>
      </w:r>
      <w:r w:rsidRPr="002764A5">
        <w:rPr>
          <w:rFonts w:ascii="Open Sans" w:hAnsi="Open Sans" w:cs="Open Sans"/>
          <w:sz w:val="18"/>
          <w:szCs w:val="18"/>
        </w:rPr>
        <w:t>academic and other staff in digital and media</w:t>
      </w:r>
      <w:r w:rsidR="003213C4" w:rsidRPr="002764A5">
        <w:rPr>
          <w:rFonts w:ascii="Open Sans" w:hAnsi="Open Sans" w:cs="Open Sans"/>
          <w:sz w:val="18"/>
          <w:szCs w:val="18"/>
        </w:rPr>
        <w:t xml:space="preserve"> literacy (20</w:t>
      </w:r>
      <w:r w:rsidR="00EB5BB8">
        <w:rPr>
          <w:rFonts w:ascii="Open Sans" w:hAnsi="Open Sans" w:cs="Open Sans"/>
          <w:sz w:val="18"/>
          <w:szCs w:val="18"/>
        </w:rPr>
        <w:t xml:space="preserve"> </w:t>
      </w:r>
      <w:r w:rsidR="003213C4" w:rsidRPr="002764A5">
        <w:rPr>
          <w:rFonts w:ascii="Open Sans" w:hAnsi="Open Sans" w:cs="Open Sans"/>
          <w:sz w:val="18"/>
          <w:szCs w:val="18"/>
        </w:rPr>
        <w:t>%).</w:t>
      </w:r>
    </w:p>
    <w:p w14:paraId="64FAF154" w14:textId="074C6C27" w:rsidR="00CE29D8" w:rsidRPr="002764A5" w:rsidRDefault="009E444B" w:rsidP="003866ED">
      <w:pPr>
        <w:pStyle w:val="Nadpis3"/>
        <w:spacing w:before="240" w:after="160"/>
        <w:ind w:left="0"/>
        <w:jc w:val="both"/>
        <w:rPr>
          <w:rFonts w:ascii="Open Sans" w:hAnsi="Open Sans" w:cs="Open Sans"/>
          <w:sz w:val="18"/>
          <w:szCs w:val="18"/>
        </w:rPr>
      </w:pPr>
      <w:r w:rsidRPr="002764A5">
        <w:rPr>
          <w:rFonts w:ascii="Open Sans" w:hAnsi="Open Sans" w:cs="Open Sans"/>
          <w:color w:val="395890"/>
          <w:spacing w:val="-2"/>
          <w:sz w:val="18"/>
          <w:szCs w:val="18"/>
        </w:rPr>
        <w:t>Ways to achieve strategic changes</w:t>
      </w:r>
    </w:p>
    <w:p w14:paraId="181CE484" w14:textId="7DC8F935" w:rsidR="00CE29D8" w:rsidRPr="002764A5" w:rsidRDefault="0033741F" w:rsidP="005977E8">
      <w:pPr>
        <w:pStyle w:val="Odstavecseseznamem"/>
        <w:numPr>
          <w:ilvl w:val="2"/>
          <w:numId w:val="4"/>
        </w:numPr>
        <w:tabs>
          <w:tab w:val="left" w:pos="846"/>
          <w:tab w:val="left" w:pos="847"/>
        </w:tabs>
        <w:jc w:val="both"/>
        <w:rPr>
          <w:rFonts w:ascii="Open Sans" w:hAnsi="Open Sans" w:cs="Open Sans"/>
          <w:sz w:val="18"/>
          <w:szCs w:val="18"/>
        </w:rPr>
      </w:pPr>
      <w:r w:rsidRPr="002764A5">
        <w:rPr>
          <w:rFonts w:ascii="Open Sans" w:hAnsi="Open Sans" w:cs="Open Sans"/>
          <w:sz w:val="18"/>
          <w:szCs w:val="18"/>
        </w:rPr>
        <w:t>Ensure adherence to internal communication rules.</w:t>
      </w:r>
    </w:p>
    <w:p w14:paraId="27775101" w14:textId="64E1E691" w:rsidR="00CE29D8" w:rsidRPr="002764A5" w:rsidRDefault="0033741F" w:rsidP="005977E8">
      <w:pPr>
        <w:pStyle w:val="Odstavecseseznamem"/>
        <w:numPr>
          <w:ilvl w:val="2"/>
          <w:numId w:val="4"/>
        </w:numPr>
        <w:tabs>
          <w:tab w:val="left" w:pos="846"/>
          <w:tab w:val="left" w:pos="847"/>
        </w:tabs>
        <w:jc w:val="both"/>
        <w:rPr>
          <w:rFonts w:ascii="Open Sans" w:hAnsi="Open Sans" w:cs="Open Sans"/>
          <w:sz w:val="18"/>
          <w:szCs w:val="18"/>
        </w:rPr>
      </w:pPr>
      <w:r w:rsidRPr="002764A5">
        <w:rPr>
          <w:rFonts w:ascii="Open Sans" w:hAnsi="Open Sans" w:cs="Open Sans"/>
          <w:sz w:val="18"/>
          <w:szCs w:val="18"/>
        </w:rPr>
        <w:t>Ensure adherence to a unified visual style for communication and presentation.</w:t>
      </w:r>
    </w:p>
    <w:p w14:paraId="276B5DEB" w14:textId="6E5FE7C3" w:rsidR="00CE29D8" w:rsidRPr="002764A5" w:rsidRDefault="00E530C2" w:rsidP="005977E8">
      <w:pPr>
        <w:pStyle w:val="Odstavecseseznamem"/>
        <w:numPr>
          <w:ilvl w:val="2"/>
          <w:numId w:val="4"/>
        </w:numPr>
        <w:tabs>
          <w:tab w:val="left" w:pos="846"/>
          <w:tab w:val="left" w:pos="847"/>
        </w:tabs>
        <w:spacing w:line="244" w:lineRule="auto"/>
        <w:jc w:val="both"/>
        <w:rPr>
          <w:rFonts w:ascii="Open Sans" w:hAnsi="Open Sans" w:cs="Open Sans"/>
          <w:sz w:val="18"/>
          <w:szCs w:val="18"/>
        </w:rPr>
      </w:pPr>
      <w:r w:rsidRPr="002764A5">
        <w:rPr>
          <w:rFonts w:ascii="Open Sans" w:hAnsi="Open Sans" w:cs="Open Sans"/>
          <w:sz w:val="18"/>
          <w:szCs w:val="18"/>
        </w:rPr>
        <w:t xml:space="preserve">Increase the digital and media literacy </w:t>
      </w:r>
      <w:r w:rsidR="0033741F" w:rsidRPr="002764A5">
        <w:rPr>
          <w:rFonts w:ascii="Open Sans" w:hAnsi="Open Sans" w:cs="Open Sans"/>
          <w:sz w:val="18"/>
          <w:szCs w:val="18"/>
        </w:rPr>
        <w:t xml:space="preserve">among </w:t>
      </w:r>
      <w:r w:rsidRPr="002764A5">
        <w:rPr>
          <w:rFonts w:ascii="Open Sans" w:hAnsi="Open Sans" w:cs="Open Sans"/>
          <w:sz w:val="18"/>
          <w:szCs w:val="18"/>
        </w:rPr>
        <w:t xml:space="preserve">staff </w:t>
      </w:r>
      <w:r w:rsidR="0033741F" w:rsidRPr="002764A5">
        <w:rPr>
          <w:rFonts w:ascii="Open Sans" w:hAnsi="Open Sans" w:cs="Open Sans"/>
          <w:sz w:val="18"/>
          <w:szCs w:val="18"/>
        </w:rPr>
        <w:t>in</w:t>
      </w:r>
      <w:r w:rsidRPr="002764A5">
        <w:rPr>
          <w:rFonts w:ascii="Open Sans" w:hAnsi="Open Sans" w:cs="Open Sans"/>
          <w:sz w:val="18"/>
          <w:szCs w:val="18"/>
        </w:rPr>
        <w:t xml:space="preserve"> institutes and other faculty departments responsible for their presentation.</w:t>
      </w:r>
    </w:p>
    <w:p w14:paraId="5CFECFF2" w14:textId="56EFF840" w:rsidR="00CE29D8" w:rsidRPr="002764A5" w:rsidRDefault="00E530C2" w:rsidP="005977E8">
      <w:pPr>
        <w:pStyle w:val="Odstavecseseznamem"/>
        <w:numPr>
          <w:ilvl w:val="2"/>
          <w:numId w:val="4"/>
        </w:numPr>
        <w:tabs>
          <w:tab w:val="left" w:pos="846"/>
          <w:tab w:val="left" w:pos="847"/>
        </w:tabs>
        <w:jc w:val="both"/>
        <w:rPr>
          <w:rFonts w:ascii="Open Sans" w:hAnsi="Open Sans" w:cs="Open Sans"/>
          <w:sz w:val="18"/>
          <w:szCs w:val="18"/>
        </w:rPr>
      </w:pPr>
      <w:r w:rsidRPr="002764A5">
        <w:rPr>
          <w:rFonts w:ascii="Open Sans" w:hAnsi="Open Sans" w:cs="Open Sans"/>
          <w:sz w:val="18"/>
          <w:szCs w:val="18"/>
        </w:rPr>
        <w:t xml:space="preserve">Motivate </w:t>
      </w:r>
      <w:r w:rsidR="0033741F" w:rsidRPr="002764A5">
        <w:rPr>
          <w:rFonts w:ascii="Open Sans" w:hAnsi="Open Sans" w:cs="Open Sans"/>
          <w:sz w:val="18"/>
          <w:szCs w:val="18"/>
        </w:rPr>
        <w:t>employees</w:t>
      </w:r>
      <w:r w:rsidRPr="002764A5">
        <w:rPr>
          <w:rFonts w:ascii="Open Sans" w:hAnsi="Open Sans" w:cs="Open Sans"/>
          <w:sz w:val="18"/>
          <w:szCs w:val="18"/>
        </w:rPr>
        <w:t xml:space="preserve"> and students to </w:t>
      </w:r>
      <w:r w:rsidR="0033741F" w:rsidRPr="002764A5">
        <w:rPr>
          <w:rFonts w:ascii="Open Sans" w:hAnsi="Open Sans" w:cs="Open Sans"/>
          <w:sz w:val="18"/>
          <w:szCs w:val="18"/>
        </w:rPr>
        <w:t>engage in events organized by the faculty</w:t>
      </w:r>
      <w:r w:rsidRPr="002764A5">
        <w:rPr>
          <w:rFonts w:ascii="Open Sans" w:hAnsi="Open Sans" w:cs="Open Sans"/>
          <w:sz w:val="18"/>
          <w:szCs w:val="18"/>
        </w:rPr>
        <w:t>.</w:t>
      </w:r>
    </w:p>
    <w:p w14:paraId="367C4D02" w14:textId="432EE9F4" w:rsidR="00CE29D8" w:rsidRPr="002764A5" w:rsidRDefault="00E530C2" w:rsidP="005977E8">
      <w:pPr>
        <w:pStyle w:val="Odstavecseseznamem"/>
        <w:numPr>
          <w:ilvl w:val="2"/>
          <w:numId w:val="4"/>
        </w:numPr>
        <w:tabs>
          <w:tab w:val="left" w:pos="846"/>
          <w:tab w:val="left" w:pos="847"/>
        </w:tabs>
        <w:jc w:val="both"/>
        <w:rPr>
          <w:rFonts w:ascii="Open Sans" w:hAnsi="Open Sans" w:cs="Open Sans"/>
          <w:sz w:val="18"/>
          <w:szCs w:val="18"/>
        </w:rPr>
      </w:pPr>
      <w:r w:rsidRPr="002764A5">
        <w:rPr>
          <w:rFonts w:ascii="Open Sans" w:hAnsi="Open Sans" w:cs="Open Sans"/>
          <w:sz w:val="18"/>
          <w:szCs w:val="18"/>
        </w:rPr>
        <w:t xml:space="preserve">Build and develop communication tools </w:t>
      </w:r>
      <w:r w:rsidR="0033741F" w:rsidRPr="002764A5">
        <w:rPr>
          <w:rFonts w:ascii="Open Sans" w:hAnsi="Open Sans" w:cs="Open Sans"/>
          <w:sz w:val="18"/>
          <w:szCs w:val="18"/>
        </w:rPr>
        <w:t>with</w:t>
      </w:r>
      <w:r w:rsidRPr="002764A5">
        <w:rPr>
          <w:rFonts w:ascii="Open Sans" w:hAnsi="Open Sans" w:cs="Open Sans"/>
          <w:sz w:val="18"/>
          <w:szCs w:val="18"/>
        </w:rPr>
        <w:t>in the internal environment of the faculty.</w:t>
      </w:r>
    </w:p>
    <w:p w14:paraId="59A31440" w14:textId="2428652C" w:rsidR="00CE29D8" w:rsidRPr="002764A5" w:rsidRDefault="00E530C2" w:rsidP="005977E8">
      <w:pPr>
        <w:pStyle w:val="Odstavecseseznamem"/>
        <w:numPr>
          <w:ilvl w:val="2"/>
          <w:numId w:val="4"/>
        </w:numPr>
        <w:tabs>
          <w:tab w:val="left" w:pos="846"/>
          <w:tab w:val="left" w:pos="847"/>
        </w:tabs>
        <w:spacing w:line="230" w:lineRule="auto"/>
        <w:jc w:val="both"/>
        <w:rPr>
          <w:rFonts w:ascii="Open Sans" w:hAnsi="Open Sans" w:cs="Open Sans"/>
          <w:sz w:val="18"/>
          <w:szCs w:val="18"/>
        </w:rPr>
      </w:pPr>
      <w:r w:rsidRPr="002764A5">
        <w:rPr>
          <w:rFonts w:ascii="Open Sans" w:hAnsi="Open Sans" w:cs="Open Sans"/>
          <w:sz w:val="18"/>
          <w:szCs w:val="18"/>
        </w:rPr>
        <w:t xml:space="preserve">Increase the interactivity of faculty </w:t>
      </w:r>
      <w:r w:rsidR="0033741F" w:rsidRPr="002764A5">
        <w:rPr>
          <w:rFonts w:ascii="Open Sans" w:hAnsi="Open Sans" w:cs="Open Sans"/>
          <w:sz w:val="18"/>
          <w:szCs w:val="18"/>
        </w:rPr>
        <w:t>institutes</w:t>
      </w:r>
      <w:r w:rsidRPr="002764A5">
        <w:rPr>
          <w:rFonts w:ascii="Open Sans" w:hAnsi="Open Sans" w:cs="Open Sans"/>
          <w:sz w:val="18"/>
          <w:szCs w:val="18"/>
        </w:rPr>
        <w:t>, centres and other departments in promoting the faculty in cooperation with other parts of the university.</w:t>
      </w:r>
    </w:p>
    <w:p w14:paraId="7BDCED3A" w14:textId="77777777" w:rsidR="00CE29D8" w:rsidRPr="002764A5" w:rsidRDefault="00E530C2" w:rsidP="003866ED">
      <w:pPr>
        <w:pStyle w:val="Nadpis3"/>
        <w:spacing w:before="240" w:after="160"/>
        <w:ind w:left="0"/>
        <w:jc w:val="both"/>
        <w:rPr>
          <w:rFonts w:ascii="Open Sans" w:hAnsi="Open Sans" w:cs="Open Sans"/>
          <w:sz w:val="18"/>
          <w:szCs w:val="18"/>
        </w:rPr>
      </w:pPr>
      <w:r w:rsidRPr="002764A5">
        <w:rPr>
          <w:rFonts w:ascii="Open Sans" w:hAnsi="Open Sans" w:cs="Open Sans"/>
          <w:color w:val="395890"/>
          <w:sz w:val="18"/>
          <w:szCs w:val="18"/>
        </w:rPr>
        <w:t>Measures</w:t>
      </w:r>
    </w:p>
    <w:p w14:paraId="59F5626F" w14:textId="7EFC338F" w:rsidR="00CE29D8" w:rsidRPr="002764A5" w:rsidRDefault="00E530C2" w:rsidP="005977E8">
      <w:pPr>
        <w:pStyle w:val="Odstavecseseznamem"/>
        <w:numPr>
          <w:ilvl w:val="2"/>
          <w:numId w:val="4"/>
        </w:numPr>
        <w:tabs>
          <w:tab w:val="left" w:pos="846"/>
          <w:tab w:val="left" w:pos="847"/>
        </w:tabs>
        <w:jc w:val="both"/>
        <w:rPr>
          <w:rFonts w:ascii="Open Sans" w:hAnsi="Open Sans" w:cs="Open Sans"/>
          <w:sz w:val="18"/>
          <w:szCs w:val="18"/>
        </w:rPr>
      </w:pPr>
      <w:r w:rsidRPr="002764A5">
        <w:rPr>
          <w:rFonts w:ascii="Open Sans" w:hAnsi="Open Sans" w:cs="Open Sans"/>
          <w:sz w:val="18"/>
          <w:szCs w:val="18"/>
        </w:rPr>
        <w:t>Regular analysis of the method</w:t>
      </w:r>
      <w:r w:rsidR="003213C4" w:rsidRPr="002764A5">
        <w:rPr>
          <w:rFonts w:ascii="Open Sans" w:hAnsi="Open Sans" w:cs="Open Sans"/>
          <w:sz w:val="18"/>
          <w:szCs w:val="18"/>
        </w:rPr>
        <w:t>s</w:t>
      </w:r>
      <w:r w:rsidRPr="002764A5">
        <w:rPr>
          <w:rFonts w:ascii="Open Sans" w:hAnsi="Open Sans" w:cs="Open Sans"/>
          <w:sz w:val="18"/>
          <w:szCs w:val="18"/>
        </w:rPr>
        <w:t xml:space="preserve"> and level of internal communication.</w:t>
      </w:r>
    </w:p>
    <w:p w14:paraId="35CE133E" w14:textId="3B1EA121" w:rsidR="00CE29D8" w:rsidRPr="002764A5" w:rsidRDefault="003213C4" w:rsidP="005977E8">
      <w:pPr>
        <w:pStyle w:val="Odstavecseseznamem"/>
        <w:numPr>
          <w:ilvl w:val="2"/>
          <w:numId w:val="4"/>
        </w:numPr>
        <w:tabs>
          <w:tab w:val="left" w:pos="846"/>
          <w:tab w:val="left" w:pos="847"/>
        </w:tabs>
        <w:jc w:val="both"/>
        <w:rPr>
          <w:rFonts w:ascii="Open Sans" w:hAnsi="Open Sans" w:cs="Open Sans"/>
          <w:sz w:val="18"/>
          <w:szCs w:val="18"/>
        </w:rPr>
      </w:pPr>
      <w:r w:rsidRPr="002764A5">
        <w:rPr>
          <w:rFonts w:ascii="Open Sans" w:hAnsi="Open Sans" w:cs="Open Sans"/>
          <w:sz w:val="18"/>
          <w:szCs w:val="18"/>
        </w:rPr>
        <w:t xml:space="preserve">Establishment and innovation of internal </w:t>
      </w:r>
      <w:r w:rsidRPr="002764A5">
        <w:rPr>
          <w:rFonts w:ascii="Open Sans" w:hAnsi="Open Sans" w:cs="Open Sans"/>
          <w:spacing w:val="-12"/>
          <w:sz w:val="18"/>
          <w:szCs w:val="18"/>
        </w:rPr>
        <w:t xml:space="preserve">communication </w:t>
      </w:r>
      <w:r w:rsidRPr="002764A5">
        <w:rPr>
          <w:rFonts w:ascii="Open Sans" w:hAnsi="Open Sans" w:cs="Open Sans"/>
          <w:sz w:val="18"/>
          <w:szCs w:val="18"/>
        </w:rPr>
        <w:t>rules.</w:t>
      </w:r>
    </w:p>
    <w:p w14:paraId="3DC4FFF9" w14:textId="3BFE38D3" w:rsidR="00CE29D8" w:rsidRPr="002764A5" w:rsidRDefault="00E530C2" w:rsidP="005977E8">
      <w:pPr>
        <w:pStyle w:val="Odstavecseseznamem"/>
        <w:numPr>
          <w:ilvl w:val="2"/>
          <w:numId w:val="4"/>
        </w:numPr>
        <w:tabs>
          <w:tab w:val="left" w:pos="846"/>
          <w:tab w:val="left" w:pos="847"/>
        </w:tabs>
        <w:spacing w:after="160" w:line="261" w:lineRule="auto"/>
        <w:jc w:val="both"/>
        <w:rPr>
          <w:rFonts w:ascii="Open Sans" w:hAnsi="Open Sans" w:cs="Open Sans"/>
          <w:sz w:val="18"/>
          <w:szCs w:val="18"/>
        </w:rPr>
      </w:pPr>
      <w:r w:rsidRPr="002764A5">
        <w:rPr>
          <w:rFonts w:ascii="Open Sans" w:hAnsi="Open Sans" w:cs="Open Sans"/>
          <w:sz w:val="18"/>
          <w:szCs w:val="18"/>
        </w:rPr>
        <w:t xml:space="preserve">Manual </w:t>
      </w:r>
      <w:r w:rsidR="003213C4" w:rsidRPr="002764A5">
        <w:rPr>
          <w:rFonts w:ascii="Open Sans" w:hAnsi="Open Sans" w:cs="Open Sans"/>
          <w:sz w:val="18"/>
          <w:szCs w:val="18"/>
        </w:rPr>
        <w:t>for the</w:t>
      </w:r>
      <w:r w:rsidRPr="002764A5">
        <w:rPr>
          <w:rFonts w:ascii="Open Sans" w:hAnsi="Open Sans" w:cs="Open Sans"/>
          <w:sz w:val="18"/>
          <w:szCs w:val="18"/>
        </w:rPr>
        <w:t xml:space="preserve"> activities of institutes, centres and other faculty</w:t>
      </w:r>
      <w:r w:rsidR="005977E8">
        <w:rPr>
          <w:rFonts w:ascii="Open Sans" w:hAnsi="Open Sans" w:cs="Open Sans"/>
          <w:sz w:val="18"/>
          <w:szCs w:val="18"/>
        </w:rPr>
        <w:t xml:space="preserve"> </w:t>
      </w:r>
      <w:r w:rsidR="003213C4" w:rsidRPr="002764A5">
        <w:rPr>
          <w:rFonts w:ascii="Open Sans" w:hAnsi="Open Sans" w:cs="Open Sans"/>
          <w:sz w:val="18"/>
          <w:szCs w:val="18"/>
        </w:rPr>
        <w:t xml:space="preserve">departments to ensure a unified approach to the </w:t>
      </w:r>
      <w:r w:rsidRPr="002764A5">
        <w:rPr>
          <w:rFonts w:ascii="Open Sans" w:hAnsi="Open Sans" w:cs="Open Sans"/>
          <w:sz w:val="18"/>
          <w:szCs w:val="18"/>
        </w:rPr>
        <w:t>presentation and popularization of these activities.</w:t>
      </w:r>
    </w:p>
    <w:p w14:paraId="26C9DAC8" w14:textId="77777777" w:rsidR="005977E8" w:rsidRDefault="005977E8" w:rsidP="005977E8">
      <w:pPr>
        <w:pStyle w:val="Odstavecseseznamem"/>
        <w:tabs>
          <w:tab w:val="left" w:pos="846"/>
          <w:tab w:val="left" w:pos="847"/>
        </w:tabs>
        <w:spacing w:line="206" w:lineRule="exact"/>
        <w:ind w:left="722" w:firstLine="0"/>
        <w:jc w:val="both"/>
        <w:rPr>
          <w:rFonts w:ascii="Open Sans" w:hAnsi="Open Sans" w:cs="Open Sans"/>
          <w:sz w:val="18"/>
          <w:szCs w:val="18"/>
        </w:rPr>
      </w:pPr>
    </w:p>
    <w:p w14:paraId="7414BBA5" w14:textId="77777777" w:rsidR="005977E8" w:rsidRDefault="005977E8" w:rsidP="005977E8">
      <w:pPr>
        <w:pStyle w:val="Odstavecseseznamem"/>
        <w:tabs>
          <w:tab w:val="left" w:pos="846"/>
          <w:tab w:val="left" w:pos="847"/>
        </w:tabs>
        <w:spacing w:line="206" w:lineRule="exact"/>
        <w:ind w:left="722" w:firstLine="0"/>
        <w:jc w:val="both"/>
        <w:rPr>
          <w:rFonts w:ascii="Open Sans" w:hAnsi="Open Sans" w:cs="Open Sans"/>
          <w:sz w:val="18"/>
          <w:szCs w:val="18"/>
        </w:rPr>
      </w:pPr>
    </w:p>
    <w:p w14:paraId="5E84BBEE" w14:textId="77777777" w:rsidR="00714D44" w:rsidRDefault="00714D44" w:rsidP="00714D44">
      <w:pPr>
        <w:pStyle w:val="Odstavecseseznamem"/>
        <w:tabs>
          <w:tab w:val="left" w:pos="846"/>
          <w:tab w:val="left" w:pos="847"/>
        </w:tabs>
        <w:spacing w:line="206" w:lineRule="exact"/>
        <w:ind w:left="722" w:firstLine="0"/>
        <w:jc w:val="both"/>
        <w:rPr>
          <w:rFonts w:ascii="Open Sans" w:hAnsi="Open Sans" w:cs="Open Sans"/>
          <w:sz w:val="18"/>
          <w:szCs w:val="18"/>
        </w:rPr>
      </w:pPr>
    </w:p>
    <w:p w14:paraId="6976588E" w14:textId="77777777" w:rsidR="00714D44" w:rsidRDefault="00714D44" w:rsidP="00714D44">
      <w:pPr>
        <w:pStyle w:val="Odstavecseseznamem"/>
        <w:tabs>
          <w:tab w:val="left" w:pos="846"/>
          <w:tab w:val="left" w:pos="847"/>
        </w:tabs>
        <w:spacing w:line="206" w:lineRule="exact"/>
        <w:ind w:left="722" w:firstLine="0"/>
        <w:jc w:val="both"/>
        <w:rPr>
          <w:rFonts w:ascii="Open Sans" w:hAnsi="Open Sans" w:cs="Open Sans"/>
          <w:sz w:val="18"/>
          <w:szCs w:val="18"/>
        </w:rPr>
      </w:pPr>
    </w:p>
    <w:p w14:paraId="499CD41D" w14:textId="252A7925" w:rsidR="00CE29D8" w:rsidRPr="002764A5" w:rsidRDefault="00E530C2" w:rsidP="005977E8">
      <w:pPr>
        <w:pStyle w:val="Odstavecseseznamem"/>
        <w:numPr>
          <w:ilvl w:val="2"/>
          <w:numId w:val="4"/>
        </w:numPr>
        <w:tabs>
          <w:tab w:val="left" w:pos="846"/>
          <w:tab w:val="left" w:pos="847"/>
        </w:tabs>
        <w:spacing w:line="206" w:lineRule="exact"/>
        <w:ind w:left="722"/>
        <w:jc w:val="both"/>
        <w:rPr>
          <w:rFonts w:ascii="Open Sans" w:hAnsi="Open Sans" w:cs="Open Sans"/>
          <w:sz w:val="18"/>
          <w:szCs w:val="18"/>
        </w:rPr>
      </w:pPr>
      <w:r w:rsidRPr="002764A5">
        <w:rPr>
          <w:rFonts w:ascii="Open Sans" w:hAnsi="Open Sans" w:cs="Open Sans"/>
          <w:sz w:val="18"/>
          <w:szCs w:val="18"/>
        </w:rPr>
        <w:t>Regular workshops focus</w:t>
      </w:r>
      <w:r w:rsidR="003213C4" w:rsidRPr="002764A5">
        <w:rPr>
          <w:rFonts w:ascii="Open Sans" w:hAnsi="Open Sans" w:cs="Open Sans"/>
          <w:sz w:val="18"/>
          <w:szCs w:val="18"/>
        </w:rPr>
        <w:t>ed</w:t>
      </w:r>
      <w:r w:rsidRPr="002764A5">
        <w:rPr>
          <w:rFonts w:ascii="Open Sans" w:hAnsi="Open Sans" w:cs="Open Sans"/>
          <w:sz w:val="18"/>
          <w:szCs w:val="18"/>
        </w:rPr>
        <w:t xml:space="preserve"> on communication skills</w:t>
      </w:r>
      <w:r w:rsidR="003213C4" w:rsidRPr="002764A5">
        <w:rPr>
          <w:rFonts w:ascii="Open Sans" w:hAnsi="Open Sans" w:cs="Open Sans"/>
          <w:sz w:val="18"/>
          <w:szCs w:val="18"/>
        </w:rPr>
        <w:t xml:space="preserve"> for presenting the</w:t>
      </w:r>
    </w:p>
    <w:p w14:paraId="20824284" w14:textId="614CB124" w:rsidR="00CE29D8" w:rsidRPr="002764A5" w:rsidRDefault="00E530C2" w:rsidP="005977E8">
      <w:pPr>
        <w:pStyle w:val="Zkladntext"/>
        <w:ind w:left="722"/>
        <w:jc w:val="both"/>
        <w:rPr>
          <w:rFonts w:ascii="Open Sans" w:hAnsi="Open Sans" w:cs="Open Sans"/>
          <w:sz w:val="18"/>
          <w:szCs w:val="18"/>
        </w:rPr>
      </w:pPr>
      <w:r w:rsidRPr="002764A5">
        <w:rPr>
          <w:rFonts w:ascii="Open Sans" w:hAnsi="Open Sans" w:cs="Open Sans"/>
          <w:sz w:val="18"/>
          <w:szCs w:val="18"/>
        </w:rPr>
        <w:t>faculty and populariz</w:t>
      </w:r>
      <w:r w:rsidR="003213C4" w:rsidRPr="002764A5">
        <w:rPr>
          <w:rFonts w:ascii="Open Sans" w:hAnsi="Open Sans" w:cs="Open Sans"/>
          <w:sz w:val="18"/>
          <w:szCs w:val="18"/>
        </w:rPr>
        <w:t>ing</w:t>
      </w:r>
      <w:r w:rsidRPr="002764A5">
        <w:rPr>
          <w:rFonts w:ascii="Open Sans" w:hAnsi="Open Sans" w:cs="Open Sans"/>
          <w:sz w:val="18"/>
          <w:szCs w:val="18"/>
        </w:rPr>
        <w:t xml:space="preserve"> its results.</w:t>
      </w:r>
    </w:p>
    <w:p w14:paraId="403E7D99" w14:textId="093BA023" w:rsidR="00CE29D8" w:rsidRPr="002764A5" w:rsidRDefault="00E530C2" w:rsidP="005977E8">
      <w:pPr>
        <w:pStyle w:val="Odstavecseseznamem"/>
        <w:numPr>
          <w:ilvl w:val="2"/>
          <w:numId w:val="4"/>
        </w:numPr>
        <w:tabs>
          <w:tab w:val="left" w:pos="846"/>
          <w:tab w:val="left" w:pos="847"/>
        </w:tabs>
        <w:ind w:left="722"/>
        <w:jc w:val="both"/>
        <w:rPr>
          <w:rFonts w:ascii="Open Sans" w:hAnsi="Open Sans" w:cs="Open Sans"/>
          <w:sz w:val="18"/>
          <w:szCs w:val="18"/>
        </w:rPr>
      </w:pPr>
      <w:r w:rsidRPr="002764A5">
        <w:rPr>
          <w:rFonts w:ascii="Open Sans" w:hAnsi="Open Sans" w:cs="Open Sans"/>
          <w:sz w:val="18"/>
          <w:szCs w:val="18"/>
        </w:rPr>
        <w:t xml:space="preserve">Development of visual identity (merchandising and modern </w:t>
      </w:r>
      <w:r w:rsidR="003213C4" w:rsidRPr="002764A5">
        <w:rPr>
          <w:rFonts w:ascii="Open Sans" w:hAnsi="Open Sans" w:cs="Open Sans"/>
          <w:sz w:val="18"/>
          <w:szCs w:val="18"/>
        </w:rPr>
        <w:t>design</w:t>
      </w:r>
      <w:r w:rsidRPr="002764A5">
        <w:rPr>
          <w:rFonts w:ascii="Open Sans" w:hAnsi="Open Sans" w:cs="Open Sans"/>
          <w:sz w:val="18"/>
          <w:szCs w:val="18"/>
        </w:rPr>
        <w:t xml:space="preserve"> elements).</w:t>
      </w:r>
    </w:p>
    <w:p w14:paraId="38652089" w14:textId="271737D8" w:rsidR="00CE29D8" w:rsidRPr="002764A5" w:rsidRDefault="00E530C2" w:rsidP="005977E8">
      <w:pPr>
        <w:pStyle w:val="Odstavecseseznamem"/>
        <w:numPr>
          <w:ilvl w:val="2"/>
          <w:numId w:val="4"/>
        </w:numPr>
        <w:tabs>
          <w:tab w:val="left" w:pos="846"/>
          <w:tab w:val="left" w:pos="847"/>
        </w:tabs>
        <w:spacing w:line="215" w:lineRule="exact"/>
        <w:ind w:left="722"/>
        <w:jc w:val="both"/>
        <w:rPr>
          <w:rFonts w:ascii="Open Sans" w:hAnsi="Open Sans" w:cs="Open Sans"/>
          <w:sz w:val="18"/>
          <w:szCs w:val="18"/>
        </w:rPr>
      </w:pPr>
      <w:r w:rsidRPr="002764A5">
        <w:rPr>
          <w:rFonts w:ascii="Open Sans" w:hAnsi="Open Sans" w:cs="Open Sans"/>
          <w:sz w:val="18"/>
          <w:szCs w:val="18"/>
        </w:rPr>
        <w:t xml:space="preserve">Student manual and its </w:t>
      </w:r>
      <w:r w:rsidR="003213C4" w:rsidRPr="002764A5">
        <w:rPr>
          <w:rFonts w:ascii="Open Sans" w:hAnsi="Open Sans" w:cs="Open Sans"/>
          <w:sz w:val="18"/>
          <w:szCs w:val="18"/>
        </w:rPr>
        <w:t>regular updates</w:t>
      </w:r>
      <w:r w:rsidRPr="002764A5">
        <w:rPr>
          <w:rFonts w:ascii="Open Sans" w:hAnsi="Open Sans" w:cs="Open Sans"/>
          <w:sz w:val="18"/>
          <w:szCs w:val="18"/>
        </w:rPr>
        <w:t>.</w:t>
      </w:r>
    </w:p>
    <w:p w14:paraId="1A9E0C53" w14:textId="4827BD6F" w:rsidR="00CE29D8" w:rsidRPr="002764A5" w:rsidRDefault="00E530C2" w:rsidP="005977E8">
      <w:pPr>
        <w:pStyle w:val="Odstavecseseznamem"/>
        <w:numPr>
          <w:ilvl w:val="2"/>
          <w:numId w:val="4"/>
        </w:numPr>
        <w:tabs>
          <w:tab w:val="left" w:pos="846"/>
          <w:tab w:val="left" w:pos="847"/>
        </w:tabs>
        <w:spacing w:line="215" w:lineRule="exact"/>
        <w:ind w:left="722"/>
        <w:jc w:val="both"/>
        <w:rPr>
          <w:rFonts w:ascii="Open Sans" w:hAnsi="Open Sans" w:cs="Open Sans"/>
          <w:sz w:val="18"/>
          <w:szCs w:val="18"/>
        </w:rPr>
      </w:pPr>
      <w:r w:rsidRPr="002764A5">
        <w:rPr>
          <w:rFonts w:ascii="Open Sans" w:hAnsi="Open Sans" w:cs="Open Sans"/>
          <w:sz w:val="18"/>
          <w:szCs w:val="18"/>
        </w:rPr>
        <w:t xml:space="preserve">Employee handbook and its </w:t>
      </w:r>
      <w:r w:rsidR="003213C4" w:rsidRPr="002764A5">
        <w:rPr>
          <w:rFonts w:ascii="Open Sans" w:hAnsi="Open Sans" w:cs="Open Sans"/>
          <w:sz w:val="18"/>
          <w:szCs w:val="18"/>
        </w:rPr>
        <w:t>regular updates</w:t>
      </w:r>
      <w:r w:rsidRPr="002764A5">
        <w:rPr>
          <w:rFonts w:ascii="Open Sans" w:hAnsi="Open Sans" w:cs="Open Sans"/>
          <w:sz w:val="18"/>
          <w:szCs w:val="18"/>
        </w:rPr>
        <w:t>.</w:t>
      </w:r>
    </w:p>
    <w:p w14:paraId="3BCD22B9" w14:textId="290E5F0E" w:rsidR="00CE29D8" w:rsidRPr="003E3661" w:rsidRDefault="006A3296" w:rsidP="003866ED">
      <w:pPr>
        <w:pStyle w:val="Nadpis3"/>
        <w:spacing w:before="240" w:after="160"/>
        <w:ind w:left="0"/>
        <w:rPr>
          <w:rFonts w:ascii="Open Sans" w:hAnsi="Open Sans" w:cs="Open Sans"/>
          <w:sz w:val="18"/>
          <w:szCs w:val="18"/>
        </w:rPr>
      </w:pPr>
      <w:r w:rsidRPr="003E3661">
        <w:rPr>
          <w:rFonts w:ascii="Open Sans" w:hAnsi="Open Sans" w:cs="Open Sans"/>
          <w:color w:val="395890"/>
          <w:spacing w:val="-1"/>
          <w:sz w:val="18"/>
          <w:szCs w:val="18"/>
        </w:rPr>
        <w:t>Person responsible</w:t>
      </w:r>
    </w:p>
    <w:p w14:paraId="2C57F758" w14:textId="77777777" w:rsidR="008756A0" w:rsidRPr="003E3661" w:rsidRDefault="00E530C2" w:rsidP="003E3661">
      <w:pPr>
        <w:pStyle w:val="Zkladntext"/>
        <w:spacing w:line="247" w:lineRule="auto"/>
        <w:rPr>
          <w:rFonts w:ascii="Open Sans" w:hAnsi="Open Sans" w:cs="Open Sans"/>
          <w:sz w:val="18"/>
          <w:szCs w:val="18"/>
        </w:rPr>
      </w:pPr>
      <w:r w:rsidRPr="003E3661">
        <w:rPr>
          <w:rFonts w:ascii="Open Sans" w:hAnsi="Open Sans" w:cs="Open Sans"/>
          <w:sz w:val="18"/>
          <w:szCs w:val="18"/>
        </w:rPr>
        <w:t xml:space="preserve">Vice Dean for Strategy and Development. </w:t>
      </w:r>
    </w:p>
    <w:p w14:paraId="4351B0D3" w14:textId="28464F2B" w:rsidR="00CE29D8" w:rsidRPr="002764A5" w:rsidRDefault="00E530C2" w:rsidP="003E3661">
      <w:pPr>
        <w:pStyle w:val="Zkladntext"/>
        <w:spacing w:line="247" w:lineRule="auto"/>
        <w:rPr>
          <w:rFonts w:ascii="Open Sans" w:hAnsi="Open Sans" w:cs="Open Sans"/>
          <w:sz w:val="18"/>
          <w:szCs w:val="18"/>
        </w:rPr>
      </w:pPr>
      <w:r w:rsidRPr="003E3661">
        <w:rPr>
          <w:rFonts w:ascii="Open Sans" w:hAnsi="Open Sans" w:cs="Open Sans"/>
          <w:sz w:val="18"/>
          <w:szCs w:val="18"/>
        </w:rPr>
        <w:t xml:space="preserve">Head of </w:t>
      </w:r>
      <w:r w:rsidR="008756A0" w:rsidRPr="003E3661">
        <w:rPr>
          <w:rFonts w:ascii="Open Sans" w:hAnsi="Open Sans" w:cs="Open Sans"/>
          <w:sz w:val="18"/>
          <w:szCs w:val="18"/>
        </w:rPr>
        <w:t>the Centre for Marketing and Communication</w:t>
      </w:r>
      <w:r w:rsidRPr="003E3661">
        <w:rPr>
          <w:rFonts w:ascii="Open Sans" w:hAnsi="Open Sans" w:cs="Open Sans"/>
          <w:sz w:val="18"/>
          <w:szCs w:val="18"/>
        </w:rPr>
        <w:t>.</w:t>
      </w:r>
    </w:p>
    <w:p w14:paraId="2FF9620D" w14:textId="77777777" w:rsidR="001B1270" w:rsidRPr="002764A5" w:rsidRDefault="001B1270" w:rsidP="003866ED">
      <w:pPr>
        <w:spacing w:before="240" w:after="160" w:line="247" w:lineRule="auto"/>
        <w:rPr>
          <w:rFonts w:ascii="Open Sans" w:hAnsi="Open Sans" w:cs="Open Sans"/>
          <w:sz w:val="18"/>
          <w:szCs w:val="18"/>
        </w:rPr>
        <w:sectPr w:rsidR="001B1270" w:rsidRPr="002764A5" w:rsidSect="003866ED">
          <w:pgSz w:w="16850" w:h="11910" w:orient="landscape"/>
          <w:pgMar w:top="1100" w:right="1300" w:bottom="1160" w:left="1300" w:header="0" w:footer="968" w:gutter="0"/>
          <w:cols w:num="2" w:space="708"/>
        </w:sectPr>
      </w:pPr>
    </w:p>
    <w:p w14:paraId="0D334692" w14:textId="77777777" w:rsidR="001B1270" w:rsidRPr="002764A5" w:rsidRDefault="001B1270" w:rsidP="003866ED">
      <w:pPr>
        <w:pStyle w:val="Zkladntext"/>
        <w:spacing w:before="240" w:after="160"/>
        <w:rPr>
          <w:rFonts w:ascii="Open Sans" w:hAnsi="Open Sans" w:cs="Open Sans"/>
          <w:sz w:val="18"/>
          <w:szCs w:val="18"/>
        </w:rPr>
      </w:pPr>
    </w:p>
    <w:p w14:paraId="163BBA0B" w14:textId="741DB446" w:rsidR="003866ED" w:rsidRDefault="00111312" w:rsidP="003866ED">
      <w:pPr>
        <w:pStyle w:val="Nadpis3"/>
        <w:numPr>
          <w:ilvl w:val="1"/>
          <w:numId w:val="4"/>
        </w:numPr>
        <w:tabs>
          <w:tab w:val="left" w:pos="487"/>
        </w:tabs>
        <w:ind w:right="7020" w:firstLine="0"/>
        <w:rPr>
          <w:rFonts w:ascii="Open Sans" w:hAnsi="Open Sans" w:cs="Open Sans"/>
          <w:sz w:val="18"/>
          <w:szCs w:val="18"/>
        </w:rPr>
      </w:pPr>
      <w:r w:rsidRPr="002764A5">
        <w:rPr>
          <w:rFonts w:ascii="Open Sans" w:hAnsi="Open Sans" w:cs="Open Sans"/>
          <w:spacing w:val="-1"/>
          <w:sz w:val="18"/>
          <w:szCs w:val="18"/>
        </w:rPr>
        <w:t xml:space="preserve">PROMOTING HIGH-QUALITY </w:t>
      </w:r>
      <w:r w:rsidRPr="002764A5">
        <w:rPr>
          <w:rFonts w:ascii="Open Sans" w:hAnsi="Open Sans" w:cs="Open Sans"/>
          <w:sz w:val="18"/>
          <w:szCs w:val="18"/>
        </w:rPr>
        <w:t>AND EFFECTIVE MARKETING AND PUBLIC ENGAGEMENT</w:t>
      </w:r>
    </w:p>
    <w:p w14:paraId="3299E694" w14:textId="77777777" w:rsidR="003866ED" w:rsidRPr="003866ED" w:rsidRDefault="003866ED" w:rsidP="003866ED">
      <w:pPr>
        <w:pStyle w:val="Nadpis3"/>
        <w:tabs>
          <w:tab w:val="left" w:pos="487"/>
        </w:tabs>
        <w:ind w:right="7020"/>
        <w:rPr>
          <w:rFonts w:ascii="Open Sans" w:hAnsi="Open Sans" w:cs="Open Sans"/>
          <w:sz w:val="12"/>
          <w:szCs w:val="12"/>
        </w:rPr>
      </w:pPr>
    </w:p>
    <w:p w14:paraId="03270B36" w14:textId="68A4D2E6" w:rsidR="00CE29D8" w:rsidRPr="002764A5" w:rsidRDefault="00111312" w:rsidP="003866ED">
      <w:pPr>
        <w:pStyle w:val="Nadpis3"/>
        <w:tabs>
          <w:tab w:val="left" w:pos="487"/>
        </w:tabs>
        <w:spacing w:before="64" w:line="444" w:lineRule="auto"/>
        <w:ind w:right="7020"/>
        <w:rPr>
          <w:rFonts w:ascii="Open Sans" w:hAnsi="Open Sans" w:cs="Open Sans"/>
          <w:sz w:val="18"/>
          <w:szCs w:val="18"/>
        </w:rPr>
      </w:pPr>
      <w:r w:rsidRPr="002764A5">
        <w:rPr>
          <w:rFonts w:ascii="Open Sans" w:hAnsi="Open Sans" w:cs="Open Sans"/>
          <w:color w:val="395890"/>
          <w:sz w:val="18"/>
          <w:szCs w:val="18"/>
        </w:rPr>
        <w:t>Measurable indicators of the specific objective</w:t>
      </w:r>
    </w:p>
    <w:p w14:paraId="0BE5C4A0" w14:textId="63477CDA" w:rsidR="00CE29D8" w:rsidRPr="002764A5" w:rsidRDefault="00E530C2" w:rsidP="00C349AC">
      <w:pPr>
        <w:pStyle w:val="Odstavecseseznamem"/>
        <w:numPr>
          <w:ilvl w:val="2"/>
          <w:numId w:val="4"/>
        </w:numPr>
        <w:tabs>
          <w:tab w:val="left" w:pos="846"/>
          <w:tab w:val="left" w:pos="847"/>
        </w:tabs>
        <w:spacing w:line="218" w:lineRule="exact"/>
        <w:jc w:val="both"/>
        <w:rPr>
          <w:rFonts w:ascii="Open Sans" w:hAnsi="Open Sans" w:cs="Open Sans"/>
          <w:sz w:val="18"/>
          <w:szCs w:val="18"/>
        </w:rPr>
      </w:pPr>
      <w:r w:rsidRPr="002764A5">
        <w:rPr>
          <w:rFonts w:ascii="Open Sans" w:hAnsi="Open Sans" w:cs="Open Sans"/>
          <w:sz w:val="18"/>
          <w:szCs w:val="18"/>
        </w:rPr>
        <w:t xml:space="preserve">Open </w:t>
      </w:r>
      <w:r w:rsidR="007358D8" w:rsidRPr="002764A5">
        <w:rPr>
          <w:rFonts w:ascii="Open Sans" w:hAnsi="Open Sans" w:cs="Open Sans"/>
          <w:sz w:val="18"/>
          <w:szCs w:val="18"/>
        </w:rPr>
        <w:t xml:space="preserve">house </w:t>
      </w:r>
      <w:r w:rsidRPr="002764A5">
        <w:rPr>
          <w:rFonts w:ascii="Open Sans" w:hAnsi="Open Sans" w:cs="Open Sans"/>
          <w:sz w:val="18"/>
          <w:szCs w:val="18"/>
        </w:rPr>
        <w:t xml:space="preserve">days (3 times </w:t>
      </w:r>
      <w:r w:rsidR="00296ED8" w:rsidRPr="002764A5">
        <w:rPr>
          <w:rFonts w:ascii="Open Sans" w:hAnsi="Open Sans" w:cs="Open Sans"/>
          <w:sz w:val="18"/>
          <w:szCs w:val="18"/>
        </w:rPr>
        <w:t>per</w:t>
      </w:r>
      <w:r w:rsidRPr="002764A5">
        <w:rPr>
          <w:rFonts w:ascii="Open Sans" w:hAnsi="Open Sans" w:cs="Open Sans"/>
          <w:sz w:val="18"/>
          <w:szCs w:val="18"/>
        </w:rPr>
        <w:t xml:space="preserve"> year).</w:t>
      </w:r>
    </w:p>
    <w:p w14:paraId="08B4F5D6" w14:textId="547298E3" w:rsidR="00CE29D8" w:rsidRPr="002764A5" w:rsidRDefault="007358D8" w:rsidP="00C349AC">
      <w:pPr>
        <w:pStyle w:val="Odstavecseseznamem"/>
        <w:numPr>
          <w:ilvl w:val="2"/>
          <w:numId w:val="4"/>
        </w:numPr>
        <w:tabs>
          <w:tab w:val="left" w:pos="846"/>
          <w:tab w:val="left" w:pos="847"/>
        </w:tabs>
        <w:spacing w:before="21"/>
        <w:jc w:val="both"/>
        <w:rPr>
          <w:rFonts w:ascii="Open Sans" w:hAnsi="Open Sans" w:cs="Open Sans"/>
          <w:sz w:val="18"/>
          <w:szCs w:val="18"/>
        </w:rPr>
      </w:pPr>
      <w:r w:rsidRPr="002764A5">
        <w:rPr>
          <w:rFonts w:ascii="Open Sans" w:hAnsi="Open Sans" w:cs="Open Sans"/>
          <w:sz w:val="18"/>
          <w:szCs w:val="18"/>
        </w:rPr>
        <w:t>Field-specific days (5 times per year).</w:t>
      </w:r>
    </w:p>
    <w:p w14:paraId="2147D6B2" w14:textId="77777777" w:rsidR="00CE29D8" w:rsidRPr="002764A5" w:rsidRDefault="00E530C2" w:rsidP="00C349AC">
      <w:pPr>
        <w:pStyle w:val="Odstavecseseznamem"/>
        <w:numPr>
          <w:ilvl w:val="2"/>
          <w:numId w:val="4"/>
        </w:numPr>
        <w:tabs>
          <w:tab w:val="left" w:pos="846"/>
          <w:tab w:val="left" w:pos="847"/>
        </w:tabs>
        <w:spacing w:before="5"/>
        <w:jc w:val="both"/>
        <w:rPr>
          <w:rFonts w:ascii="Open Sans" w:hAnsi="Open Sans" w:cs="Open Sans"/>
          <w:sz w:val="18"/>
          <w:szCs w:val="18"/>
        </w:rPr>
      </w:pPr>
      <w:r w:rsidRPr="002764A5">
        <w:rPr>
          <w:rFonts w:ascii="Open Sans" w:hAnsi="Open Sans" w:cs="Open Sans"/>
          <w:sz w:val="18"/>
          <w:szCs w:val="18"/>
        </w:rPr>
        <w:t xml:space="preserve">Modern digital platforms for communication with the public (once every two </w:t>
      </w:r>
      <w:r w:rsidRPr="002764A5">
        <w:rPr>
          <w:rFonts w:ascii="Open Sans" w:hAnsi="Open Sans" w:cs="Open Sans"/>
          <w:spacing w:val="1"/>
          <w:sz w:val="18"/>
          <w:szCs w:val="18"/>
        </w:rPr>
        <w:t>years</w:t>
      </w:r>
      <w:r w:rsidRPr="002764A5">
        <w:rPr>
          <w:rFonts w:ascii="Open Sans" w:hAnsi="Open Sans" w:cs="Open Sans"/>
          <w:sz w:val="18"/>
          <w:szCs w:val="18"/>
        </w:rPr>
        <w:t>).</w:t>
      </w:r>
    </w:p>
    <w:p w14:paraId="5C042B94" w14:textId="4B600CA3" w:rsidR="00CE29D8" w:rsidRPr="002764A5" w:rsidRDefault="00E530C2" w:rsidP="00C349AC">
      <w:pPr>
        <w:pStyle w:val="Odstavecseseznamem"/>
        <w:numPr>
          <w:ilvl w:val="2"/>
          <w:numId w:val="4"/>
        </w:numPr>
        <w:tabs>
          <w:tab w:val="left" w:pos="846"/>
          <w:tab w:val="left" w:pos="847"/>
        </w:tabs>
        <w:spacing w:before="6"/>
        <w:jc w:val="both"/>
        <w:rPr>
          <w:rFonts w:ascii="Open Sans" w:hAnsi="Open Sans" w:cs="Open Sans"/>
          <w:sz w:val="18"/>
          <w:szCs w:val="18"/>
        </w:rPr>
      </w:pPr>
      <w:r w:rsidRPr="002764A5">
        <w:rPr>
          <w:rFonts w:ascii="Open Sans" w:hAnsi="Open Sans" w:cs="Open Sans"/>
          <w:sz w:val="18"/>
          <w:szCs w:val="18"/>
        </w:rPr>
        <w:t>Media projects (10).</w:t>
      </w:r>
    </w:p>
    <w:p w14:paraId="2708B990" w14:textId="77777777" w:rsidR="001B1270" w:rsidRPr="002764A5" w:rsidRDefault="001B1270" w:rsidP="00C349AC">
      <w:pPr>
        <w:pStyle w:val="Zkladntext"/>
        <w:spacing w:before="3"/>
        <w:jc w:val="both"/>
        <w:rPr>
          <w:rFonts w:ascii="Open Sans" w:hAnsi="Open Sans" w:cs="Open Sans"/>
          <w:sz w:val="18"/>
          <w:szCs w:val="18"/>
        </w:rPr>
      </w:pPr>
    </w:p>
    <w:p w14:paraId="14C39944" w14:textId="6B85FF04" w:rsidR="00CE29D8" w:rsidRPr="002764A5" w:rsidRDefault="009E444B" w:rsidP="00C349AC">
      <w:pPr>
        <w:pStyle w:val="Nadpis3"/>
        <w:jc w:val="both"/>
        <w:rPr>
          <w:rFonts w:ascii="Open Sans" w:hAnsi="Open Sans" w:cs="Open Sans"/>
          <w:sz w:val="18"/>
          <w:szCs w:val="18"/>
        </w:rPr>
      </w:pPr>
      <w:r w:rsidRPr="002764A5">
        <w:rPr>
          <w:rFonts w:ascii="Open Sans" w:hAnsi="Open Sans" w:cs="Open Sans"/>
          <w:color w:val="395890"/>
          <w:spacing w:val="-2"/>
          <w:sz w:val="18"/>
          <w:szCs w:val="18"/>
        </w:rPr>
        <w:t>Ways to achieve strategic changes</w:t>
      </w:r>
    </w:p>
    <w:p w14:paraId="2EDB71EA" w14:textId="77777777" w:rsidR="001B1270" w:rsidRPr="002764A5" w:rsidRDefault="001B1270" w:rsidP="00C349AC">
      <w:pPr>
        <w:pStyle w:val="Zkladntext"/>
        <w:spacing w:before="2"/>
        <w:jc w:val="both"/>
        <w:rPr>
          <w:rFonts w:ascii="Open Sans" w:hAnsi="Open Sans" w:cs="Open Sans"/>
          <w:b/>
          <w:sz w:val="18"/>
          <w:szCs w:val="18"/>
        </w:rPr>
      </w:pPr>
    </w:p>
    <w:p w14:paraId="33ADD7EE" w14:textId="40F9D320" w:rsidR="00CE29D8" w:rsidRPr="002764A5" w:rsidRDefault="00E530C2" w:rsidP="00C349AC">
      <w:pPr>
        <w:pStyle w:val="Odstavecseseznamem"/>
        <w:numPr>
          <w:ilvl w:val="2"/>
          <w:numId w:val="4"/>
        </w:numPr>
        <w:tabs>
          <w:tab w:val="left" w:pos="846"/>
          <w:tab w:val="left" w:pos="847"/>
        </w:tabs>
        <w:spacing w:line="261" w:lineRule="auto"/>
        <w:ind w:left="846" w:right="7464"/>
        <w:jc w:val="both"/>
        <w:rPr>
          <w:rFonts w:ascii="Open Sans" w:hAnsi="Open Sans" w:cs="Open Sans"/>
          <w:sz w:val="18"/>
          <w:szCs w:val="18"/>
        </w:rPr>
      </w:pPr>
      <w:r w:rsidRPr="002764A5">
        <w:rPr>
          <w:rFonts w:ascii="Open Sans" w:hAnsi="Open Sans" w:cs="Open Sans"/>
          <w:sz w:val="18"/>
          <w:szCs w:val="18"/>
        </w:rPr>
        <w:t>Support strategic campaigns target</w:t>
      </w:r>
      <w:r w:rsidR="007358D8" w:rsidRPr="002764A5">
        <w:rPr>
          <w:rFonts w:ascii="Open Sans" w:hAnsi="Open Sans" w:cs="Open Sans"/>
          <w:sz w:val="18"/>
          <w:szCs w:val="18"/>
        </w:rPr>
        <w:t>ed at prospective students through</w:t>
      </w:r>
      <w:r w:rsidRPr="002764A5">
        <w:rPr>
          <w:rFonts w:ascii="Open Sans" w:hAnsi="Open Sans" w:cs="Open Sans"/>
          <w:sz w:val="18"/>
          <w:szCs w:val="18"/>
        </w:rPr>
        <w:t xml:space="preserve"> modern online communication platforms.</w:t>
      </w:r>
    </w:p>
    <w:p w14:paraId="2F418899" w14:textId="7FD17159" w:rsidR="00CE29D8" w:rsidRPr="002764A5" w:rsidRDefault="00E530C2" w:rsidP="00C349AC">
      <w:pPr>
        <w:pStyle w:val="Odstavecseseznamem"/>
        <w:numPr>
          <w:ilvl w:val="2"/>
          <w:numId w:val="4"/>
        </w:numPr>
        <w:tabs>
          <w:tab w:val="left" w:pos="846"/>
          <w:tab w:val="left" w:pos="847"/>
        </w:tabs>
        <w:spacing w:line="206" w:lineRule="exact"/>
        <w:jc w:val="both"/>
        <w:rPr>
          <w:rFonts w:ascii="Open Sans" w:hAnsi="Open Sans" w:cs="Open Sans"/>
          <w:sz w:val="18"/>
          <w:szCs w:val="18"/>
        </w:rPr>
      </w:pPr>
      <w:r w:rsidRPr="002764A5">
        <w:rPr>
          <w:rFonts w:ascii="Open Sans" w:hAnsi="Open Sans" w:cs="Open Sans"/>
          <w:sz w:val="18"/>
          <w:szCs w:val="18"/>
        </w:rPr>
        <w:t xml:space="preserve">Prepare active presentations of study </w:t>
      </w:r>
      <w:r w:rsidR="00A37475" w:rsidRPr="002764A5">
        <w:rPr>
          <w:rFonts w:ascii="Open Sans" w:hAnsi="Open Sans" w:cs="Open Sans"/>
          <w:sz w:val="18"/>
          <w:szCs w:val="18"/>
        </w:rPr>
        <w:t>program</w:t>
      </w:r>
      <w:r w:rsidRPr="002764A5">
        <w:rPr>
          <w:rFonts w:ascii="Open Sans" w:hAnsi="Open Sans" w:cs="Open Sans"/>
          <w:sz w:val="18"/>
          <w:szCs w:val="18"/>
        </w:rPr>
        <w:t>s and comprehensive information</w:t>
      </w:r>
    </w:p>
    <w:p w14:paraId="002225D6" w14:textId="4810FD0F" w:rsidR="00CE29D8" w:rsidRPr="002764A5" w:rsidRDefault="007358D8" w:rsidP="00C349AC">
      <w:pPr>
        <w:pStyle w:val="Zkladntext"/>
        <w:spacing w:before="21"/>
        <w:ind w:left="846"/>
        <w:jc w:val="both"/>
        <w:rPr>
          <w:rFonts w:ascii="Open Sans" w:hAnsi="Open Sans" w:cs="Open Sans"/>
          <w:sz w:val="18"/>
          <w:szCs w:val="18"/>
        </w:rPr>
      </w:pPr>
      <w:r w:rsidRPr="002764A5">
        <w:rPr>
          <w:rFonts w:ascii="Open Sans" w:hAnsi="Open Sans" w:cs="Open Sans"/>
          <w:sz w:val="18"/>
          <w:szCs w:val="18"/>
        </w:rPr>
        <w:t xml:space="preserve">about studies and </w:t>
      </w:r>
      <w:r w:rsidRPr="002764A5">
        <w:rPr>
          <w:rFonts w:ascii="Open Sans" w:hAnsi="Open Sans" w:cs="Open Sans"/>
          <w:spacing w:val="-11"/>
          <w:sz w:val="18"/>
          <w:szCs w:val="18"/>
        </w:rPr>
        <w:t xml:space="preserve">student </w:t>
      </w:r>
      <w:r w:rsidRPr="002764A5">
        <w:rPr>
          <w:rFonts w:ascii="Open Sans" w:hAnsi="Open Sans" w:cs="Open Sans"/>
          <w:sz w:val="18"/>
          <w:szCs w:val="18"/>
        </w:rPr>
        <w:t>services.</w:t>
      </w:r>
    </w:p>
    <w:p w14:paraId="39122476" w14:textId="5437799A" w:rsidR="00CE29D8" w:rsidRPr="002764A5" w:rsidRDefault="00E530C2" w:rsidP="00C349AC">
      <w:pPr>
        <w:pStyle w:val="Odstavecseseznamem"/>
        <w:numPr>
          <w:ilvl w:val="2"/>
          <w:numId w:val="4"/>
        </w:numPr>
        <w:tabs>
          <w:tab w:val="left" w:pos="846"/>
          <w:tab w:val="left" w:pos="847"/>
        </w:tabs>
        <w:spacing w:before="5"/>
        <w:jc w:val="both"/>
        <w:rPr>
          <w:rFonts w:ascii="Open Sans" w:hAnsi="Open Sans" w:cs="Open Sans"/>
          <w:sz w:val="18"/>
          <w:szCs w:val="18"/>
        </w:rPr>
      </w:pPr>
      <w:r w:rsidRPr="002764A5">
        <w:rPr>
          <w:rFonts w:ascii="Open Sans" w:hAnsi="Open Sans" w:cs="Open Sans"/>
          <w:sz w:val="18"/>
          <w:szCs w:val="18"/>
        </w:rPr>
        <w:t xml:space="preserve">Develop cooperation with </w:t>
      </w:r>
      <w:r w:rsidR="007358D8" w:rsidRPr="002764A5">
        <w:rPr>
          <w:rFonts w:ascii="Open Sans" w:hAnsi="Open Sans" w:cs="Open Sans"/>
          <w:sz w:val="18"/>
          <w:szCs w:val="18"/>
        </w:rPr>
        <w:t>key</w:t>
      </w:r>
      <w:r w:rsidRPr="002764A5">
        <w:rPr>
          <w:rFonts w:ascii="Open Sans" w:hAnsi="Open Sans" w:cs="Open Sans"/>
          <w:sz w:val="18"/>
          <w:szCs w:val="18"/>
        </w:rPr>
        <w:t xml:space="preserve"> media, professional</w:t>
      </w:r>
      <w:r w:rsidR="007358D8" w:rsidRPr="002764A5">
        <w:rPr>
          <w:rFonts w:ascii="Open Sans" w:hAnsi="Open Sans" w:cs="Open Sans"/>
          <w:sz w:val="18"/>
          <w:szCs w:val="18"/>
        </w:rPr>
        <w:t>,</w:t>
      </w:r>
      <w:r w:rsidRPr="002764A5">
        <w:rPr>
          <w:rFonts w:ascii="Open Sans" w:hAnsi="Open Sans" w:cs="Open Sans"/>
          <w:sz w:val="18"/>
          <w:szCs w:val="18"/>
        </w:rPr>
        <w:t xml:space="preserve"> and expert</w:t>
      </w:r>
      <w:r w:rsidR="007358D8" w:rsidRPr="002764A5">
        <w:rPr>
          <w:rFonts w:ascii="Open Sans" w:hAnsi="Open Sans" w:cs="Open Sans"/>
          <w:sz w:val="18"/>
          <w:szCs w:val="18"/>
        </w:rPr>
        <w:t xml:space="preserve"> institutions, with</w:t>
      </w:r>
    </w:p>
    <w:p w14:paraId="080D92AC" w14:textId="01215346" w:rsidR="00CE29D8" w:rsidRPr="002764A5" w:rsidRDefault="00E530C2" w:rsidP="00C349AC">
      <w:pPr>
        <w:pStyle w:val="Zkladntext"/>
        <w:spacing w:before="21" w:line="215" w:lineRule="exact"/>
        <w:ind w:left="846"/>
        <w:jc w:val="both"/>
        <w:rPr>
          <w:rFonts w:ascii="Open Sans" w:hAnsi="Open Sans" w:cs="Open Sans"/>
          <w:sz w:val="18"/>
          <w:szCs w:val="18"/>
        </w:rPr>
      </w:pPr>
      <w:r w:rsidRPr="002764A5">
        <w:rPr>
          <w:rFonts w:ascii="Open Sans" w:hAnsi="Open Sans" w:cs="Open Sans"/>
          <w:sz w:val="18"/>
          <w:szCs w:val="18"/>
        </w:rPr>
        <w:t>an emphasis on relevant target groups.</w:t>
      </w:r>
    </w:p>
    <w:p w14:paraId="0BC07D25" w14:textId="017746BA" w:rsidR="00CE29D8" w:rsidRPr="002764A5" w:rsidRDefault="007358D8" w:rsidP="00C349AC">
      <w:pPr>
        <w:pStyle w:val="Odstavecseseznamem"/>
        <w:numPr>
          <w:ilvl w:val="2"/>
          <w:numId w:val="4"/>
        </w:numPr>
        <w:tabs>
          <w:tab w:val="left" w:pos="846"/>
          <w:tab w:val="left" w:pos="847"/>
        </w:tabs>
        <w:spacing w:line="215" w:lineRule="exact"/>
        <w:jc w:val="both"/>
        <w:rPr>
          <w:rFonts w:ascii="Open Sans" w:hAnsi="Open Sans" w:cs="Open Sans"/>
          <w:sz w:val="18"/>
          <w:szCs w:val="18"/>
        </w:rPr>
      </w:pPr>
      <w:r w:rsidRPr="002764A5">
        <w:rPr>
          <w:rFonts w:ascii="Open Sans" w:hAnsi="Open Sans" w:cs="Open Sans"/>
          <w:sz w:val="18"/>
          <w:szCs w:val="18"/>
        </w:rPr>
        <w:t>Expand foreign language communication platforms.</w:t>
      </w:r>
    </w:p>
    <w:p w14:paraId="728DB1CE" w14:textId="77777777" w:rsidR="001B1270" w:rsidRPr="002764A5" w:rsidRDefault="001B1270" w:rsidP="00C349AC">
      <w:pPr>
        <w:pStyle w:val="Zkladntext"/>
        <w:spacing w:before="6"/>
        <w:jc w:val="both"/>
        <w:rPr>
          <w:rFonts w:ascii="Open Sans" w:hAnsi="Open Sans" w:cs="Open Sans"/>
          <w:sz w:val="18"/>
          <w:szCs w:val="18"/>
        </w:rPr>
      </w:pPr>
    </w:p>
    <w:p w14:paraId="40EB22F9" w14:textId="77777777" w:rsidR="00CE29D8" w:rsidRPr="002764A5" w:rsidRDefault="00E530C2" w:rsidP="00C349AC">
      <w:pPr>
        <w:pStyle w:val="Nadpis3"/>
        <w:jc w:val="both"/>
        <w:rPr>
          <w:rFonts w:ascii="Open Sans" w:hAnsi="Open Sans" w:cs="Open Sans"/>
          <w:sz w:val="18"/>
          <w:szCs w:val="18"/>
        </w:rPr>
      </w:pPr>
      <w:r w:rsidRPr="002764A5">
        <w:rPr>
          <w:rFonts w:ascii="Open Sans" w:hAnsi="Open Sans" w:cs="Open Sans"/>
          <w:color w:val="395890"/>
          <w:sz w:val="18"/>
          <w:szCs w:val="18"/>
        </w:rPr>
        <w:t>Measures</w:t>
      </w:r>
    </w:p>
    <w:p w14:paraId="17A97D1B" w14:textId="77777777" w:rsidR="001B1270" w:rsidRPr="002764A5" w:rsidRDefault="001B1270" w:rsidP="00C349AC">
      <w:pPr>
        <w:pStyle w:val="Zkladntext"/>
        <w:spacing w:before="2"/>
        <w:jc w:val="both"/>
        <w:rPr>
          <w:rFonts w:ascii="Open Sans" w:hAnsi="Open Sans" w:cs="Open Sans"/>
          <w:b/>
          <w:sz w:val="18"/>
          <w:szCs w:val="18"/>
        </w:rPr>
      </w:pPr>
    </w:p>
    <w:p w14:paraId="5C3135B2" w14:textId="77777777" w:rsidR="00CE29D8" w:rsidRPr="002764A5" w:rsidRDefault="00E530C2" w:rsidP="00C349AC">
      <w:pPr>
        <w:pStyle w:val="Odstavecseseznamem"/>
        <w:numPr>
          <w:ilvl w:val="2"/>
          <w:numId w:val="4"/>
        </w:numPr>
        <w:tabs>
          <w:tab w:val="left" w:pos="846"/>
          <w:tab w:val="left" w:pos="847"/>
        </w:tabs>
        <w:jc w:val="both"/>
        <w:rPr>
          <w:rFonts w:ascii="Open Sans" w:hAnsi="Open Sans" w:cs="Open Sans"/>
          <w:sz w:val="18"/>
          <w:szCs w:val="18"/>
        </w:rPr>
      </w:pPr>
      <w:r w:rsidRPr="002764A5">
        <w:rPr>
          <w:rFonts w:ascii="Open Sans" w:hAnsi="Open Sans" w:cs="Open Sans"/>
          <w:sz w:val="18"/>
          <w:szCs w:val="18"/>
        </w:rPr>
        <w:t>Regular analysis and evaluation of the marketing and communication plan.</w:t>
      </w:r>
    </w:p>
    <w:p w14:paraId="66E5D30A" w14:textId="77777777" w:rsidR="00CE29D8" w:rsidRPr="002764A5" w:rsidRDefault="00E530C2" w:rsidP="00C349AC">
      <w:pPr>
        <w:pStyle w:val="Odstavecseseznamem"/>
        <w:numPr>
          <w:ilvl w:val="2"/>
          <w:numId w:val="4"/>
        </w:numPr>
        <w:tabs>
          <w:tab w:val="left" w:pos="846"/>
          <w:tab w:val="left" w:pos="847"/>
        </w:tabs>
        <w:spacing w:before="21"/>
        <w:jc w:val="both"/>
        <w:rPr>
          <w:rFonts w:ascii="Open Sans" w:hAnsi="Open Sans" w:cs="Open Sans"/>
          <w:sz w:val="18"/>
          <w:szCs w:val="18"/>
        </w:rPr>
      </w:pPr>
      <w:r w:rsidRPr="002764A5">
        <w:rPr>
          <w:rFonts w:ascii="Open Sans" w:hAnsi="Open Sans" w:cs="Open Sans"/>
          <w:sz w:val="18"/>
          <w:szCs w:val="18"/>
        </w:rPr>
        <w:t>Short- and medium-term marketing and communication strategies for online and offline</w:t>
      </w:r>
    </w:p>
    <w:p w14:paraId="19DE1D9F" w14:textId="57E0F9A1" w:rsidR="00CE29D8" w:rsidRPr="002764A5" w:rsidRDefault="00E530C2" w:rsidP="00C349AC">
      <w:pPr>
        <w:pStyle w:val="Zkladntext"/>
        <w:spacing w:before="6"/>
        <w:ind w:left="846"/>
        <w:jc w:val="both"/>
        <w:rPr>
          <w:rFonts w:ascii="Open Sans" w:hAnsi="Open Sans" w:cs="Open Sans"/>
          <w:sz w:val="18"/>
          <w:szCs w:val="18"/>
        </w:rPr>
      </w:pPr>
      <w:r w:rsidRPr="002764A5">
        <w:rPr>
          <w:rFonts w:ascii="Open Sans" w:hAnsi="Open Sans" w:cs="Open Sans"/>
          <w:sz w:val="18"/>
          <w:szCs w:val="18"/>
        </w:rPr>
        <w:t>environment</w:t>
      </w:r>
      <w:r w:rsidR="007358D8" w:rsidRPr="002764A5">
        <w:rPr>
          <w:rFonts w:ascii="Open Sans" w:hAnsi="Open Sans" w:cs="Open Sans"/>
          <w:sz w:val="18"/>
          <w:szCs w:val="18"/>
        </w:rPr>
        <w:t>s</w:t>
      </w:r>
      <w:r w:rsidRPr="002764A5">
        <w:rPr>
          <w:rFonts w:ascii="Open Sans" w:hAnsi="Open Sans" w:cs="Open Sans"/>
          <w:sz w:val="18"/>
          <w:szCs w:val="18"/>
        </w:rPr>
        <w:t>.</w:t>
      </w:r>
    </w:p>
    <w:p w14:paraId="79232151" w14:textId="78EFB69E" w:rsidR="00CE29D8" w:rsidRPr="002764A5" w:rsidRDefault="00E530C2" w:rsidP="00C349AC">
      <w:pPr>
        <w:pStyle w:val="Odstavecseseznamem"/>
        <w:numPr>
          <w:ilvl w:val="2"/>
          <w:numId w:val="4"/>
        </w:numPr>
        <w:tabs>
          <w:tab w:val="left" w:pos="846"/>
          <w:tab w:val="left" w:pos="847"/>
        </w:tabs>
        <w:spacing w:before="20" w:line="247" w:lineRule="auto"/>
        <w:ind w:left="846" w:right="7499"/>
        <w:jc w:val="both"/>
        <w:rPr>
          <w:rFonts w:ascii="Open Sans" w:hAnsi="Open Sans" w:cs="Open Sans"/>
          <w:sz w:val="18"/>
          <w:szCs w:val="18"/>
        </w:rPr>
      </w:pPr>
      <w:r w:rsidRPr="002764A5">
        <w:rPr>
          <w:rFonts w:ascii="Open Sans" w:hAnsi="Open Sans" w:cs="Open Sans"/>
          <w:sz w:val="18"/>
          <w:szCs w:val="18"/>
        </w:rPr>
        <w:t>U</w:t>
      </w:r>
      <w:r w:rsidR="007358D8" w:rsidRPr="002764A5">
        <w:rPr>
          <w:rFonts w:ascii="Open Sans" w:hAnsi="Open Sans" w:cs="Open Sans"/>
          <w:sz w:val="18"/>
          <w:szCs w:val="18"/>
        </w:rPr>
        <w:t>tilization</w:t>
      </w:r>
      <w:r w:rsidRPr="002764A5">
        <w:rPr>
          <w:rFonts w:ascii="Open Sans" w:hAnsi="Open Sans" w:cs="Open Sans"/>
          <w:sz w:val="18"/>
          <w:szCs w:val="18"/>
        </w:rPr>
        <w:t xml:space="preserve"> of multimedia content on internal digital platforms and social </w:t>
      </w:r>
      <w:r w:rsidR="007358D8" w:rsidRPr="002764A5">
        <w:rPr>
          <w:rFonts w:ascii="Open Sans" w:hAnsi="Open Sans" w:cs="Open Sans"/>
          <w:sz w:val="18"/>
          <w:szCs w:val="18"/>
        </w:rPr>
        <w:t>media</w:t>
      </w:r>
      <w:r w:rsidRPr="002764A5">
        <w:rPr>
          <w:rFonts w:ascii="Open Sans" w:hAnsi="Open Sans" w:cs="Open Sans"/>
          <w:sz w:val="18"/>
          <w:szCs w:val="18"/>
        </w:rPr>
        <w:t>.</w:t>
      </w:r>
    </w:p>
    <w:p w14:paraId="53C22858" w14:textId="0D1C8DFE" w:rsidR="00CE29D8" w:rsidRPr="002764A5" w:rsidRDefault="00E530C2" w:rsidP="00C349AC">
      <w:pPr>
        <w:pStyle w:val="Odstavecseseznamem"/>
        <w:numPr>
          <w:ilvl w:val="2"/>
          <w:numId w:val="4"/>
        </w:numPr>
        <w:tabs>
          <w:tab w:val="left" w:pos="846"/>
          <w:tab w:val="left" w:pos="847"/>
        </w:tabs>
        <w:spacing w:before="13" w:line="247" w:lineRule="auto"/>
        <w:ind w:left="846" w:right="7475"/>
        <w:jc w:val="both"/>
        <w:rPr>
          <w:rFonts w:ascii="Open Sans" w:hAnsi="Open Sans" w:cs="Open Sans"/>
          <w:sz w:val="18"/>
          <w:szCs w:val="18"/>
        </w:rPr>
      </w:pPr>
      <w:r w:rsidRPr="002764A5">
        <w:rPr>
          <w:rFonts w:ascii="Open Sans" w:hAnsi="Open Sans" w:cs="Open Sans"/>
          <w:sz w:val="18"/>
          <w:szCs w:val="18"/>
        </w:rPr>
        <w:t>Creat</w:t>
      </w:r>
      <w:r w:rsidR="007358D8" w:rsidRPr="002764A5">
        <w:rPr>
          <w:rFonts w:ascii="Open Sans" w:hAnsi="Open Sans" w:cs="Open Sans"/>
          <w:sz w:val="18"/>
          <w:szCs w:val="18"/>
        </w:rPr>
        <w:t>ion of</w:t>
      </w:r>
      <w:r w:rsidRPr="002764A5">
        <w:rPr>
          <w:rFonts w:ascii="Open Sans" w:hAnsi="Open Sans" w:cs="Open Sans"/>
          <w:sz w:val="18"/>
          <w:szCs w:val="18"/>
        </w:rPr>
        <w:t xml:space="preserve"> attractive merchandising for target groups as a supporting communication and presentation element.</w:t>
      </w:r>
    </w:p>
    <w:p w14:paraId="5A92A4FD" w14:textId="6FD375FB" w:rsidR="00CE29D8" w:rsidRPr="002764A5" w:rsidRDefault="00E530C2" w:rsidP="00C349AC">
      <w:pPr>
        <w:pStyle w:val="Odstavecseseznamem"/>
        <w:numPr>
          <w:ilvl w:val="2"/>
          <w:numId w:val="4"/>
        </w:numPr>
        <w:tabs>
          <w:tab w:val="left" w:pos="846"/>
          <w:tab w:val="left" w:pos="847"/>
        </w:tabs>
        <w:spacing w:before="14"/>
        <w:jc w:val="both"/>
        <w:rPr>
          <w:rFonts w:ascii="Open Sans" w:hAnsi="Open Sans" w:cs="Open Sans"/>
          <w:sz w:val="18"/>
          <w:szCs w:val="18"/>
        </w:rPr>
      </w:pPr>
      <w:r w:rsidRPr="002764A5">
        <w:rPr>
          <w:rFonts w:ascii="Open Sans" w:hAnsi="Open Sans" w:cs="Open Sans"/>
          <w:sz w:val="18"/>
          <w:szCs w:val="18"/>
        </w:rPr>
        <w:t>Regular updat</w:t>
      </w:r>
      <w:r w:rsidR="007358D8" w:rsidRPr="002764A5">
        <w:rPr>
          <w:rFonts w:ascii="Open Sans" w:hAnsi="Open Sans" w:cs="Open Sans"/>
          <w:sz w:val="18"/>
          <w:szCs w:val="18"/>
        </w:rPr>
        <w:t>es</w:t>
      </w:r>
      <w:r w:rsidRPr="002764A5">
        <w:rPr>
          <w:rFonts w:ascii="Open Sans" w:hAnsi="Open Sans" w:cs="Open Sans"/>
          <w:sz w:val="18"/>
          <w:szCs w:val="18"/>
        </w:rPr>
        <w:t xml:space="preserve"> of the </w:t>
      </w:r>
      <w:r w:rsidR="007358D8" w:rsidRPr="002764A5">
        <w:rPr>
          <w:rFonts w:ascii="Open Sans" w:hAnsi="Open Sans" w:cs="Open Sans"/>
          <w:sz w:val="18"/>
          <w:szCs w:val="18"/>
        </w:rPr>
        <w:t>digital manual for prospective students.</w:t>
      </w:r>
    </w:p>
    <w:p w14:paraId="46D062C3" w14:textId="26564A72" w:rsidR="00CE29D8" w:rsidRPr="002764A5" w:rsidRDefault="00E530C2" w:rsidP="00C349AC">
      <w:pPr>
        <w:pStyle w:val="Odstavecseseznamem"/>
        <w:numPr>
          <w:ilvl w:val="2"/>
          <w:numId w:val="4"/>
        </w:numPr>
        <w:tabs>
          <w:tab w:val="left" w:pos="846"/>
          <w:tab w:val="left" w:pos="847"/>
        </w:tabs>
        <w:spacing w:before="5"/>
        <w:jc w:val="both"/>
        <w:rPr>
          <w:rFonts w:ascii="Open Sans" w:hAnsi="Open Sans" w:cs="Open Sans"/>
          <w:sz w:val="18"/>
          <w:szCs w:val="18"/>
        </w:rPr>
      </w:pPr>
      <w:r w:rsidRPr="002764A5">
        <w:rPr>
          <w:rFonts w:ascii="Open Sans" w:hAnsi="Open Sans" w:cs="Open Sans"/>
          <w:sz w:val="18"/>
          <w:szCs w:val="18"/>
        </w:rPr>
        <w:t xml:space="preserve">Place branding and development of </w:t>
      </w:r>
      <w:r w:rsidR="007358D8" w:rsidRPr="002764A5">
        <w:rPr>
          <w:rFonts w:ascii="Open Sans" w:hAnsi="Open Sans" w:cs="Open Sans"/>
          <w:sz w:val="18"/>
          <w:szCs w:val="18"/>
        </w:rPr>
        <w:t>additional</w:t>
      </w:r>
      <w:r w:rsidRPr="002764A5">
        <w:rPr>
          <w:rFonts w:ascii="Open Sans" w:hAnsi="Open Sans" w:cs="Open Sans"/>
          <w:sz w:val="18"/>
          <w:szCs w:val="18"/>
        </w:rPr>
        <w:t xml:space="preserve"> communication tools.</w:t>
      </w:r>
    </w:p>
    <w:p w14:paraId="4369BF69" w14:textId="33BC3892" w:rsidR="00CE29D8" w:rsidRPr="002764A5" w:rsidRDefault="00E530C2" w:rsidP="00C349AC">
      <w:pPr>
        <w:pStyle w:val="Odstavecseseznamem"/>
        <w:numPr>
          <w:ilvl w:val="2"/>
          <w:numId w:val="4"/>
        </w:numPr>
        <w:tabs>
          <w:tab w:val="left" w:pos="846"/>
          <w:tab w:val="left" w:pos="847"/>
        </w:tabs>
        <w:spacing w:before="27" w:line="230" w:lineRule="auto"/>
        <w:ind w:left="846" w:right="7470"/>
        <w:jc w:val="both"/>
        <w:rPr>
          <w:rFonts w:ascii="Open Sans" w:hAnsi="Open Sans" w:cs="Open Sans"/>
          <w:sz w:val="18"/>
          <w:szCs w:val="18"/>
        </w:rPr>
      </w:pPr>
      <w:r w:rsidRPr="002764A5">
        <w:rPr>
          <w:rFonts w:ascii="Open Sans" w:hAnsi="Open Sans" w:cs="Open Sans"/>
          <w:sz w:val="18"/>
          <w:szCs w:val="18"/>
        </w:rPr>
        <w:t xml:space="preserve">Ongoing cooperation with </w:t>
      </w:r>
      <w:r w:rsidR="007358D8" w:rsidRPr="002764A5">
        <w:rPr>
          <w:rFonts w:ascii="Open Sans" w:hAnsi="Open Sans" w:cs="Open Sans"/>
          <w:sz w:val="18"/>
          <w:szCs w:val="18"/>
        </w:rPr>
        <w:t>key</w:t>
      </w:r>
      <w:r w:rsidRPr="002764A5">
        <w:rPr>
          <w:rFonts w:ascii="Open Sans" w:hAnsi="Open Sans" w:cs="Open Sans"/>
          <w:sz w:val="18"/>
          <w:szCs w:val="18"/>
        </w:rPr>
        <w:t xml:space="preserve"> regional and supra-regional </w:t>
      </w:r>
      <w:r w:rsidR="007358D8" w:rsidRPr="002764A5">
        <w:rPr>
          <w:rFonts w:ascii="Open Sans" w:hAnsi="Open Sans" w:cs="Open Sans"/>
          <w:sz w:val="18"/>
          <w:szCs w:val="18"/>
        </w:rPr>
        <w:t>institutions</w:t>
      </w:r>
      <w:r w:rsidRPr="002764A5">
        <w:rPr>
          <w:rFonts w:ascii="Open Sans" w:hAnsi="Open Sans" w:cs="Open Sans"/>
          <w:spacing w:val="9"/>
          <w:sz w:val="18"/>
          <w:szCs w:val="18"/>
        </w:rPr>
        <w:t xml:space="preserve">, </w:t>
      </w:r>
      <w:r w:rsidRPr="002764A5">
        <w:rPr>
          <w:rFonts w:ascii="Open Sans" w:hAnsi="Open Sans" w:cs="Open Sans"/>
          <w:sz w:val="18"/>
          <w:szCs w:val="18"/>
        </w:rPr>
        <w:t>focusing on relevant target groups.</w:t>
      </w:r>
    </w:p>
    <w:p w14:paraId="4AE1008D" w14:textId="77777777" w:rsidR="001B1270" w:rsidRPr="002764A5" w:rsidRDefault="001B1270">
      <w:pPr>
        <w:pStyle w:val="Zkladntext"/>
        <w:spacing w:before="4"/>
        <w:rPr>
          <w:rFonts w:ascii="Open Sans" w:hAnsi="Open Sans" w:cs="Open Sans"/>
          <w:sz w:val="18"/>
          <w:szCs w:val="18"/>
        </w:rPr>
      </w:pPr>
    </w:p>
    <w:p w14:paraId="34DF0028" w14:textId="5DE7F9F2" w:rsidR="00CE29D8" w:rsidRPr="002764A5" w:rsidRDefault="006A3296">
      <w:pPr>
        <w:pStyle w:val="Nadpis3"/>
        <w:rPr>
          <w:rFonts w:ascii="Open Sans" w:hAnsi="Open Sans" w:cs="Open Sans"/>
          <w:sz w:val="18"/>
          <w:szCs w:val="18"/>
        </w:rPr>
      </w:pPr>
      <w:r w:rsidRPr="002764A5">
        <w:rPr>
          <w:rFonts w:ascii="Open Sans" w:hAnsi="Open Sans" w:cs="Open Sans"/>
          <w:color w:val="395890"/>
          <w:spacing w:val="-1"/>
          <w:sz w:val="18"/>
          <w:szCs w:val="18"/>
        </w:rPr>
        <w:t>Person responsible</w:t>
      </w:r>
    </w:p>
    <w:p w14:paraId="6A15DDB0" w14:textId="77777777" w:rsidR="001B1270" w:rsidRPr="002764A5" w:rsidRDefault="001B1270">
      <w:pPr>
        <w:pStyle w:val="Zkladntext"/>
        <w:spacing w:before="5"/>
        <w:rPr>
          <w:rFonts w:ascii="Open Sans" w:hAnsi="Open Sans" w:cs="Open Sans"/>
          <w:b/>
          <w:sz w:val="18"/>
          <w:szCs w:val="18"/>
        </w:rPr>
      </w:pPr>
    </w:p>
    <w:p w14:paraId="63E69D00" w14:textId="3C58799F" w:rsidR="00CE29D8" w:rsidRPr="002764A5" w:rsidRDefault="00E530C2">
      <w:pPr>
        <w:pStyle w:val="Zkladntext"/>
        <w:spacing w:before="1"/>
        <w:ind w:left="126"/>
        <w:rPr>
          <w:rFonts w:ascii="Open Sans" w:hAnsi="Open Sans" w:cs="Open Sans"/>
          <w:sz w:val="18"/>
          <w:szCs w:val="18"/>
        </w:rPr>
      </w:pPr>
      <w:r w:rsidRPr="002764A5">
        <w:rPr>
          <w:rFonts w:ascii="Open Sans" w:hAnsi="Open Sans" w:cs="Open Sans"/>
          <w:sz w:val="18"/>
          <w:szCs w:val="18"/>
        </w:rPr>
        <w:t xml:space="preserve">Head of </w:t>
      </w:r>
      <w:r w:rsidR="008756A0" w:rsidRPr="002764A5">
        <w:rPr>
          <w:rFonts w:ascii="Open Sans" w:hAnsi="Open Sans" w:cs="Open Sans"/>
          <w:sz w:val="18"/>
          <w:szCs w:val="18"/>
        </w:rPr>
        <w:t>the Centre for Marketing and Communication</w:t>
      </w:r>
      <w:r w:rsidRPr="002764A5">
        <w:rPr>
          <w:rFonts w:ascii="Open Sans" w:hAnsi="Open Sans" w:cs="Open Sans"/>
          <w:sz w:val="18"/>
          <w:szCs w:val="18"/>
        </w:rPr>
        <w:t>.</w:t>
      </w:r>
    </w:p>
    <w:p w14:paraId="2121F0B4" w14:textId="77777777" w:rsidR="001B1270" w:rsidRPr="002764A5" w:rsidRDefault="001B1270">
      <w:pPr>
        <w:rPr>
          <w:rFonts w:ascii="Open Sans" w:hAnsi="Open Sans" w:cs="Open Sans"/>
          <w:sz w:val="18"/>
          <w:szCs w:val="18"/>
        </w:rPr>
        <w:sectPr w:rsidR="001B1270" w:rsidRPr="002764A5">
          <w:pgSz w:w="16850" w:h="11910" w:orient="landscape"/>
          <w:pgMar w:top="1100" w:right="1300" w:bottom="1160" w:left="1300" w:header="0" w:footer="968" w:gutter="0"/>
          <w:cols w:space="708"/>
        </w:sectPr>
      </w:pPr>
    </w:p>
    <w:p w14:paraId="2E1BEBDA" w14:textId="77777777" w:rsidR="001B1270" w:rsidRPr="002764A5" w:rsidRDefault="001B1270">
      <w:pPr>
        <w:pStyle w:val="Zkladntext"/>
        <w:spacing w:before="2"/>
        <w:rPr>
          <w:rFonts w:ascii="Open Sans" w:hAnsi="Open Sans" w:cs="Open Sans"/>
          <w:sz w:val="18"/>
          <w:szCs w:val="18"/>
        </w:rPr>
      </w:pPr>
    </w:p>
    <w:p w14:paraId="1C962C51" w14:textId="77777777" w:rsidR="00D41BB6" w:rsidRDefault="00111312" w:rsidP="00DD18C0">
      <w:pPr>
        <w:pStyle w:val="Nadpis3"/>
        <w:numPr>
          <w:ilvl w:val="1"/>
          <w:numId w:val="4"/>
        </w:numPr>
        <w:tabs>
          <w:tab w:val="left" w:pos="487"/>
        </w:tabs>
        <w:spacing w:before="64" w:line="444" w:lineRule="auto"/>
        <w:ind w:right="6690" w:firstLine="0"/>
        <w:rPr>
          <w:rFonts w:ascii="Open Sans" w:hAnsi="Open Sans" w:cs="Open Sans"/>
          <w:sz w:val="18"/>
          <w:szCs w:val="18"/>
        </w:rPr>
      </w:pPr>
      <w:r w:rsidRPr="002764A5">
        <w:rPr>
          <w:rFonts w:ascii="Open Sans" w:hAnsi="Open Sans" w:cs="Open Sans"/>
          <w:spacing w:val="-1"/>
          <w:sz w:val="18"/>
          <w:szCs w:val="18"/>
        </w:rPr>
        <w:t>POPULARIZING THE OUTCOMES OF SCIENTIFIC AND OTHER CREATIVE ACTIVITIES</w:t>
      </w:r>
      <w:r w:rsidRPr="002764A5">
        <w:rPr>
          <w:rFonts w:ascii="Open Sans" w:hAnsi="Open Sans" w:cs="Open Sans"/>
          <w:sz w:val="18"/>
          <w:szCs w:val="18"/>
        </w:rPr>
        <w:t xml:space="preserve"> </w:t>
      </w:r>
    </w:p>
    <w:p w14:paraId="0033E876" w14:textId="56447DAD" w:rsidR="00CE29D8" w:rsidRPr="002764A5" w:rsidRDefault="00111312" w:rsidP="00D41BB6">
      <w:pPr>
        <w:pStyle w:val="Nadpis3"/>
        <w:tabs>
          <w:tab w:val="left" w:pos="487"/>
        </w:tabs>
        <w:spacing w:before="64" w:line="444" w:lineRule="auto"/>
        <w:ind w:right="7729"/>
        <w:rPr>
          <w:rFonts w:ascii="Open Sans" w:hAnsi="Open Sans" w:cs="Open Sans"/>
          <w:sz w:val="18"/>
          <w:szCs w:val="18"/>
        </w:rPr>
      </w:pPr>
      <w:r w:rsidRPr="002764A5">
        <w:rPr>
          <w:rFonts w:ascii="Open Sans" w:hAnsi="Open Sans" w:cs="Open Sans"/>
          <w:color w:val="395890"/>
          <w:sz w:val="18"/>
          <w:szCs w:val="18"/>
        </w:rPr>
        <w:t>Measurable indicators of the specific objective</w:t>
      </w:r>
    </w:p>
    <w:p w14:paraId="6269974F" w14:textId="51DB69D1" w:rsidR="00CE29D8" w:rsidRPr="002764A5" w:rsidRDefault="00E530C2" w:rsidP="00C349AC">
      <w:pPr>
        <w:pStyle w:val="Odstavecseseznamem"/>
        <w:numPr>
          <w:ilvl w:val="2"/>
          <w:numId w:val="4"/>
        </w:numPr>
        <w:tabs>
          <w:tab w:val="left" w:pos="846"/>
          <w:tab w:val="left" w:pos="847"/>
        </w:tabs>
        <w:spacing w:line="261" w:lineRule="auto"/>
        <w:ind w:left="846" w:right="7479"/>
        <w:jc w:val="both"/>
        <w:rPr>
          <w:rFonts w:ascii="Open Sans" w:hAnsi="Open Sans" w:cs="Open Sans"/>
          <w:sz w:val="18"/>
          <w:szCs w:val="18"/>
        </w:rPr>
      </w:pPr>
      <w:r w:rsidRPr="002764A5">
        <w:rPr>
          <w:rFonts w:ascii="Open Sans" w:hAnsi="Open Sans" w:cs="Open Sans"/>
          <w:sz w:val="18"/>
          <w:szCs w:val="18"/>
        </w:rPr>
        <w:t>Communication platform for the comprehensive presentation of the scientific, research, artistic and professional outputs of the faculty and its updates (3).</w:t>
      </w:r>
    </w:p>
    <w:p w14:paraId="07DEA47F" w14:textId="1B6269ED" w:rsidR="00CE29D8" w:rsidRPr="002764A5" w:rsidRDefault="00E530C2" w:rsidP="00C349AC">
      <w:pPr>
        <w:pStyle w:val="Odstavecseseznamem"/>
        <w:numPr>
          <w:ilvl w:val="2"/>
          <w:numId w:val="4"/>
        </w:numPr>
        <w:tabs>
          <w:tab w:val="left" w:pos="846"/>
          <w:tab w:val="left" w:pos="847"/>
        </w:tabs>
        <w:spacing w:line="206" w:lineRule="exact"/>
        <w:jc w:val="both"/>
        <w:rPr>
          <w:rFonts w:ascii="Open Sans" w:hAnsi="Open Sans" w:cs="Open Sans"/>
          <w:sz w:val="18"/>
          <w:szCs w:val="18"/>
        </w:rPr>
      </w:pPr>
      <w:r w:rsidRPr="002764A5">
        <w:rPr>
          <w:rFonts w:ascii="Open Sans" w:hAnsi="Open Sans" w:cs="Open Sans"/>
          <w:sz w:val="18"/>
          <w:szCs w:val="18"/>
        </w:rPr>
        <w:t xml:space="preserve">Popularized and promoted publications and other </w:t>
      </w:r>
      <w:r w:rsidR="00296ED8" w:rsidRPr="002764A5">
        <w:rPr>
          <w:rFonts w:ascii="Open Sans" w:hAnsi="Open Sans" w:cs="Open Sans"/>
          <w:sz w:val="18"/>
          <w:szCs w:val="18"/>
        </w:rPr>
        <w:t xml:space="preserve">results of </w:t>
      </w:r>
      <w:r w:rsidRPr="002764A5">
        <w:rPr>
          <w:rFonts w:ascii="Open Sans" w:hAnsi="Open Sans" w:cs="Open Sans"/>
          <w:sz w:val="18"/>
          <w:szCs w:val="18"/>
        </w:rPr>
        <w:t>scientific</w:t>
      </w:r>
      <w:r w:rsidR="00296ED8" w:rsidRPr="002764A5">
        <w:rPr>
          <w:rFonts w:ascii="Open Sans" w:hAnsi="Open Sans" w:cs="Open Sans"/>
          <w:sz w:val="18"/>
          <w:szCs w:val="18"/>
        </w:rPr>
        <w:t>,</w:t>
      </w:r>
      <w:r w:rsidRPr="002764A5">
        <w:rPr>
          <w:rFonts w:ascii="Open Sans" w:hAnsi="Open Sans" w:cs="Open Sans"/>
          <w:sz w:val="18"/>
          <w:szCs w:val="18"/>
        </w:rPr>
        <w:t xml:space="preserve"> research,</w:t>
      </w:r>
    </w:p>
    <w:p w14:paraId="03594221" w14:textId="4D49983E" w:rsidR="00CE29D8" w:rsidRPr="002764A5" w:rsidRDefault="00E530C2" w:rsidP="00C349AC">
      <w:pPr>
        <w:pStyle w:val="Zkladntext"/>
        <w:spacing w:before="4"/>
        <w:ind w:left="846"/>
        <w:jc w:val="both"/>
        <w:rPr>
          <w:rFonts w:ascii="Open Sans" w:hAnsi="Open Sans" w:cs="Open Sans"/>
          <w:sz w:val="18"/>
          <w:szCs w:val="18"/>
        </w:rPr>
      </w:pPr>
      <w:r w:rsidRPr="002764A5">
        <w:rPr>
          <w:rFonts w:ascii="Open Sans" w:hAnsi="Open Sans" w:cs="Open Sans"/>
          <w:sz w:val="18"/>
          <w:szCs w:val="18"/>
        </w:rPr>
        <w:t>artistic</w:t>
      </w:r>
      <w:r w:rsidR="00296ED8" w:rsidRPr="002764A5">
        <w:rPr>
          <w:rFonts w:ascii="Open Sans" w:hAnsi="Open Sans" w:cs="Open Sans"/>
          <w:sz w:val="18"/>
          <w:szCs w:val="18"/>
        </w:rPr>
        <w:t>,</w:t>
      </w:r>
      <w:r w:rsidRPr="002764A5">
        <w:rPr>
          <w:rFonts w:ascii="Open Sans" w:hAnsi="Open Sans" w:cs="Open Sans"/>
          <w:sz w:val="18"/>
          <w:szCs w:val="18"/>
        </w:rPr>
        <w:t xml:space="preserve"> and other creative activities (10 times </w:t>
      </w:r>
      <w:r w:rsidR="00296ED8" w:rsidRPr="002764A5">
        <w:rPr>
          <w:rFonts w:ascii="Open Sans" w:hAnsi="Open Sans" w:cs="Open Sans"/>
          <w:sz w:val="18"/>
          <w:szCs w:val="18"/>
        </w:rPr>
        <w:t>per</w:t>
      </w:r>
      <w:r w:rsidRPr="002764A5">
        <w:rPr>
          <w:rFonts w:ascii="Open Sans" w:hAnsi="Open Sans" w:cs="Open Sans"/>
          <w:sz w:val="18"/>
          <w:szCs w:val="18"/>
        </w:rPr>
        <w:t xml:space="preserve"> year).</w:t>
      </w:r>
    </w:p>
    <w:p w14:paraId="124AA2FD" w14:textId="77777777" w:rsidR="001B1270" w:rsidRPr="002764A5" w:rsidRDefault="001B1270" w:rsidP="00C349AC">
      <w:pPr>
        <w:pStyle w:val="Zkladntext"/>
        <w:spacing w:before="3"/>
        <w:jc w:val="both"/>
        <w:rPr>
          <w:rFonts w:ascii="Open Sans" w:hAnsi="Open Sans" w:cs="Open Sans"/>
          <w:sz w:val="18"/>
          <w:szCs w:val="18"/>
        </w:rPr>
      </w:pPr>
    </w:p>
    <w:p w14:paraId="545B83D3" w14:textId="0E19ACA5" w:rsidR="00CE29D8" w:rsidRPr="002764A5" w:rsidRDefault="009E444B" w:rsidP="00C349AC">
      <w:pPr>
        <w:pStyle w:val="Nadpis3"/>
        <w:jc w:val="both"/>
        <w:rPr>
          <w:rFonts w:ascii="Open Sans" w:hAnsi="Open Sans" w:cs="Open Sans"/>
          <w:sz w:val="18"/>
          <w:szCs w:val="18"/>
        </w:rPr>
      </w:pPr>
      <w:r w:rsidRPr="002764A5">
        <w:rPr>
          <w:rFonts w:ascii="Open Sans" w:hAnsi="Open Sans" w:cs="Open Sans"/>
          <w:color w:val="395890"/>
          <w:spacing w:val="-2"/>
          <w:sz w:val="18"/>
          <w:szCs w:val="18"/>
        </w:rPr>
        <w:t>Ways to achieve strategic changes</w:t>
      </w:r>
    </w:p>
    <w:p w14:paraId="55DD0D2B" w14:textId="77777777" w:rsidR="001B1270" w:rsidRPr="002764A5" w:rsidRDefault="001B1270" w:rsidP="00C349AC">
      <w:pPr>
        <w:pStyle w:val="Zkladntext"/>
        <w:spacing w:before="2"/>
        <w:jc w:val="both"/>
        <w:rPr>
          <w:rFonts w:ascii="Open Sans" w:hAnsi="Open Sans" w:cs="Open Sans"/>
          <w:b/>
          <w:sz w:val="18"/>
          <w:szCs w:val="18"/>
        </w:rPr>
      </w:pPr>
    </w:p>
    <w:p w14:paraId="1C4F0A75" w14:textId="47DC2E9A" w:rsidR="00CE29D8" w:rsidRPr="002764A5" w:rsidRDefault="00D91EFF" w:rsidP="00C349AC">
      <w:pPr>
        <w:pStyle w:val="Odstavecseseznamem"/>
        <w:numPr>
          <w:ilvl w:val="2"/>
          <w:numId w:val="4"/>
        </w:numPr>
        <w:tabs>
          <w:tab w:val="left" w:pos="846"/>
          <w:tab w:val="left" w:pos="847"/>
        </w:tabs>
        <w:spacing w:line="261" w:lineRule="auto"/>
        <w:ind w:left="846" w:right="7483"/>
        <w:jc w:val="both"/>
        <w:rPr>
          <w:rFonts w:ascii="Open Sans" w:hAnsi="Open Sans" w:cs="Open Sans"/>
          <w:sz w:val="18"/>
          <w:szCs w:val="18"/>
        </w:rPr>
      </w:pPr>
      <w:r w:rsidRPr="002764A5">
        <w:rPr>
          <w:rFonts w:ascii="Open Sans" w:hAnsi="Open Sans" w:cs="Open Sans"/>
          <w:sz w:val="18"/>
          <w:szCs w:val="18"/>
        </w:rPr>
        <w:t>Support the presentation and popularization of scientific, research, artistic and creative activities of departments, research centres, and institutes.</w:t>
      </w:r>
    </w:p>
    <w:p w14:paraId="1F50EA32" w14:textId="24A6DF2D" w:rsidR="00CE29D8" w:rsidRPr="002764A5" w:rsidRDefault="00E530C2" w:rsidP="00C349AC">
      <w:pPr>
        <w:pStyle w:val="Odstavecseseznamem"/>
        <w:numPr>
          <w:ilvl w:val="2"/>
          <w:numId w:val="4"/>
        </w:numPr>
        <w:tabs>
          <w:tab w:val="left" w:pos="846"/>
          <w:tab w:val="left" w:pos="847"/>
        </w:tabs>
        <w:spacing w:line="206" w:lineRule="exact"/>
        <w:jc w:val="both"/>
        <w:rPr>
          <w:rFonts w:ascii="Open Sans" w:hAnsi="Open Sans" w:cs="Open Sans"/>
          <w:sz w:val="18"/>
          <w:szCs w:val="18"/>
        </w:rPr>
      </w:pPr>
      <w:r w:rsidRPr="002764A5">
        <w:rPr>
          <w:rFonts w:ascii="Open Sans" w:hAnsi="Open Sans" w:cs="Open Sans"/>
          <w:sz w:val="18"/>
          <w:szCs w:val="18"/>
        </w:rPr>
        <w:t>Motivate employees to present the results</w:t>
      </w:r>
      <w:r w:rsidR="00D91EFF" w:rsidRPr="002764A5">
        <w:rPr>
          <w:rFonts w:ascii="Open Sans" w:hAnsi="Open Sans" w:cs="Open Sans"/>
          <w:sz w:val="18"/>
          <w:szCs w:val="18"/>
        </w:rPr>
        <w:t xml:space="preserve"> of their own work and their workplaces.</w:t>
      </w:r>
    </w:p>
    <w:p w14:paraId="60DFB634" w14:textId="77777777" w:rsidR="00816CD8" w:rsidRDefault="00E530C2" w:rsidP="00C349AC">
      <w:pPr>
        <w:pStyle w:val="Odstavecseseznamem"/>
        <w:numPr>
          <w:ilvl w:val="2"/>
          <w:numId w:val="4"/>
        </w:numPr>
        <w:tabs>
          <w:tab w:val="left" w:pos="846"/>
          <w:tab w:val="left" w:pos="847"/>
        </w:tabs>
        <w:spacing w:before="21"/>
        <w:jc w:val="both"/>
        <w:rPr>
          <w:rFonts w:ascii="Open Sans" w:hAnsi="Open Sans" w:cs="Open Sans"/>
          <w:sz w:val="18"/>
          <w:szCs w:val="18"/>
        </w:rPr>
      </w:pPr>
      <w:r w:rsidRPr="002764A5">
        <w:rPr>
          <w:rFonts w:ascii="Open Sans" w:hAnsi="Open Sans" w:cs="Open Sans"/>
          <w:sz w:val="18"/>
          <w:szCs w:val="18"/>
        </w:rPr>
        <w:t xml:space="preserve">Develop and actively promote the presentation of interdisciplinary collaborations </w:t>
      </w:r>
    </w:p>
    <w:p w14:paraId="5C4F9220" w14:textId="2E94295A" w:rsidR="00CE29D8" w:rsidRPr="002764A5" w:rsidRDefault="00816CD8" w:rsidP="00816CD8">
      <w:pPr>
        <w:pStyle w:val="Odstavecseseznamem"/>
        <w:tabs>
          <w:tab w:val="left" w:pos="846"/>
          <w:tab w:val="left" w:pos="847"/>
        </w:tabs>
        <w:spacing w:before="21"/>
        <w:ind w:firstLine="0"/>
        <w:jc w:val="both"/>
        <w:rPr>
          <w:rFonts w:ascii="Open Sans" w:hAnsi="Open Sans" w:cs="Open Sans"/>
          <w:sz w:val="18"/>
          <w:szCs w:val="18"/>
        </w:rPr>
      </w:pPr>
      <w:r>
        <w:rPr>
          <w:rFonts w:ascii="Open Sans" w:hAnsi="Open Sans" w:cs="Open Sans"/>
          <w:sz w:val="18"/>
          <w:szCs w:val="18"/>
        </w:rPr>
        <w:t>a</w:t>
      </w:r>
      <w:r w:rsidR="00E530C2" w:rsidRPr="002764A5">
        <w:rPr>
          <w:rFonts w:ascii="Open Sans" w:hAnsi="Open Sans" w:cs="Open Sans"/>
          <w:sz w:val="18"/>
          <w:szCs w:val="18"/>
        </w:rPr>
        <w:t>cross</w:t>
      </w:r>
      <w:r>
        <w:rPr>
          <w:rFonts w:ascii="Open Sans" w:hAnsi="Open Sans" w:cs="Open Sans"/>
          <w:sz w:val="18"/>
          <w:szCs w:val="18"/>
        </w:rPr>
        <w:t xml:space="preserve"> </w:t>
      </w:r>
      <w:r w:rsidR="00D91EFF" w:rsidRPr="002764A5">
        <w:rPr>
          <w:rFonts w:ascii="Open Sans" w:hAnsi="Open Sans" w:cs="Open Sans"/>
          <w:sz w:val="18"/>
          <w:szCs w:val="18"/>
        </w:rPr>
        <w:t>the faculty and university.</w:t>
      </w:r>
    </w:p>
    <w:p w14:paraId="73A5BA8D" w14:textId="19803552" w:rsidR="00CE29D8" w:rsidRPr="002764A5" w:rsidRDefault="00D91EFF" w:rsidP="00C349AC">
      <w:pPr>
        <w:pStyle w:val="Odstavecseseznamem"/>
        <w:numPr>
          <w:ilvl w:val="2"/>
          <w:numId w:val="4"/>
        </w:numPr>
        <w:tabs>
          <w:tab w:val="left" w:pos="846"/>
          <w:tab w:val="left" w:pos="847"/>
        </w:tabs>
        <w:spacing w:before="20" w:line="244" w:lineRule="auto"/>
        <w:ind w:left="846" w:right="7473"/>
        <w:jc w:val="both"/>
        <w:rPr>
          <w:rFonts w:ascii="Open Sans" w:hAnsi="Open Sans" w:cs="Open Sans"/>
          <w:sz w:val="18"/>
          <w:szCs w:val="18"/>
        </w:rPr>
      </w:pPr>
      <w:r w:rsidRPr="002764A5">
        <w:rPr>
          <w:rFonts w:ascii="Open Sans" w:hAnsi="Open Sans" w:cs="Open Sans"/>
          <w:sz w:val="18"/>
          <w:szCs w:val="18"/>
        </w:rPr>
        <w:t xml:space="preserve">Actively cooperate </w:t>
      </w:r>
      <w:r w:rsidRPr="002764A5">
        <w:rPr>
          <w:rFonts w:ascii="Open Sans" w:hAnsi="Open Sans" w:cs="Open Sans"/>
          <w:spacing w:val="9"/>
          <w:sz w:val="18"/>
          <w:szCs w:val="18"/>
        </w:rPr>
        <w:t xml:space="preserve">with </w:t>
      </w:r>
      <w:r w:rsidRPr="002764A5">
        <w:rPr>
          <w:rFonts w:ascii="Open Sans" w:hAnsi="Open Sans" w:cs="Open Sans"/>
          <w:sz w:val="18"/>
          <w:szCs w:val="18"/>
        </w:rPr>
        <w:t>secondary and primary schools, regional institutions, and the public.</w:t>
      </w:r>
    </w:p>
    <w:p w14:paraId="37F2A6C3" w14:textId="6F295431" w:rsidR="00CE29D8" w:rsidRPr="002764A5" w:rsidRDefault="00D91EFF" w:rsidP="00C349AC">
      <w:pPr>
        <w:pStyle w:val="Odstavecseseznamem"/>
        <w:numPr>
          <w:ilvl w:val="2"/>
          <w:numId w:val="4"/>
        </w:numPr>
        <w:tabs>
          <w:tab w:val="left" w:pos="846"/>
          <w:tab w:val="left" w:pos="847"/>
        </w:tabs>
        <w:spacing w:before="3"/>
        <w:jc w:val="both"/>
        <w:rPr>
          <w:rFonts w:ascii="Open Sans" w:hAnsi="Open Sans" w:cs="Open Sans"/>
          <w:sz w:val="18"/>
          <w:szCs w:val="18"/>
        </w:rPr>
      </w:pPr>
      <w:r w:rsidRPr="002764A5">
        <w:rPr>
          <w:rFonts w:ascii="Open Sans" w:hAnsi="Open Sans" w:cs="Open Sans"/>
          <w:sz w:val="18"/>
          <w:szCs w:val="18"/>
        </w:rPr>
        <w:t>Utilize the faculty visitor cent</w:t>
      </w:r>
      <w:r w:rsidR="00082AED" w:rsidRPr="002764A5">
        <w:rPr>
          <w:rFonts w:ascii="Open Sans" w:hAnsi="Open Sans" w:cs="Open Sans"/>
          <w:sz w:val="18"/>
          <w:szCs w:val="18"/>
        </w:rPr>
        <w:t>re</w:t>
      </w:r>
      <w:r w:rsidRPr="002764A5">
        <w:rPr>
          <w:rFonts w:ascii="Open Sans" w:hAnsi="Open Sans" w:cs="Open Sans"/>
          <w:sz w:val="18"/>
          <w:szCs w:val="18"/>
        </w:rPr>
        <w:t>s.</w:t>
      </w:r>
    </w:p>
    <w:p w14:paraId="72F46446" w14:textId="77777777" w:rsidR="001B1270" w:rsidRPr="002764A5" w:rsidRDefault="001B1270" w:rsidP="00C349AC">
      <w:pPr>
        <w:pStyle w:val="Zkladntext"/>
        <w:spacing w:before="2"/>
        <w:jc w:val="both"/>
        <w:rPr>
          <w:rFonts w:ascii="Open Sans" w:hAnsi="Open Sans" w:cs="Open Sans"/>
          <w:sz w:val="18"/>
          <w:szCs w:val="18"/>
        </w:rPr>
      </w:pPr>
    </w:p>
    <w:p w14:paraId="24B7BEAD" w14:textId="77777777" w:rsidR="00CE29D8" w:rsidRPr="002764A5" w:rsidRDefault="00E530C2" w:rsidP="00C349AC">
      <w:pPr>
        <w:pStyle w:val="Nadpis3"/>
        <w:jc w:val="both"/>
        <w:rPr>
          <w:rFonts w:ascii="Open Sans" w:hAnsi="Open Sans" w:cs="Open Sans"/>
          <w:sz w:val="18"/>
          <w:szCs w:val="18"/>
        </w:rPr>
      </w:pPr>
      <w:r w:rsidRPr="002764A5">
        <w:rPr>
          <w:rFonts w:ascii="Open Sans" w:hAnsi="Open Sans" w:cs="Open Sans"/>
          <w:color w:val="395890"/>
          <w:sz w:val="18"/>
          <w:szCs w:val="18"/>
        </w:rPr>
        <w:t>Measures</w:t>
      </w:r>
    </w:p>
    <w:p w14:paraId="381AC665" w14:textId="77777777" w:rsidR="001B1270" w:rsidRPr="002764A5" w:rsidRDefault="001B1270" w:rsidP="00C349AC">
      <w:pPr>
        <w:pStyle w:val="Zkladntext"/>
        <w:spacing w:before="6"/>
        <w:jc w:val="both"/>
        <w:rPr>
          <w:rFonts w:ascii="Open Sans" w:hAnsi="Open Sans" w:cs="Open Sans"/>
          <w:b/>
          <w:sz w:val="18"/>
          <w:szCs w:val="18"/>
        </w:rPr>
      </w:pPr>
    </w:p>
    <w:p w14:paraId="7639D878" w14:textId="7966E35C" w:rsidR="00CE29D8" w:rsidRPr="002764A5" w:rsidRDefault="00E530C2" w:rsidP="00C349AC">
      <w:pPr>
        <w:pStyle w:val="Odstavecseseznamem"/>
        <w:numPr>
          <w:ilvl w:val="2"/>
          <w:numId w:val="4"/>
        </w:numPr>
        <w:tabs>
          <w:tab w:val="left" w:pos="846"/>
          <w:tab w:val="left" w:pos="847"/>
        </w:tabs>
        <w:jc w:val="both"/>
        <w:rPr>
          <w:rFonts w:ascii="Open Sans" w:hAnsi="Open Sans" w:cs="Open Sans"/>
          <w:sz w:val="18"/>
          <w:szCs w:val="18"/>
        </w:rPr>
      </w:pPr>
      <w:r w:rsidRPr="002764A5">
        <w:rPr>
          <w:rFonts w:ascii="Open Sans" w:hAnsi="Open Sans" w:cs="Open Sans"/>
          <w:sz w:val="18"/>
          <w:szCs w:val="18"/>
        </w:rPr>
        <w:t xml:space="preserve">Mentoring of key </w:t>
      </w:r>
      <w:r w:rsidR="00D91EFF" w:rsidRPr="002764A5">
        <w:rPr>
          <w:rFonts w:ascii="Open Sans" w:hAnsi="Open Sans" w:cs="Open Sans"/>
          <w:sz w:val="18"/>
          <w:szCs w:val="18"/>
        </w:rPr>
        <w:t>employees</w:t>
      </w:r>
      <w:r w:rsidRPr="002764A5">
        <w:rPr>
          <w:rFonts w:ascii="Open Sans" w:hAnsi="Open Sans" w:cs="Open Sans"/>
          <w:sz w:val="18"/>
          <w:szCs w:val="18"/>
        </w:rPr>
        <w:t xml:space="preserve"> in the </w:t>
      </w:r>
      <w:r w:rsidR="00D91EFF" w:rsidRPr="002764A5">
        <w:rPr>
          <w:rFonts w:ascii="Open Sans" w:hAnsi="Open Sans" w:cs="Open Sans"/>
          <w:sz w:val="18"/>
          <w:szCs w:val="18"/>
        </w:rPr>
        <w:t>area</w:t>
      </w:r>
      <w:r w:rsidRPr="002764A5">
        <w:rPr>
          <w:rFonts w:ascii="Open Sans" w:hAnsi="Open Sans" w:cs="Open Sans"/>
          <w:sz w:val="18"/>
          <w:szCs w:val="18"/>
        </w:rPr>
        <w:t xml:space="preserve"> of populari</w:t>
      </w:r>
      <w:r w:rsidR="00D91EFF" w:rsidRPr="002764A5">
        <w:rPr>
          <w:rFonts w:ascii="Open Sans" w:hAnsi="Open Sans" w:cs="Open Sans"/>
          <w:sz w:val="18"/>
          <w:szCs w:val="18"/>
        </w:rPr>
        <w:t>z</w:t>
      </w:r>
      <w:r w:rsidRPr="002764A5">
        <w:rPr>
          <w:rFonts w:ascii="Open Sans" w:hAnsi="Open Sans" w:cs="Open Sans"/>
          <w:sz w:val="18"/>
          <w:szCs w:val="18"/>
        </w:rPr>
        <w:t>ation and promotion.</w:t>
      </w:r>
    </w:p>
    <w:p w14:paraId="2432743F" w14:textId="3BD89584" w:rsidR="00CE29D8" w:rsidRPr="002764A5" w:rsidRDefault="00E530C2" w:rsidP="00C349AC">
      <w:pPr>
        <w:pStyle w:val="Odstavecseseznamem"/>
        <w:numPr>
          <w:ilvl w:val="2"/>
          <w:numId w:val="4"/>
        </w:numPr>
        <w:tabs>
          <w:tab w:val="left" w:pos="846"/>
          <w:tab w:val="left" w:pos="847"/>
        </w:tabs>
        <w:spacing w:before="5" w:line="261" w:lineRule="auto"/>
        <w:ind w:left="846" w:right="7469"/>
        <w:jc w:val="both"/>
        <w:rPr>
          <w:rFonts w:ascii="Open Sans" w:hAnsi="Open Sans" w:cs="Open Sans"/>
          <w:sz w:val="18"/>
          <w:szCs w:val="18"/>
        </w:rPr>
      </w:pPr>
      <w:r w:rsidRPr="002764A5">
        <w:rPr>
          <w:rFonts w:ascii="Open Sans" w:hAnsi="Open Sans" w:cs="Open Sans"/>
          <w:spacing w:val="-1"/>
          <w:sz w:val="18"/>
          <w:szCs w:val="18"/>
        </w:rPr>
        <w:t>Print</w:t>
      </w:r>
      <w:r w:rsidR="00D91EFF" w:rsidRPr="002764A5">
        <w:rPr>
          <w:rFonts w:ascii="Open Sans" w:hAnsi="Open Sans" w:cs="Open Sans"/>
          <w:spacing w:val="-1"/>
          <w:sz w:val="18"/>
          <w:szCs w:val="18"/>
        </w:rPr>
        <w:t>ed</w:t>
      </w:r>
      <w:r w:rsidRPr="002764A5">
        <w:rPr>
          <w:rFonts w:ascii="Open Sans" w:hAnsi="Open Sans" w:cs="Open Sans"/>
          <w:spacing w:val="-1"/>
          <w:sz w:val="18"/>
          <w:szCs w:val="18"/>
        </w:rPr>
        <w:t xml:space="preserve">, digital and media platforms </w:t>
      </w:r>
      <w:r w:rsidRPr="002764A5">
        <w:rPr>
          <w:rFonts w:ascii="Open Sans" w:hAnsi="Open Sans" w:cs="Open Sans"/>
          <w:sz w:val="18"/>
          <w:szCs w:val="18"/>
        </w:rPr>
        <w:t>for the populari</w:t>
      </w:r>
      <w:r w:rsidR="00D91EFF" w:rsidRPr="002764A5">
        <w:rPr>
          <w:rFonts w:ascii="Open Sans" w:hAnsi="Open Sans" w:cs="Open Sans"/>
          <w:sz w:val="18"/>
          <w:szCs w:val="18"/>
        </w:rPr>
        <w:t>z</w:t>
      </w:r>
      <w:r w:rsidRPr="002764A5">
        <w:rPr>
          <w:rFonts w:ascii="Open Sans" w:hAnsi="Open Sans" w:cs="Open Sans"/>
          <w:sz w:val="18"/>
          <w:szCs w:val="18"/>
        </w:rPr>
        <w:t>ation and presentation of the results of science, research, art</w:t>
      </w:r>
      <w:r w:rsidR="00D91EFF" w:rsidRPr="002764A5">
        <w:rPr>
          <w:rFonts w:ascii="Open Sans" w:hAnsi="Open Sans" w:cs="Open Sans"/>
          <w:sz w:val="18"/>
          <w:szCs w:val="18"/>
        </w:rPr>
        <w:t>istic,</w:t>
      </w:r>
      <w:r w:rsidRPr="002764A5">
        <w:rPr>
          <w:rFonts w:ascii="Open Sans" w:hAnsi="Open Sans" w:cs="Open Sans"/>
          <w:sz w:val="18"/>
          <w:szCs w:val="18"/>
        </w:rPr>
        <w:t xml:space="preserve"> and other creative activities.</w:t>
      </w:r>
    </w:p>
    <w:p w14:paraId="3EA26A15" w14:textId="77777777" w:rsidR="00CE29D8" w:rsidRPr="002764A5" w:rsidRDefault="00E530C2" w:rsidP="00C349AC">
      <w:pPr>
        <w:pStyle w:val="Odstavecseseznamem"/>
        <w:numPr>
          <w:ilvl w:val="2"/>
          <w:numId w:val="4"/>
        </w:numPr>
        <w:tabs>
          <w:tab w:val="left" w:pos="846"/>
          <w:tab w:val="left" w:pos="847"/>
        </w:tabs>
        <w:spacing w:line="206" w:lineRule="exact"/>
        <w:jc w:val="both"/>
        <w:rPr>
          <w:rFonts w:ascii="Open Sans" w:hAnsi="Open Sans" w:cs="Open Sans"/>
          <w:sz w:val="18"/>
          <w:szCs w:val="18"/>
        </w:rPr>
      </w:pPr>
      <w:r w:rsidRPr="002764A5">
        <w:rPr>
          <w:rFonts w:ascii="Open Sans" w:hAnsi="Open Sans" w:cs="Open Sans"/>
          <w:sz w:val="18"/>
          <w:szCs w:val="18"/>
        </w:rPr>
        <w:t>Campaigns to support diverse presentation and popularization platforms.</w:t>
      </w:r>
    </w:p>
    <w:p w14:paraId="77CC6F42" w14:textId="51130321" w:rsidR="00CE29D8" w:rsidRPr="002764A5" w:rsidRDefault="00D91EFF" w:rsidP="00C349AC">
      <w:pPr>
        <w:pStyle w:val="Odstavecseseznamem"/>
        <w:numPr>
          <w:ilvl w:val="2"/>
          <w:numId w:val="4"/>
        </w:numPr>
        <w:tabs>
          <w:tab w:val="left" w:pos="846"/>
          <w:tab w:val="left" w:pos="847"/>
        </w:tabs>
        <w:spacing w:before="28" w:line="230" w:lineRule="auto"/>
        <w:ind w:left="846" w:right="7477"/>
        <w:jc w:val="both"/>
        <w:rPr>
          <w:rFonts w:ascii="Open Sans" w:hAnsi="Open Sans" w:cs="Open Sans"/>
          <w:sz w:val="18"/>
          <w:szCs w:val="18"/>
        </w:rPr>
      </w:pPr>
      <w:r w:rsidRPr="002764A5">
        <w:rPr>
          <w:rFonts w:ascii="Open Sans" w:hAnsi="Open Sans" w:cs="Open Sans"/>
          <w:sz w:val="18"/>
          <w:szCs w:val="18"/>
        </w:rPr>
        <w:t>Events at visitor centres, including</w:t>
      </w:r>
      <w:r w:rsidR="00A37475" w:rsidRPr="002764A5">
        <w:rPr>
          <w:rFonts w:ascii="Open Sans" w:hAnsi="Open Sans" w:cs="Open Sans"/>
          <w:sz w:val="18"/>
          <w:szCs w:val="18"/>
        </w:rPr>
        <w:t xml:space="preserve"> thematic events </w:t>
      </w:r>
      <w:r w:rsidRPr="002764A5">
        <w:rPr>
          <w:rFonts w:ascii="Open Sans" w:hAnsi="Open Sans" w:cs="Open Sans"/>
          <w:sz w:val="18"/>
          <w:szCs w:val="18"/>
        </w:rPr>
        <w:t>organized independently</w:t>
      </w:r>
      <w:r w:rsidR="00A37475" w:rsidRPr="002764A5">
        <w:rPr>
          <w:rFonts w:ascii="Open Sans" w:hAnsi="Open Sans" w:cs="Open Sans"/>
          <w:sz w:val="18"/>
          <w:szCs w:val="18"/>
        </w:rPr>
        <w:t xml:space="preserve"> or in </w:t>
      </w:r>
      <w:r w:rsidRPr="002764A5">
        <w:rPr>
          <w:rFonts w:ascii="Open Sans" w:hAnsi="Open Sans" w:cs="Open Sans"/>
          <w:sz w:val="18"/>
          <w:szCs w:val="18"/>
        </w:rPr>
        <w:t>collaboration</w:t>
      </w:r>
      <w:r w:rsidR="00A37475" w:rsidRPr="002764A5">
        <w:rPr>
          <w:rFonts w:ascii="Open Sans" w:hAnsi="Open Sans" w:cs="Open Sans"/>
          <w:sz w:val="18"/>
          <w:szCs w:val="18"/>
        </w:rPr>
        <w:t xml:space="preserve"> with external partners.</w:t>
      </w:r>
    </w:p>
    <w:p w14:paraId="78D529B0" w14:textId="77777777" w:rsidR="001B1270" w:rsidRPr="002764A5" w:rsidRDefault="001B1270">
      <w:pPr>
        <w:pStyle w:val="Zkladntext"/>
        <w:spacing w:before="3"/>
        <w:rPr>
          <w:rFonts w:ascii="Open Sans" w:hAnsi="Open Sans" w:cs="Open Sans"/>
          <w:sz w:val="18"/>
          <w:szCs w:val="18"/>
        </w:rPr>
      </w:pPr>
    </w:p>
    <w:p w14:paraId="24AD48BD" w14:textId="0C777A14" w:rsidR="00CE29D8" w:rsidRPr="002764A5" w:rsidRDefault="006A3296">
      <w:pPr>
        <w:pStyle w:val="Nadpis3"/>
        <w:spacing w:before="1"/>
        <w:rPr>
          <w:rFonts w:ascii="Open Sans" w:hAnsi="Open Sans" w:cs="Open Sans"/>
          <w:sz w:val="18"/>
          <w:szCs w:val="18"/>
        </w:rPr>
      </w:pPr>
      <w:r w:rsidRPr="002764A5">
        <w:rPr>
          <w:rFonts w:ascii="Open Sans" w:hAnsi="Open Sans" w:cs="Open Sans"/>
          <w:color w:val="395890"/>
          <w:spacing w:val="-1"/>
          <w:sz w:val="18"/>
          <w:szCs w:val="18"/>
        </w:rPr>
        <w:t>Person responsible</w:t>
      </w:r>
    </w:p>
    <w:p w14:paraId="26CC419E" w14:textId="77777777" w:rsidR="001B1270" w:rsidRPr="002764A5" w:rsidRDefault="001B1270">
      <w:pPr>
        <w:pStyle w:val="Zkladntext"/>
        <w:spacing w:before="2"/>
        <w:rPr>
          <w:rFonts w:ascii="Open Sans" w:hAnsi="Open Sans" w:cs="Open Sans"/>
          <w:b/>
          <w:sz w:val="18"/>
          <w:szCs w:val="18"/>
        </w:rPr>
      </w:pPr>
    </w:p>
    <w:p w14:paraId="24D528EE" w14:textId="7073D7EC" w:rsidR="001B1270" w:rsidRPr="002764A5" w:rsidRDefault="00E530C2" w:rsidP="00F562A4">
      <w:pPr>
        <w:pStyle w:val="Zkladntext"/>
        <w:ind w:left="126"/>
        <w:rPr>
          <w:rFonts w:ascii="Open Sans" w:hAnsi="Open Sans" w:cs="Open Sans"/>
          <w:sz w:val="18"/>
          <w:szCs w:val="18"/>
        </w:rPr>
        <w:sectPr w:rsidR="001B1270" w:rsidRPr="002764A5">
          <w:pgSz w:w="16850" w:h="11910" w:orient="landscape"/>
          <w:pgMar w:top="1100" w:right="1300" w:bottom="1160" w:left="1300" w:header="0" w:footer="968" w:gutter="0"/>
          <w:cols w:space="708"/>
        </w:sectPr>
      </w:pPr>
      <w:r w:rsidRPr="002764A5">
        <w:rPr>
          <w:rFonts w:ascii="Open Sans" w:hAnsi="Open Sans" w:cs="Open Sans"/>
          <w:sz w:val="18"/>
          <w:szCs w:val="18"/>
        </w:rPr>
        <w:t xml:space="preserve">Head of </w:t>
      </w:r>
      <w:r w:rsidR="008756A0" w:rsidRPr="002764A5">
        <w:rPr>
          <w:rFonts w:ascii="Open Sans" w:hAnsi="Open Sans" w:cs="Open Sans"/>
          <w:sz w:val="18"/>
          <w:szCs w:val="18"/>
        </w:rPr>
        <w:t>the Centre for Marketing and Communication</w:t>
      </w:r>
      <w:r w:rsidRPr="002764A5">
        <w:rPr>
          <w:rFonts w:ascii="Open Sans" w:hAnsi="Open Sans" w:cs="Open Sans"/>
          <w:sz w:val="18"/>
          <w:szCs w:val="18"/>
        </w:rPr>
        <w:t>.</w:t>
      </w:r>
    </w:p>
    <w:p w14:paraId="208FEF01" w14:textId="77777777" w:rsidR="001B1270" w:rsidRPr="002764A5" w:rsidRDefault="001B1270">
      <w:pPr>
        <w:pStyle w:val="Zkladntext"/>
        <w:spacing w:before="1"/>
        <w:rPr>
          <w:rFonts w:ascii="Open Sans" w:hAnsi="Open Sans" w:cs="Open Sans"/>
          <w:sz w:val="18"/>
          <w:szCs w:val="18"/>
        </w:rPr>
      </w:pPr>
    </w:p>
    <w:p w14:paraId="63C39AFC" w14:textId="77777777" w:rsidR="00F562A4" w:rsidRPr="005977E8" w:rsidRDefault="00E530C2">
      <w:pPr>
        <w:spacing w:before="60" w:line="376" w:lineRule="auto"/>
        <w:ind w:left="126" w:right="11523"/>
        <w:rPr>
          <w:rFonts w:ascii="Open Sans" w:hAnsi="Open Sans" w:cs="Open Sans"/>
          <w:b/>
          <w:spacing w:val="-1"/>
          <w:sz w:val="22"/>
          <w:szCs w:val="22"/>
        </w:rPr>
      </w:pPr>
      <w:r w:rsidRPr="005977E8">
        <w:rPr>
          <w:rFonts w:ascii="Open Sans" w:hAnsi="Open Sans" w:cs="Open Sans"/>
          <w:b/>
          <w:color w:val="395890"/>
          <w:sz w:val="22"/>
          <w:szCs w:val="22"/>
        </w:rPr>
        <w:t>Priority Area G</w:t>
      </w:r>
      <w:bookmarkStart w:id="12" w:name="_bookmark9"/>
      <w:bookmarkEnd w:id="12"/>
      <w:r w:rsidRPr="005977E8">
        <w:rPr>
          <w:rFonts w:ascii="Open Sans" w:hAnsi="Open Sans" w:cs="Open Sans"/>
          <w:b/>
          <w:spacing w:val="-1"/>
          <w:sz w:val="22"/>
          <w:szCs w:val="22"/>
        </w:rPr>
        <w:t xml:space="preserve"> </w:t>
      </w:r>
    </w:p>
    <w:p w14:paraId="4CD0CA36" w14:textId="272F7C63" w:rsidR="00CE29D8" w:rsidRPr="000307DB" w:rsidRDefault="00E530C2" w:rsidP="009506F7">
      <w:pPr>
        <w:spacing w:before="60" w:line="376" w:lineRule="auto"/>
        <w:ind w:left="126" w:right="9288"/>
        <w:rPr>
          <w:rFonts w:ascii="Open Sans" w:hAnsi="Open Sans" w:cs="Open Sans"/>
          <w:b/>
          <w:sz w:val="22"/>
          <w:szCs w:val="22"/>
        </w:rPr>
      </w:pPr>
      <w:r w:rsidRPr="000307DB">
        <w:rPr>
          <w:rFonts w:ascii="Open Sans" w:hAnsi="Open Sans" w:cs="Open Sans"/>
          <w:b/>
          <w:spacing w:val="-1"/>
          <w:sz w:val="22"/>
          <w:szCs w:val="22"/>
        </w:rPr>
        <w:t xml:space="preserve">STRATEGIC </w:t>
      </w:r>
      <w:r w:rsidRPr="000307DB">
        <w:rPr>
          <w:rFonts w:ascii="Open Sans" w:hAnsi="Open Sans" w:cs="Open Sans"/>
          <w:b/>
          <w:sz w:val="22"/>
          <w:szCs w:val="22"/>
        </w:rPr>
        <w:t>MANAGEMENT</w:t>
      </w:r>
    </w:p>
    <w:p w14:paraId="00EA5316" w14:textId="77777777" w:rsidR="00CE29D8" w:rsidRPr="000307DB" w:rsidRDefault="00E530C2">
      <w:pPr>
        <w:spacing w:before="28"/>
        <w:ind w:left="126"/>
        <w:rPr>
          <w:rFonts w:ascii="Open Sans" w:hAnsi="Open Sans" w:cs="Open Sans"/>
          <w:b/>
          <w:sz w:val="22"/>
          <w:szCs w:val="22"/>
        </w:rPr>
      </w:pPr>
      <w:r w:rsidRPr="000307DB">
        <w:rPr>
          <w:rFonts w:ascii="Open Sans" w:hAnsi="Open Sans" w:cs="Open Sans"/>
          <w:b/>
          <w:color w:val="395890"/>
          <w:sz w:val="22"/>
          <w:szCs w:val="22"/>
        </w:rPr>
        <w:t>Long-term vision</w:t>
      </w:r>
    </w:p>
    <w:p w14:paraId="388221D3" w14:textId="203441AC" w:rsidR="00CE29D8" w:rsidRPr="002764A5" w:rsidRDefault="001B7FC2" w:rsidP="00C349AC">
      <w:pPr>
        <w:spacing w:before="195" w:line="249" w:lineRule="auto"/>
        <w:ind w:left="126" w:right="55"/>
        <w:jc w:val="both"/>
        <w:rPr>
          <w:rFonts w:ascii="Open Sans" w:hAnsi="Open Sans" w:cs="Open Sans"/>
          <w:b/>
          <w:sz w:val="18"/>
          <w:szCs w:val="18"/>
        </w:rPr>
      </w:pPr>
      <w:r w:rsidRPr="002764A5">
        <w:rPr>
          <w:rFonts w:ascii="Open Sans" w:hAnsi="Open Sans" w:cs="Open Sans"/>
          <w:b/>
          <w:sz w:val="18"/>
          <w:szCs w:val="18"/>
        </w:rPr>
        <w:t>The faculty will strive for development and economic stability in line with fulfilling its mission. We will engage all faculty staff in strategic management and in maintaining a healthy budget that ensures acceptable conditions for the implementation and necessary development of our activities.</w:t>
      </w:r>
    </w:p>
    <w:p w14:paraId="73586348" w14:textId="77777777" w:rsidR="001B1270" w:rsidRPr="002764A5" w:rsidRDefault="001B1270" w:rsidP="00C349AC">
      <w:pPr>
        <w:pStyle w:val="Zkladntext"/>
        <w:jc w:val="both"/>
        <w:rPr>
          <w:rFonts w:ascii="Open Sans" w:hAnsi="Open Sans" w:cs="Open Sans"/>
          <w:b/>
          <w:sz w:val="18"/>
          <w:szCs w:val="18"/>
        </w:rPr>
      </w:pPr>
    </w:p>
    <w:p w14:paraId="20E5BF56" w14:textId="77777777" w:rsidR="001B1270" w:rsidRPr="002764A5" w:rsidRDefault="001B1270" w:rsidP="00C349AC">
      <w:pPr>
        <w:jc w:val="both"/>
        <w:rPr>
          <w:rFonts w:ascii="Open Sans" w:hAnsi="Open Sans" w:cs="Open Sans"/>
          <w:sz w:val="18"/>
          <w:szCs w:val="18"/>
        </w:rPr>
        <w:sectPr w:rsidR="001B1270" w:rsidRPr="002764A5">
          <w:pgSz w:w="16850" w:h="11910" w:orient="landscape"/>
          <w:pgMar w:top="1100" w:right="1300" w:bottom="1160" w:left="1300" w:header="0" w:footer="968" w:gutter="0"/>
          <w:cols w:space="708"/>
        </w:sectPr>
      </w:pPr>
    </w:p>
    <w:p w14:paraId="28EA1B96" w14:textId="77777777" w:rsidR="001B1270" w:rsidRPr="002764A5" w:rsidRDefault="001B1270" w:rsidP="00C349AC">
      <w:pPr>
        <w:pStyle w:val="Zkladntext"/>
        <w:spacing w:before="2"/>
        <w:jc w:val="both"/>
        <w:rPr>
          <w:rFonts w:ascii="Open Sans" w:hAnsi="Open Sans" w:cs="Open Sans"/>
          <w:b/>
          <w:sz w:val="18"/>
          <w:szCs w:val="18"/>
        </w:rPr>
      </w:pPr>
    </w:p>
    <w:p w14:paraId="38311F10" w14:textId="77777777" w:rsidR="00CE29D8" w:rsidRPr="000307DB" w:rsidRDefault="00E530C2" w:rsidP="00C349AC">
      <w:pPr>
        <w:ind w:left="111"/>
        <w:jc w:val="both"/>
        <w:rPr>
          <w:rFonts w:ascii="Open Sans" w:hAnsi="Open Sans" w:cs="Open Sans"/>
          <w:b/>
          <w:sz w:val="22"/>
          <w:szCs w:val="22"/>
        </w:rPr>
      </w:pPr>
      <w:r w:rsidRPr="000307DB">
        <w:rPr>
          <w:rFonts w:ascii="Open Sans" w:hAnsi="Open Sans" w:cs="Open Sans"/>
          <w:b/>
          <w:color w:val="395890"/>
          <w:sz w:val="22"/>
          <w:szCs w:val="22"/>
        </w:rPr>
        <w:t>Our mission in strategic management</w:t>
      </w:r>
    </w:p>
    <w:p w14:paraId="768C39C3" w14:textId="678BD77C" w:rsidR="00744F51" w:rsidRPr="002764A5" w:rsidRDefault="00744F51" w:rsidP="00C349AC">
      <w:pPr>
        <w:pStyle w:val="Zkladntext"/>
        <w:spacing w:before="122"/>
        <w:ind w:left="111"/>
        <w:jc w:val="both"/>
        <w:rPr>
          <w:rFonts w:ascii="Open Sans" w:hAnsi="Open Sans" w:cs="Open Sans"/>
          <w:sz w:val="18"/>
          <w:szCs w:val="18"/>
        </w:rPr>
      </w:pPr>
      <w:r w:rsidRPr="002764A5">
        <w:rPr>
          <w:rFonts w:ascii="Open Sans" w:hAnsi="Open Sans" w:cs="Open Sans"/>
          <w:sz w:val="18"/>
          <w:szCs w:val="18"/>
        </w:rPr>
        <w:t>We will ensure the quality of education, scientific</w:t>
      </w:r>
      <w:r w:rsidR="00296ED8" w:rsidRPr="002764A5">
        <w:rPr>
          <w:rFonts w:ascii="Open Sans" w:hAnsi="Open Sans" w:cs="Open Sans"/>
          <w:sz w:val="18"/>
          <w:szCs w:val="18"/>
        </w:rPr>
        <w:t>,</w:t>
      </w:r>
      <w:r w:rsidRPr="002764A5">
        <w:rPr>
          <w:rFonts w:ascii="Open Sans" w:hAnsi="Open Sans" w:cs="Open Sans"/>
          <w:sz w:val="18"/>
          <w:szCs w:val="18"/>
        </w:rPr>
        <w:t xml:space="preserve"> research, artistic, and other creative activities by regularly evaluating these efforts and implementing measures to stabilize and further develop them.</w:t>
      </w:r>
    </w:p>
    <w:p w14:paraId="07158212" w14:textId="77777777" w:rsidR="00744F51" w:rsidRPr="002764A5" w:rsidRDefault="00744F51" w:rsidP="00C349AC">
      <w:pPr>
        <w:pStyle w:val="Zkladntext"/>
        <w:spacing w:before="122"/>
        <w:ind w:left="111"/>
        <w:jc w:val="both"/>
        <w:rPr>
          <w:rFonts w:ascii="Open Sans" w:hAnsi="Open Sans" w:cs="Open Sans"/>
          <w:sz w:val="18"/>
          <w:szCs w:val="18"/>
        </w:rPr>
      </w:pPr>
      <w:r w:rsidRPr="002764A5">
        <w:rPr>
          <w:rFonts w:ascii="Open Sans" w:hAnsi="Open Sans" w:cs="Open Sans"/>
          <w:sz w:val="18"/>
          <w:szCs w:val="18"/>
        </w:rPr>
        <w:t>The faculty will strive to maintain a healthy budget through the involvement of all levels of faculty governance.</w:t>
      </w:r>
    </w:p>
    <w:p w14:paraId="333C77D8" w14:textId="3352B5CF" w:rsidR="00CE29D8" w:rsidRPr="002764A5" w:rsidRDefault="00E530C2" w:rsidP="00C349AC">
      <w:pPr>
        <w:pStyle w:val="Zkladntext"/>
        <w:spacing w:before="122"/>
        <w:ind w:left="111"/>
        <w:jc w:val="both"/>
        <w:rPr>
          <w:rFonts w:ascii="Open Sans" w:hAnsi="Open Sans" w:cs="Open Sans"/>
          <w:sz w:val="18"/>
          <w:szCs w:val="18"/>
        </w:rPr>
      </w:pPr>
      <w:r w:rsidRPr="002764A5">
        <w:rPr>
          <w:rFonts w:ascii="Open Sans" w:hAnsi="Open Sans" w:cs="Open Sans"/>
          <w:sz w:val="18"/>
          <w:szCs w:val="18"/>
        </w:rPr>
        <w:t>Strive to maintain a healthy budget with the involvement of all levels of faculty governance.</w:t>
      </w:r>
    </w:p>
    <w:p w14:paraId="3ED1D2D7" w14:textId="66EE1600" w:rsidR="00744F51" w:rsidRPr="002764A5" w:rsidRDefault="00744F51" w:rsidP="00C349AC">
      <w:pPr>
        <w:pStyle w:val="Zkladntext"/>
        <w:spacing w:before="111" w:line="247" w:lineRule="auto"/>
        <w:ind w:left="111"/>
        <w:jc w:val="both"/>
        <w:rPr>
          <w:rFonts w:ascii="Open Sans" w:hAnsi="Open Sans" w:cs="Open Sans"/>
          <w:sz w:val="18"/>
          <w:szCs w:val="18"/>
        </w:rPr>
      </w:pPr>
      <w:r w:rsidRPr="002764A5">
        <w:rPr>
          <w:rFonts w:ascii="Open Sans" w:hAnsi="Open Sans" w:cs="Open Sans"/>
          <w:sz w:val="18"/>
          <w:szCs w:val="18"/>
        </w:rPr>
        <w:t>We will apply strategic management and promote the faculty</w:t>
      </w:r>
      <w:r w:rsidR="00082AED" w:rsidRPr="002764A5">
        <w:rPr>
          <w:rFonts w:ascii="Open Sans" w:hAnsi="Open Sans" w:cs="Open Sans"/>
          <w:sz w:val="18"/>
          <w:szCs w:val="18"/>
        </w:rPr>
        <w:t>’</w:t>
      </w:r>
      <w:r w:rsidRPr="002764A5">
        <w:rPr>
          <w:rFonts w:ascii="Open Sans" w:hAnsi="Open Sans" w:cs="Open Sans"/>
          <w:sz w:val="18"/>
          <w:szCs w:val="18"/>
        </w:rPr>
        <w:t>s economic stability to fulfil its role within the region and the structure of universities in the Czech Republic.</w:t>
      </w:r>
    </w:p>
    <w:p w14:paraId="1522F5FA" w14:textId="77777777" w:rsidR="00744F51" w:rsidRPr="002764A5" w:rsidRDefault="00744F51" w:rsidP="00C349AC">
      <w:pPr>
        <w:pStyle w:val="Zkladntext"/>
        <w:spacing w:before="111" w:line="247" w:lineRule="auto"/>
        <w:ind w:left="111"/>
        <w:jc w:val="both"/>
        <w:rPr>
          <w:rFonts w:ascii="Open Sans" w:hAnsi="Open Sans" w:cs="Open Sans"/>
          <w:sz w:val="18"/>
          <w:szCs w:val="18"/>
        </w:rPr>
      </w:pPr>
    </w:p>
    <w:p w14:paraId="58F9660F" w14:textId="77777777" w:rsidR="001B1270" w:rsidRPr="002764A5" w:rsidRDefault="00E530C2" w:rsidP="00C349AC">
      <w:pPr>
        <w:pStyle w:val="Zkladntext"/>
        <w:spacing w:before="2"/>
        <w:jc w:val="both"/>
        <w:rPr>
          <w:rFonts w:ascii="Open Sans" w:hAnsi="Open Sans" w:cs="Open Sans"/>
          <w:sz w:val="18"/>
          <w:szCs w:val="18"/>
        </w:rPr>
      </w:pPr>
      <w:r w:rsidRPr="002764A5">
        <w:rPr>
          <w:rFonts w:ascii="Open Sans" w:hAnsi="Open Sans" w:cs="Open Sans"/>
          <w:sz w:val="18"/>
          <w:szCs w:val="18"/>
        </w:rPr>
        <w:br w:type="column"/>
      </w:r>
    </w:p>
    <w:p w14:paraId="72CD3107" w14:textId="77777777" w:rsidR="00CE29D8" w:rsidRPr="000307DB" w:rsidRDefault="00E530C2" w:rsidP="00C349AC">
      <w:pPr>
        <w:ind w:left="111"/>
        <w:jc w:val="both"/>
        <w:rPr>
          <w:rFonts w:ascii="Open Sans" w:hAnsi="Open Sans" w:cs="Open Sans"/>
          <w:b/>
          <w:sz w:val="22"/>
          <w:szCs w:val="22"/>
        </w:rPr>
      </w:pPr>
      <w:r w:rsidRPr="000307DB">
        <w:rPr>
          <w:rFonts w:ascii="Open Sans" w:hAnsi="Open Sans" w:cs="Open Sans"/>
          <w:b/>
          <w:color w:val="395890"/>
          <w:sz w:val="22"/>
          <w:szCs w:val="22"/>
        </w:rPr>
        <w:t>Strategic objective</w:t>
      </w:r>
    </w:p>
    <w:p w14:paraId="44DEC2BE" w14:textId="6DBB7903" w:rsidR="00CE29D8" w:rsidRPr="002764A5" w:rsidRDefault="00744F51" w:rsidP="00C349AC">
      <w:pPr>
        <w:pStyle w:val="Zkladntext"/>
        <w:spacing w:before="130"/>
        <w:ind w:left="111"/>
        <w:jc w:val="both"/>
        <w:rPr>
          <w:rFonts w:ascii="Open Sans" w:hAnsi="Open Sans" w:cs="Open Sans"/>
          <w:sz w:val="18"/>
          <w:szCs w:val="18"/>
        </w:rPr>
      </w:pPr>
      <w:r w:rsidRPr="002764A5">
        <w:rPr>
          <w:rFonts w:ascii="Open Sans" w:hAnsi="Open Sans" w:cs="Open Sans"/>
          <w:sz w:val="18"/>
          <w:szCs w:val="18"/>
        </w:rPr>
        <w:t>We will strengthen the strategic management system and ensure long-term stability of funding.</w:t>
      </w:r>
    </w:p>
    <w:p w14:paraId="30E1CDC3" w14:textId="77777777" w:rsidR="001B1270" w:rsidRPr="002764A5" w:rsidRDefault="001B1270">
      <w:pPr>
        <w:pStyle w:val="Zkladntext"/>
        <w:spacing w:before="6"/>
        <w:rPr>
          <w:rFonts w:ascii="Open Sans" w:hAnsi="Open Sans" w:cs="Open Sans"/>
          <w:sz w:val="18"/>
          <w:szCs w:val="18"/>
        </w:rPr>
      </w:pPr>
    </w:p>
    <w:p w14:paraId="619F8A67" w14:textId="3B404517" w:rsidR="00CE29D8" w:rsidRPr="000307DB" w:rsidRDefault="00E530C2">
      <w:pPr>
        <w:spacing w:before="1"/>
        <w:ind w:left="111"/>
        <w:rPr>
          <w:rFonts w:ascii="Open Sans" w:hAnsi="Open Sans" w:cs="Open Sans"/>
          <w:b/>
          <w:sz w:val="22"/>
          <w:szCs w:val="22"/>
        </w:rPr>
      </w:pPr>
      <w:r w:rsidRPr="000307DB">
        <w:rPr>
          <w:rFonts w:ascii="Open Sans" w:hAnsi="Open Sans" w:cs="Open Sans"/>
          <w:b/>
          <w:color w:val="395890"/>
          <w:sz w:val="22"/>
          <w:szCs w:val="22"/>
        </w:rPr>
        <w:t xml:space="preserve">Specific objectives </w:t>
      </w:r>
    </w:p>
    <w:p w14:paraId="408D8615" w14:textId="4BF602DB" w:rsidR="00CE29D8" w:rsidRPr="002764A5" w:rsidRDefault="00E530C2">
      <w:pPr>
        <w:pStyle w:val="Odstavecseseznamem"/>
        <w:numPr>
          <w:ilvl w:val="1"/>
          <w:numId w:val="3"/>
        </w:numPr>
        <w:tabs>
          <w:tab w:val="left" w:pos="472"/>
        </w:tabs>
        <w:spacing w:before="175" w:line="261" w:lineRule="auto"/>
        <w:ind w:right="99"/>
        <w:rPr>
          <w:rFonts w:ascii="Open Sans" w:hAnsi="Open Sans" w:cs="Open Sans"/>
          <w:sz w:val="18"/>
          <w:szCs w:val="18"/>
        </w:rPr>
      </w:pPr>
      <w:r w:rsidRPr="002764A5">
        <w:rPr>
          <w:rFonts w:ascii="Open Sans" w:hAnsi="Open Sans" w:cs="Open Sans"/>
          <w:sz w:val="18"/>
          <w:szCs w:val="18"/>
        </w:rPr>
        <w:t>Strengthen</w:t>
      </w:r>
      <w:r w:rsidR="00F562A4" w:rsidRPr="002764A5">
        <w:rPr>
          <w:rFonts w:ascii="Open Sans" w:hAnsi="Open Sans" w:cs="Open Sans"/>
          <w:sz w:val="18"/>
          <w:szCs w:val="18"/>
        </w:rPr>
        <w:t>ing</w:t>
      </w:r>
      <w:r w:rsidRPr="002764A5">
        <w:rPr>
          <w:rFonts w:ascii="Open Sans" w:hAnsi="Open Sans" w:cs="Open Sans"/>
          <w:sz w:val="18"/>
          <w:szCs w:val="18"/>
        </w:rPr>
        <w:t xml:space="preserve"> the </w:t>
      </w:r>
      <w:r w:rsidR="00F562A4" w:rsidRPr="002764A5">
        <w:rPr>
          <w:rFonts w:ascii="Open Sans" w:hAnsi="Open Sans" w:cs="Open Sans"/>
          <w:sz w:val="18"/>
          <w:szCs w:val="18"/>
        </w:rPr>
        <w:t>system of strategic management and enhancing the quality</w:t>
      </w:r>
      <w:r w:rsidRPr="002764A5">
        <w:rPr>
          <w:rFonts w:ascii="Open Sans" w:hAnsi="Open Sans" w:cs="Open Sans"/>
          <w:sz w:val="18"/>
          <w:szCs w:val="18"/>
        </w:rPr>
        <w:t xml:space="preserve"> of teaching, research</w:t>
      </w:r>
      <w:r w:rsidR="00F562A4" w:rsidRPr="002764A5">
        <w:rPr>
          <w:rFonts w:ascii="Open Sans" w:hAnsi="Open Sans" w:cs="Open Sans"/>
          <w:sz w:val="18"/>
          <w:szCs w:val="18"/>
        </w:rPr>
        <w:t>,</w:t>
      </w:r>
      <w:r w:rsidRPr="002764A5">
        <w:rPr>
          <w:rFonts w:ascii="Open Sans" w:hAnsi="Open Sans" w:cs="Open Sans"/>
          <w:sz w:val="18"/>
          <w:szCs w:val="18"/>
        </w:rPr>
        <w:t xml:space="preserve"> and other creative activities.</w:t>
      </w:r>
    </w:p>
    <w:p w14:paraId="105DA65A" w14:textId="4CFF52BD" w:rsidR="00CE29D8" w:rsidRPr="002764A5" w:rsidRDefault="00E530C2">
      <w:pPr>
        <w:pStyle w:val="Odstavecseseznamem"/>
        <w:numPr>
          <w:ilvl w:val="1"/>
          <w:numId w:val="3"/>
        </w:numPr>
        <w:tabs>
          <w:tab w:val="left" w:pos="472"/>
        </w:tabs>
        <w:spacing w:line="206" w:lineRule="exact"/>
        <w:rPr>
          <w:rFonts w:ascii="Open Sans" w:hAnsi="Open Sans" w:cs="Open Sans"/>
          <w:sz w:val="18"/>
          <w:szCs w:val="18"/>
        </w:rPr>
      </w:pPr>
      <w:r w:rsidRPr="002764A5">
        <w:rPr>
          <w:rFonts w:ascii="Open Sans" w:hAnsi="Open Sans" w:cs="Open Sans"/>
          <w:sz w:val="18"/>
          <w:szCs w:val="18"/>
        </w:rPr>
        <w:t>I</w:t>
      </w:r>
      <w:r w:rsidR="00F562A4" w:rsidRPr="002764A5">
        <w:rPr>
          <w:rFonts w:ascii="Open Sans" w:hAnsi="Open Sans" w:cs="Open Sans"/>
          <w:sz w:val="18"/>
          <w:szCs w:val="18"/>
        </w:rPr>
        <w:t>mproving</w:t>
      </w:r>
      <w:r w:rsidRPr="002764A5">
        <w:rPr>
          <w:rFonts w:ascii="Open Sans" w:hAnsi="Open Sans" w:cs="Open Sans"/>
          <w:sz w:val="18"/>
          <w:szCs w:val="18"/>
        </w:rPr>
        <w:t xml:space="preserve"> the efficiency and digitali</w:t>
      </w:r>
      <w:r w:rsidR="00F562A4" w:rsidRPr="002764A5">
        <w:rPr>
          <w:rFonts w:ascii="Open Sans" w:hAnsi="Open Sans" w:cs="Open Sans"/>
          <w:sz w:val="18"/>
          <w:szCs w:val="18"/>
        </w:rPr>
        <w:t>z</w:t>
      </w:r>
      <w:r w:rsidRPr="002764A5">
        <w:rPr>
          <w:rFonts w:ascii="Open Sans" w:hAnsi="Open Sans" w:cs="Open Sans"/>
          <w:sz w:val="18"/>
          <w:szCs w:val="18"/>
        </w:rPr>
        <w:t>ation of internal processes.</w:t>
      </w:r>
    </w:p>
    <w:p w14:paraId="73C3928C" w14:textId="69674EA0" w:rsidR="00CE29D8" w:rsidRPr="002764A5" w:rsidRDefault="00E530C2">
      <w:pPr>
        <w:pStyle w:val="Odstavecseseznamem"/>
        <w:numPr>
          <w:ilvl w:val="1"/>
          <w:numId w:val="3"/>
        </w:numPr>
        <w:tabs>
          <w:tab w:val="left" w:pos="472"/>
        </w:tabs>
        <w:spacing w:before="5"/>
        <w:rPr>
          <w:rFonts w:ascii="Open Sans" w:hAnsi="Open Sans" w:cs="Open Sans"/>
          <w:sz w:val="18"/>
          <w:szCs w:val="18"/>
        </w:rPr>
      </w:pPr>
      <w:r w:rsidRPr="002764A5">
        <w:rPr>
          <w:rFonts w:ascii="Open Sans" w:hAnsi="Open Sans" w:cs="Open Sans"/>
          <w:sz w:val="18"/>
          <w:szCs w:val="18"/>
        </w:rPr>
        <w:t>Ensur</w:t>
      </w:r>
      <w:r w:rsidR="00F562A4" w:rsidRPr="002764A5">
        <w:rPr>
          <w:rFonts w:ascii="Open Sans" w:hAnsi="Open Sans" w:cs="Open Sans"/>
          <w:sz w:val="18"/>
          <w:szCs w:val="18"/>
        </w:rPr>
        <w:t>ing</w:t>
      </w:r>
      <w:r w:rsidRPr="002764A5">
        <w:rPr>
          <w:rFonts w:ascii="Open Sans" w:hAnsi="Open Sans" w:cs="Open Sans"/>
          <w:sz w:val="18"/>
          <w:szCs w:val="18"/>
        </w:rPr>
        <w:t xml:space="preserve"> long-term internal </w:t>
      </w:r>
      <w:r w:rsidR="00F562A4" w:rsidRPr="002764A5">
        <w:rPr>
          <w:rFonts w:ascii="Open Sans" w:hAnsi="Open Sans" w:cs="Open Sans"/>
          <w:sz w:val="18"/>
          <w:szCs w:val="18"/>
        </w:rPr>
        <w:t>financial</w:t>
      </w:r>
      <w:r w:rsidRPr="002764A5">
        <w:rPr>
          <w:rFonts w:ascii="Open Sans" w:hAnsi="Open Sans" w:cs="Open Sans"/>
          <w:sz w:val="18"/>
          <w:szCs w:val="18"/>
        </w:rPr>
        <w:t xml:space="preserve"> stability.</w:t>
      </w:r>
    </w:p>
    <w:p w14:paraId="30DA0C7B" w14:textId="77777777" w:rsidR="001B1270" w:rsidRPr="002764A5" w:rsidRDefault="001B1270">
      <w:pPr>
        <w:rPr>
          <w:rFonts w:ascii="Open Sans" w:hAnsi="Open Sans" w:cs="Open Sans"/>
          <w:sz w:val="18"/>
          <w:szCs w:val="18"/>
        </w:rPr>
        <w:sectPr w:rsidR="001B1270" w:rsidRPr="002764A5">
          <w:type w:val="continuous"/>
          <w:pgSz w:w="16850" w:h="11910" w:orient="landscape"/>
          <w:pgMar w:top="1100" w:right="1300" w:bottom="280" w:left="1300" w:header="708" w:footer="708" w:gutter="0"/>
          <w:cols w:num="2" w:space="708" w:equalWidth="0">
            <w:col w:w="6795" w:space="576"/>
            <w:col w:w="6879"/>
          </w:cols>
        </w:sectPr>
      </w:pPr>
    </w:p>
    <w:p w14:paraId="381D9BD5" w14:textId="77777777" w:rsidR="001B1270" w:rsidRPr="002764A5" w:rsidRDefault="001B1270">
      <w:pPr>
        <w:pStyle w:val="Zkladntext"/>
        <w:spacing w:before="2"/>
        <w:rPr>
          <w:rFonts w:ascii="Open Sans" w:hAnsi="Open Sans" w:cs="Open Sans"/>
          <w:sz w:val="18"/>
          <w:szCs w:val="18"/>
        </w:rPr>
      </w:pPr>
    </w:p>
    <w:p w14:paraId="62F0095A" w14:textId="77777777" w:rsidR="001B1270" w:rsidRPr="002764A5" w:rsidRDefault="001B1270">
      <w:pPr>
        <w:rPr>
          <w:rFonts w:ascii="Open Sans" w:hAnsi="Open Sans" w:cs="Open Sans"/>
          <w:sz w:val="18"/>
          <w:szCs w:val="18"/>
        </w:rPr>
        <w:sectPr w:rsidR="001B1270" w:rsidRPr="002764A5">
          <w:pgSz w:w="16850" w:h="11910" w:orient="landscape"/>
          <w:pgMar w:top="1100" w:right="1300" w:bottom="1160" w:left="1300" w:header="0" w:footer="968" w:gutter="0"/>
          <w:cols w:space="708"/>
        </w:sectPr>
      </w:pPr>
    </w:p>
    <w:p w14:paraId="7B27CAB1" w14:textId="471C5803" w:rsidR="00CE29D8" w:rsidRPr="002764A5" w:rsidRDefault="000307DB" w:rsidP="00F562A4">
      <w:pPr>
        <w:pStyle w:val="Nadpis3"/>
        <w:numPr>
          <w:ilvl w:val="1"/>
          <w:numId w:val="2"/>
        </w:numPr>
        <w:tabs>
          <w:tab w:val="left" w:pos="412"/>
        </w:tabs>
        <w:spacing w:before="64"/>
        <w:ind w:hanging="301"/>
        <w:rPr>
          <w:rFonts w:ascii="Open Sans" w:hAnsi="Open Sans" w:cs="Open Sans"/>
          <w:sz w:val="18"/>
          <w:szCs w:val="18"/>
        </w:rPr>
      </w:pPr>
      <w:r>
        <w:rPr>
          <w:rFonts w:ascii="Open Sans" w:hAnsi="Open Sans" w:cs="Open Sans"/>
          <w:sz w:val="18"/>
          <w:szCs w:val="18"/>
        </w:rPr>
        <w:t xml:space="preserve"> </w:t>
      </w:r>
      <w:r w:rsidR="00E530C2" w:rsidRPr="002764A5">
        <w:rPr>
          <w:rFonts w:ascii="Open Sans" w:hAnsi="Open Sans" w:cs="Open Sans"/>
          <w:sz w:val="18"/>
          <w:szCs w:val="18"/>
        </w:rPr>
        <w:t>STRENGTHEN</w:t>
      </w:r>
      <w:r w:rsidR="00F562A4" w:rsidRPr="002764A5">
        <w:rPr>
          <w:rFonts w:ascii="Open Sans" w:hAnsi="Open Sans" w:cs="Open Sans"/>
          <w:sz w:val="18"/>
          <w:szCs w:val="18"/>
        </w:rPr>
        <w:t>ING</w:t>
      </w:r>
      <w:r w:rsidR="00E530C2" w:rsidRPr="002764A5">
        <w:rPr>
          <w:rFonts w:ascii="Open Sans" w:hAnsi="Open Sans" w:cs="Open Sans"/>
          <w:sz w:val="18"/>
          <w:szCs w:val="18"/>
        </w:rPr>
        <w:t xml:space="preserve"> THE </w:t>
      </w:r>
      <w:r w:rsidR="00F562A4" w:rsidRPr="002764A5">
        <w:rPr>
          <w:rFonts w:ascii="Open Sans" w:hAnsi="Open Sans" w:cs="Open Sans"/>
          <w:sz w:val="18"/>
          <w:szCs w:val="18"/>
        </w:rPr>
        <w:t xml:space="preserve">SYSTEM OF </w:t>
      </w:r>
      <w:r w:rsidR="00E530C2" w:rsidRPr="002764A5">
        <w:rPr>
          <w:rFonts w:ascii="Open Sans" w:hAnsi="Open Sans" w:cs="Open Sans"/>
          <w:sz w:val="18"/>
          <w:szCs w:val="18"/>
        </w:rPr>
        <w:t xml:space="preserve">STRATEGIC MANAGEMENT AND </w:t>
      </w:r>
      <w:r w:rsidR="00F562A4" w:rsidRPr="002764A5">
        <w:rPr>
          <w:rFonts w:ascii="Open Sans" w:hAnsi="Open Sans" w:cs="Open Sans"/>
          <w:sz w:val="18"/>
          <w:szCs w:val="18"/>
        </w:rPr>
        <w:t xml:space="preserve">ENHANCING THE QUALITY </w:t>
      </w:r>
      <w:r w:rsidR="00E530C2" w:rsidRPr="002764A5">
        <w:rPr>
          <w:rFonts w:ascii="Open Sans" w:hAnsi="Open Sans" w:cs="Open Sans"/>
          <w:sz w:val="18"/>
          <w:szCs w:val="18"/>
        </w:rPr>
        <w:t>OF TEACHING</w:t>
      </w:r>
      <w:r w:rsidR="00F562A4" w:rsidRPr="002764A5">
        <w:rPr>
          <w:rFonts w:ascii="Open Sans" w:hAnsi="Open Sans" w:cs="Open Sans"/>
          <w:sz w:val="18"/>
          <w:szCs w:val="18"/>
        </w:rPr>
        <w:t xml:space="preserve">, RESEARCH, </w:t>
      </w:r>
      <w:r w:rsidR="00E530C2" w:rsidRPr="002764A5">
        <w:rPr>
          <w:rFonts w:ascii="Open Sans" w:hAnsi="Open Sans" w:cs="Open Sans"/>
          <w:sz w:val="18"/>
          <w:szCs w:val="18"/>
        </w:rPr>
        <w:t>AND OTHER CREATIVE ACTIVITIES</w:t>
      </w:r>
    </w:p>
    <w:p w14:paraId="4097F34B" w14:textId="77777777" w:rsidR="001B1270" w:rsidRPr="002764A5" w:rsidRDefault="001B1270">
      <w:pPr>
        <w:pStyle w:val="Zkladntext"/>
        <w:spacing w:before="2"/>
        <w:rPr>
          <w:rFonts w:ascii="Open Sans" w:hAnsi="Open Sans" w:cs="Open Sans"/>
          <w:b/>
          <w:sz w:val="18"/>
          <w:szCs w:val="18"/>
        </w:rPr>
      </w:pPr>
    </w:p>
    <w:p w14:paraId="205D5BFD" w14:textId="77777777" w:rsidR="00CE29D8" w:rsidRPr="002764A5" w:rsidRDefault="00E530C2">
      <w:pPr>
        <w:pStyle w:val="Nadpis3"/>
        <w:spacing w:before="1"/>
        <w:ind w:left="111"/>
        <w:rPr>
          <w:rFonts w:ascii="Open Sans" w:hAnsi="Open Sans" w:cs="Open Sans"/>
          <w:sz w:val="18"/>
          <w:szCs w:val="18"/>
        </w:rPr>
      </w:pPr>
      <w:r w:rsidRPr="002764A5">
        <w:rPr>
          <w:rFonts w:ascii="Open Sans" w:hAnsi="Open Sans" w:cs="Open Sans"/>
          <w:color w:val="395890"/>
          <w:spacing w:val="-1"/>
          <w:sz w:val="18"/>
          <w:szCs w:val="18"/>
        </w:rPr>
        <w:t xml:space="preserve">Measurable </w:t>
      </w:r>
      <w:r w:rsidRPr="002764A5">
        <w:rPr>
          <w:rFonts w:ascii="Open Sans" w:hAnsi="Open Sans" w:cs="Open Sans"/>
          <w:color w:val="395890"/>
          <w:sz w:val="18"/>
          <w:szCs w:val="18"/>
        </w:rPr>
        <w:t>indicators of the specific objective</w:t>
      </w:r>
    </w:p>
    <w:p w14:paraId="389EC749" w14:textId="77777777" w:rsidR="001B1270" w:rsidRPr="002764A5" w:rsidRDefault="001B1270">
      <w:pPr>
        <w:pStyle w:val="Zkladntext"/>
        <w:spacing w:before="2"/>
        <w:rPr>
          <w:rFonts w:ascii="Open Sans" w:hAnsi="Open Sans" w:cs="Open Sans"/>
          <w:b/>
          <w:sz w:val="18"/>
          <w:szCs w:val="18"/>
        </w:rPr>
      </w:pPr>
    </w:p>
    <w:p w14:paraId="3E501536" w14:textId="77777777" w:rsidR="00CE29D8" w:rsidRPr="002764A5" w:rsidRDefault="00E530C2" w:rsidP="00C349AC">
      <w:pPr>
        <w:pStyle w:val="Odstavecseseznamem"/>
        <w:numPr>
          <w:ilvl w:val="2"/>
          <w:numId w:val="2"/>
        </w:numPr>
        <w:tabs>
          <w:tab w:val="left" w:pos="831"/>
          <w:tab w:val="left" w:pos="832"/>
        </w:tabs>
        <w:jc w:val="both"/>
        <w:rPr>
          <w:rFonts w:ascii="Open Sans" w:hAnsi="Open Sans" w:cs="Open Sans"/>
          <w:sz w:val="18"/>
          <w:szCs w:val="18"/>
        </w:rPr>
      </w:pPr>
      <w:r w:rsidRPr="002764A5">
        <w:rPr>
          <w:rFonts w:ascii="Open Sans" w:hAnsi="Open Sans" w:cs="Open Sans"/>
          <w:sz w:val="18"/>
          <w:szCs w:val="18"/>
        </w:rPr>
        <w:t>Involvement of external experts in the strategic management of the faculty (5).</w:t>
      </w:r>
    </w:p>
    <w:p w14:paraId="214A7C5B" w14:textId="77777777" w:rsidR="001B1270" w:rsidRPr="002764A5" w:rsidRDefault="001B1270" w:rsidP="00C349AC">
      <w:pPr>
        <w:pStyle w:val="Zkladntext"/>
        <w:spacing w:before="3"/>
        <w:jc w:val="both"/>
        <w:rPr>
          <w:rFonts w:ascii="Open Sans" w:hAnsi="Open Sans" w:cs="Open Sans"/>
          <w:sz w:val="18"/>
          <w:szCs w:val="18"/>
        </w:rPr>
      </w:pPr>
    </w:p>
    <w:p w14:paraId="41916A54" w14:textId="6379F7D7" w:rsidR="00CE29D8" w:rsidRPr="002764A5" w:rsidRDefault="009E444B" w:rsidP="00C349AC">
      <w:pPr>
        <w:pStyle w:val="Nadpis3"/>
        <w:ind w:left="111"/>
        <w:jc w:val="both"/>
        <w:rPr>
          <w:rFonts w:ascii="Open Sans" w:hAnsi="Open Sans" w:cs="Open Sans"/>
          <w:sz w:val="18"/>
          <w:szCs w:val="18"/>
        </w:rPr>
      </w:pPr>
      <w:r w:rsidRPr="002764A5">
        <w:rPr>
          <w:rFonts w:ascii="Open Sans" w:hAnsi="Open Sans" w:cs="Open Sans"/>
          <w:color w:val="395890"/>
          <w:spacing w:val="-2"/>
          <w:sz w:val="18"/>
          <w:szCs w:val="18"/>
        </w:rPr>
        <w:t>Ways to achieve strategic changes</w:t>
      </w:r>
    </w:p>
    <w:p w14:paraId="02A8E5FF" w14:textId="77777777" w:rsidR="001B1270" w:rsidRPr="002764A5" w:rsidRDefault="001B1270" w:rsidP="00C349AC">
      <w:pPr>
        <w:pStyle w:val="Zkladntext"/>
        <w:spacing w:before="3"/>
        <w:jc w:val="both"/>
        <w:rPr>
          <w:rFonts w:ascii="Open Sans" w:hAnsi="Open Sans" w:cs="Open Sans"/>
          <w:b/>
          <w:sz w:val="18"/>
          <w:szCs w:val="18"/>
        </w:rPr>
      </w:pPr>
    </w:p>
    <w:p w14:paraId="1D4D1354" w14:textId="762EDD38" w:rsidR="00183854" w:rsidRPr="002764A5" w:rsidRDefault="00183854" w:rsidP="00183854">
      <w:pPr>
        <w:pStyle w:val="Odstavecseseznamem"/>
        <w:numPr>
          <w:ilvl w:val="2"/>
          <w:numId w:val="2"/>
        </w:numPr>
        <w:tabs>
          <w:tab w:val="left" w:pos="832"/>
        </w:tabs>
        <w:jc w:val="both"/>
        <w:rPr>
          <w:rFonts w:ascii="Open Sans" w:hAnsi="Open Sans" w:cs="Open Sans"/>
          <w:sz w:val="18"/>
          <w:szCs w:val="18"/>
        </w:rPr>
      </w:pPr>
      <w:r w:rsidRPr="002764A5">
        <w:rPr>
          <w:rFonts w:ascii="Open Sans" w:hAnsi="Open Sans" w:cs="Open Sans"/>
          <w:sz w:val="18"/>
          <w:szCs w:val="18"/>
        </w:rPr>
        <w:t>Continuously coordinate the achievement of the goals outlined in this strategic plan.</w:t>
      </w:r>
    </w:p>
    <w:p w14:paraId="30EB412D" w14:textId="0B3EE549" w:rsidR="00183854" w:rsidRPr="002764A5" w:rsidRDefault="00183854" w:rsidP="00183854">
      <w:pPr>
        <w:pStyle w:val="Odstavecseseznamem"/>
        <w:numPr>
          <w:ilvl w:val="2"/>
          <w:numId w:val="2"/>
        </w:numPr>
        <w:tabs>
          <w:tab w:val="left" w:pos="832"/>
        </w:tabs>
        <w:jc w:val="both"/>
        <w:rPr>
          <w:rFonts w:ascii="Open Sans" w:hAnsi="Open Sans" w:cs="Open Sans"/>
          <w:sz w:val="18"/>
          <w:szCs w:val="18"/>
        </w:rPr>
      </w:pPr>
      <w:r w:rsidRPr="002764A5">
        <w:rPr>
          <w:rFonts w:ascii="Open Sans" w:hAnsi="Open Sans" w:cs="Open Sans"/>
          <w:sz w:val="18"/>
          <w:szCs w:val="18"/>
        </w:rPr>
        <w:t>Collaborate with the leadership of institutes/workplaces and other university units in establishing the management system.</w:t>
      </w:r>
    </w:p>
    <w:p w14:paraId="4C303603" w14:textId="7E1C077A" w:rsidR="00183854" w:rsidRPr="002764A5" w:rsidRDefault="00183854" w:rsidP="00183854">
      <w:pPr>
        <w:pStyle w:val="Odstavecseseznamem"/>
        <w:numPr>
          <w:ilvl w:val="2"/>
          <w:numId w:val="2"/>
        </w:numPr>
        <w:tabs>
          <w:tab w:val="left" w:pos="832"/>
        </w:tabs>
        <w:jc w:val="both"/>
        <w:rPr>
          <w:rFonts w:ascii="Open Sans" w:hAnsi="Open Sans" w:cs="Open Sans"/>
          <w:sz w:val="18"/>
          <w:szCs w:val="18"/>
        </w:rPr>
      </w:pPr>
      <w:r w:rsidRPr="002764A5">
        <w:rPr>
          <w:rFonts w:ascii="Open Sans" w:hAnsi="Open Sans" w:cs="Open Sans"/>
          <w:sz w:val="18"/>
          <w:szCs w:val="18"/>
        </w:rPr>
        <w:t>Build a system for managing and controlling the quality of educational, scientific, research, and other creative activities at the level of institutes, centres, and other mid-level faculty workplaces.</w:t>
      </w:r>
    </w:p>
    <w:p w14:paraId="7094E2AF" w14:textId="31C09A97" w:rsidR="00183854" w:rsidRPr="002764A5" w:rsidRDefault="00183854" w:rsidP="00183854">
      <w:pPr>
        <w:pStyle w:val="Odstavecseseznamem"/>
        <w:numPr>
          <w:ilvl w:val="2"/>
          <w:numId w:val="2"/>
        </w:numPr>
        <w:tabs>
          <w:tab w:val="left" w:pos="832"/>
        </w:tabs>
        <w:jc w:val="both"/>
        <w:rPr>
          <w:rFonts w:ascii="Open Sans" w:hAnsi="Open Sans" w:cs="Open Sans"/>
          <w:sz w:val="18"/>
          <w:szCs w:val="18"/>
        </w:rPr>
      </w:pPr>
      <w:r w:rsidRPr="002764A5">
        <w:rPr>
          <w:rFonts w:ascii="Open Sans" w:hAnsi="Open Sans" w:cs="Open Sans"/>
          <w:sz w:val="18"/>
          <w:szCs w:val="18"/>
        </w:rPr>
        <w:t>Strengthen the active involvement of senior staff in driving strategic changes.</w:t>
      </w:r>
    </w:p>
    <w:p w14:paraId="1AC94C5C" w14:textId="71782F3C" w:rsidR="00183854" w:rsidRPr="002764A5" w:rsidRDefault="00183854" w:rsidP="00183854">
      <w:pPr>
        <w:pStyle w:val="Odstavecseseznamem"/>
        <w:numPr>
          <w:ilvl w:val="2"/>
          <w:numId w:val="2"/>
        </w:numPr>
        <w:tabs>
          <w:tab w:val="left" w:pos="832"/>
        </w:tabs>
        <w:jc w:val="both"/>
        <w:rPr>
          <w:rFonts w:ascii="Open Sans" w:hAnsi="Open Sans" w:cs="Open Sans"/>
          <w:sz w:val="18"/>
          <w:szCs w:val="18"/>
        </w:rPr>
      </w:pPr>
      <w:r w:rsidRPr="002764A5">
        <w:rPr>
          <w:rFonts w:ascii="Open Sans" w:hAnsi="Open Sans" w:cs="Open Sans"/>
          <w:sz w:val="18"/>
          <w:szCs w:val="18"/>
        </w:rPr>
        <w:t>Support the education of faculty leaders in the areas of management and strategic management.</w:t>
      </w:r>
    </w:p>
    <w:p w14:paraId="1C9E9C75" w14:textId="0E7DD3BE" w:rsidR="00183854" w:rsidRPr="002764A5" w:rsidRDefault="00183854" w:rsidP="00183854">
      <w:pPr>
        <w:pStyle w:val="Odstavecseseznamem"/>
        <w:numPr>
          <w:ilvl w:val="2"/>
          <w:numId w:val="2"/>
        </w:numPr>
        <w:tabs>
          <w:tab w:val="left" w:pos="832"/>
        </w:tabs>
        <w:jc w:val="both"/>
        <w:rPr>
          <w:rFonts w:ascii="Open Sans" w:hAnsi="Open Sans" w:cs="Open Sans"/>
          <w:sz w:val="18"/>
          <w:szCs w:val="18"/>
        </w:rPr>
      </w:pPr>
      <w:r w:rsidRPr="002764A5">
        <w:rPr>
          <w:rFonts w:ascii="Open Sans" w:hAnsi="Open Sans" w:cs="Open Sans"/>
          <w:sz w:val="18"/>
          <w:szCs w:val="18"/>
        </w:rPr>
        <w:t>Regularly conduct marketing surveys targeting relevant groups.</w:t>
      </w:r>
    </w:p>
    <w:p w14:paraId="0C2D174B" w14:textId="77777777" w:rsidR="001B1270" w:rsidRPr="002764A5" w:rsidRDefault="001B1270" w:rsidP="00C349AC">
      <w:pPr>
        <w:pStyle w:val="Zkladntext"/>
        <w:spacing w:before="5"/>
        <w:jc w:val="both"/>
        <w:rPr>
          <w:rFonts w:ascii="Open Sans" w:hAnsi="Open Sans" w:cs="Open Sans"/>
          <w:sz w:val="18"/>
          <w:szCs w:val="18"/>
        </w:rPr>
      </w:pPr>
    </w:p>
    <w:p w14:paraId="38E35816" w14:textId="77777777" w:rsidR="00CE29D8" w:rsidRPr="002764A5" w:rsidRDefault="00E530C2" w:rsidP="00C349AC">
      <w:pPr>
        <w:pStyle w:val="Nadpis3"/>
        <w:ind w:left="111"/>
        <w:jc w:val="both"/>
        <w:rPr>
          <w:rFonts w:ascii="Open Sans" w:hAnsi="Open Sans" w:cs="Open Sans"/>
          <w:sz w:val="18"/>
          <w:szCs w:val="18"/>
        </w:rPr>
      </w:pPr>
      <w:r w:rsidRPr="002764A5">
        <w:rPr>
          <w:rFonts w:ascii="Open Sans" w:hAnsi="Open Sans" w:cs="Open Sans"/>
          <w:color w:val="395890"/>
          <w:sz w:val="18"/>
          <w:szCs w:val="18"/>
        </w:rPr>
        <w:t>Measures</w:t>
      </w:r>
    </w:p>
    <w:p w14:paraId="04B7148B" w14:textId="77777777" w:rsidR="001B1270" w:rsidRPr="002764A5" w:rsidRDefault="001B1270" w:rsidP="00C349AC">
      <w:pPr>
        <w:pStyle w:val="Zkladntext"/>
        <w:spacing w:before="3"/>
        <w:jc w:val="both"/>
        <w:rPr>
          <w:rFonts w:ascii="Open Sans" w:hAnsi="Open Sans" w:cs="Open Sans"/>
          <w:b/>
          <w:sz w:val="18"/>
          <w:szCs w:val="18"/>
        </w:rPr>
      </w:pPr>
    </w:p>
    <w:p w14:paraId="6E18C93F" w14:textId="6DEAC465" w:rsidR="00183854" w:rsidRPr="002764A5" w:rsidRDefault="00183854" w:rsidP="00183854">
      <w:pPr>
        <w:pStyle w:val="Odstavecseseznamem"/>
        <w:numPr>
          <w:ilvl w:val="2"/>
          <w:numId w:val="2"/>
        </w:numPr>
        <w:tabs>
          <w:tab w:val="left" w:pos="816"/>
          <w:tab w:val="left" w:pos="817"/>
        </w:tabs>
        <w:spacing w:before="20" w:line="247" w:lineRule="auto"/>
        <w:ind w:left="816" w:right="53"/>
        <w:jc w:val="both"/>
        <w:rPr>
          <w:rFonts w:ascii="Open Sans" w:hAnsi="Open Sans" w:cs="Open Sans"/>
          <w:sz w:val="18"/>
          <w:szCs w:val="18"/>
        </w:rPr>
      </w:pPr>
      <w:r w:rsidRPr="002764A5">
        <w:rPr>
          <w:rFonts w:ascii="Open Sans" w:hAnsi="Open Sans" w:cs="Open Sans"/>
          <w:sz w:val="18"/>
          <w:szCs w:val="18"/>
        </w:rPr>
        <w:t>Data collection for the strategic management of the faculty.</w:t>
      </w:r>
    </w:p>
    <w:p w14:paraId="47ED586B" w14:textId="5DCF8B53" w:rsidR="00183854" w:rsidRPr="002764A5" w:rsidRDefault="00183854" w:rsidP="00183854">
      <w:pPr>
        <w:pStyle w:val="Odstavecseseznamem"/>
        <w:numPr>
          <w:ilvl w:val="2"/>
          <w:numId w:val="2"/>
        </w:numPr>
        <w:tabs>
          <w:tab w:val="left" w:pos="816"/>
          <w:tab w:val="left" w:pos="817"/>
        </w:tabs>
        <w:spacing w:before="20" w:line="247" w:lineRule="auto"/>
        <w:ind w:left="816" w:right="53"/>
        <w:jc w:val="both"/>
        <w:rPr>
          <w:rFonts w:ascii="Open Sans" w:hAnsi="Open Sans" w:cs="Open Sans"/>
          <w:sz w:val="18"/>
          <w:szCs w:val="18"/>
        </w:rPr>
      </w:pPr>
      <w:r w:rsidRPr="002764A5">
        <w:rPr>
          <w:rFonts w:ascii="Open Sans" w:hAnsi="Open Sans" w:cs="Open Sans"/>
          <w:sz w:val="18"/>
          <w:szCs w:val="18"/>
        </w:rPr>
        <w:t>Analysis of the management system of activity segments and the proposal of measures for its optimization and success.</w:t>
      </w:r>
    </w:p>
    <w:p w14:paraId="7765D550" w14:textId="6348F057" w:rsidR="00183854" w:rsidRPr="002764A5" w:rsidRDefault="00183854" w:rsidP="00183854">
      <w:pPr>
        <w:pStyle w:val="Odstavecseseznamem"/>
        <w:numPr>
          <w:ilvl w:val="2"/>
          <w:numId w:val="2"/>
        </w:numPr>
        <w:tabs>
          <w:tab w:val="left" w:pos="816"/>
          <w:tab w:val="left" w:pos="817"/>
        </w:tabs>
        <w:spacing w:before="20" w:line="247" w:lineRule="auto"/>
        <w:ind w:left="816" w:right="53"/>
        <w:jc w:val="both"/>
        <w:rPr>
          <w:rFonts w:ascii="Open Sans" w:hAnsi="Open Sans" w:cs="Open Sans"/>
          <w:sz w:val="18"/>
          <w:szCs w:val="18"/>
        </w:rPr>
      </w:pPr>
      <w:r w:rsidRPr="002764A5">
        <w:rPr>
          <w:rFonts w:ascii="Open Sans" w:hAnsi="Open Sans" w:cs="Open Sans"/>
          <w:sz w:val="18"/>
          <w:szCs w:val="18"/>
        </w:rPr>
        <w:t>Creation of working groups for managing and coordinating key activities of the faculty.</w:t>
      </w:r>
    </w:p>
    <w:p w14:paraId="18B5531A" w14:textId="132EBB5F" w:rsidR="00183854" w:rsidRPr="002764A5" w:rsidRDefault="00183854" w:rsidP="00183854">
      <w:pPr>
        <w:pStyle w:val="Odstavecseseznamem"/>
        <w:numPr>
          <w:ilvl w:val="2"/>
          <w:numId w:val="2"/>
        </w:numPr>
        <w:tabs>
          <w:tab w:val="left" w:pos="816"/>
          <w:tab w:val="left" w:pos="817"/>
        </w:tabs>
        <w:spacing w:before="20" w:line="247" w:lineRule="auto"/>
        <w:ind w:left="816" w:right="53"/>
        <w:jc w:val="both"/>
        <w:rPr>
          <w:rFonts w:ascii="Open Sans" w:hAnsi="Open Sans" w:cs="Open Sans"/>
          <w:sz w:val="18"/>
          <w:szCs w:val="18"/>
        </w:rPr>
      </w:pPr>
      <w:r w:rsidRPr="002764A5">
        <w:rPr>
          <w:rFonts w:ascii="Open Sans" w:hAnsi="Open Sans" w:cs="Open Sans"/>
          <w:sz w:val="18"/>
          <w:szCs w:val="18"/>
        </w:rPr>
        <w:t>Collaboration with external experts.</w:t>
      </w:r>
    </w:p>
    <w:p w14:paraId="7F41DBCA" w14:textId="28234EF6" w:rsidR="00183854" w:rsidRPr="002764A5" w:rsidRDefault="00183854" w:rsidP="00183854">
      <w:pPr>
        <w:pStyle w:val="Odstavecseseznamem"/>
        <w:numPr>
          <w:ilvl w:val="2"/>
          <w:numId w:val="2"/>
        </w:numPr>
        <w:tabs>
          <w:tab w:val="left" w:pos="816"/>
          <w:tab w:val="left" w:pos="817"/>
        </w:tabs>
        <w:spacing w:before="20" w:line="247" w:lineRule="auto"/>
        <w:ind w:left="816" w:right="53"/>
        <w:jc w:val="both"/>
        <w:rPr>
          <w:rFonts w:ascii="Open Sans" w:hAnsi="Open Sans" w:cs="Open Sans"/>
          <w:sz w:val="18"/>
          <w:szCs w:val="18"/>
        </w:rPr>
      </w:pPr>
      <w:r w:rsidRPr="002764A5">
        <w:rPr>
          <w:rFonts w:ascii="Open Sans" w:hAnsi="Open Sans" w:cs="Open Sans"/>
          <w:sz w:val="18"/>
          <w:szCs w:val="18"/>
        </w:rPr>
        <w:t>Implementation of minimum management standards and principles of subordination into the activities of individual institutes and other faculty workplaces.</w:t>
      </w:r>
    </w:p>
    <w:p w14:paraId="171C77E9" w14:textId="77777777" w:rsidR="00183854" w:rsidRPr="002764A5" w:rsidRDefault="00183854" w:rsidP="00183854">
      <w:pPr>
        <w:pStyle w:val="Odstavecseseznamem"/>
        <w:numPr>
          <w:ilvl w:val="2"/>
          <w:numId w:val="2"/>
        </w:numPr>
        <w:tabs>
          <w:tab w:val="left" w:pos="816"/>
          <w:tab w:val="left" w:pos="817"/>
        </w:tabs>
        <w:spacing w:before="20" w:line="247" w:lineRule="auto"/>
        <w:ind w:left="816" w:right="53"/>
        <w:jc w:val="both"/>
        <w:rPr>
          <w:rFonts w:ascii="Open Sans" w:hAnsi="Open Sans" w:cs="Open Sans"/>
          <w:sz w:val="18"/>
          <w:szCs w:val="18"/>
        </w:rPr>
      </w:pPr>
      <w:r w:rsidRPr="002764A5">
        <w:rPr>
          <w:rFonts w:ascii="Open Sans" w:hAnsi="Open Sans" w:cs="Open Sans"/>
          <w:sz w:val="18"/>
          <w:szCs w:val="18"/>
        </w:rPr>
        <w:t>Courses focusing on management and strategic management.</w:t>
      </w:r>
    </w:p>
    <w:p w14:paraId="69021A75" w14:textId="77777777" w:rsidR="00183854" w:rsidRPr="002764A5" w:rsidRDefault="00183854" w:rsidP="00183854">
      <w:pPr>
        <w:tabs>
          <w:tab w:val="left" w:pos="816"/>
          <w:tab w:val="left" w:pos="817"/>
        </w:tabs>
        <w:spacing w:before="20" w:line="247" w:lineRule="auto"/>
        <w:ind w:right="53"/>
        <w:jc w:val="both"/>
        <w:rPr>
          <w:rFonts w:ascii="Open Sans" w:hAnsi="Open Sans" w:cs="Open Sans"/>
          <w:sz w:val="18"/>
          <w:szCs w:val="18"/>
        </w:rPr>
      </w:pPr>
    </w:p>
    <w:p w14:paraId="71B36FEE" w14:textId="72F9614F" w:rsidR="00CE29D8" w:rsidRPr="002764A5" w:rsidRDefault="006A3296" w:rsidP="00183854">
      <w:pPr>
        <w:tabs>
          <w:tab w:val="left" w:pos="816"/>
          <w:tab w:val="left" w:pos="817"/>
        </w:tabs>
        <w:spacing w:before="20" w:line="247" w:lineRule="auto"/>
        <w:ind w:left="142" w:right="53" w:hanging="142"/>
        <w:jc w:val="both"/>
        <w:rPr>
          <w:rFonts w:ascii="Open Sans" w:hAnsi="Open Sans" w:cs="Open Sans"/>
          <w:b/>
          <w:bCs/>
          <w:sz w:val="18"/>
          <w:szCs w:val="18"/>
        </w:rPr>
      </w:pPr>
      <w:r w:rsidRPr="002764A5">
        <w:rPr>
          <w:rFonts w:ascii="Open Sans" w:hAnsi="Open Sans" w:cs="Open Sans"/>
          <w:b/>
          <w:bCs/>
          <w:color w:val="395890"/>
          <w:spacing w:val="-2"/>
          <w:sz w:val="18"/>
          <w:szCs w:val="18"/>
        </w:rPr>
        <w:t>Person responsible</w:t>
      </w:r>
    </w:p>
    <w:p w14:paraId="0BD9F31A" w14:textId="77777777" w:rsidR="001B1270" w:rsidRPr="002764A5" w:rsidRDefault="001B1270">
      <w:pPr>
        <w:pStyle w:val="Zkladntext"/>
        <w:spacing w:before="5"/>
        <w:rPr>
          <w:rFonts w:ascii="Open Sans" w:hAnsi="Open Sans" w:cs="Open Sans"/>
          <w:b/>
          <w:sz w:val="18"/>
          <w:szCs w:val="18"/>
        </w:rPr>
      </w:pPr>
    </w:p>
    <w:p w14:paraId="434FE6D1" w14:textId="77777777" w:rsidR="00CE29D8" w:rsidRPr="002764A5" w:rsidRDefault="00E530C2" w:rsidP="00BA227C">
      <w:pPr>
        <w:pStyle w:val="Zkladntext"/>
        <w:spacing w:before="1"/>
        <w:rPr>
          <w:rFonts w:ascii="Open Sans" w:hAnsi="Open Sans" w:cs="Open Sans"/>
          <w:sz w:val="18"/>
          <w:szCs w:val="18"/>
        </w:rPr>
      </w:pPr>
      <w:r w:rsidRPr="002764A5">
        <w:rPr>
          <w:rFonts w:ascii="Open Sans" w:hAnsi="Open Sans" w:cs="Open Sans"/>
          <w:sz w:val="18"/>
          <w:szCs w:val="18"/>
        </w:rPr>
        <w:t>Dean.</w:t>
      </w:r>
    </w:p>
    <w:p w14:paraId="75A5C166" w14:textId="77777777" w:rsidR="00BA227C" w:rsidRDefault="00E530C2" w:rsidP="00BA227C">
      <w:pPr>
        <w:pStyle w:val="Zkladntext"/>
        <w:spacing w:before="5" w:line="261" w:lineRule="auto"/>
        <w:ind w:right="3061"/>
        <w:rPr>
          <w:rFonts w:ascii="Open Sans" w:hAnsi="Open Sans" w:cs="Open Sans"/>
          <w:sz w:val="18"/>
          <w:szCs w:val="18"/>
        </w:rPr>
      </w:pPr>
      <w:r w:rsidRPr="00BA227C">
        <w:rPr>
          <w:rFonts w:ascii="Open Sans" w:hAnsi="Open Sans" w:cs="Open Sans"/>
          <w:sz w:val="18"/>
          <w:szCs w:val="18"/>
        </w:rPr>
        <w:t>Vice Dean for Strategy and Development.</w:t>
      </w:r>
    </w:p>
    <w:p w14:paraId="6B56A682" w14:textId="51D864F4" w:rsidR="00CE29D8" w:rsidRPr="002764A5" w:rsidRDefault="00E530C2" w:rsidP="00BA227C">
      <w:pPr>
        <w:pStyle w:val="Zkladntext"/>
        <w:spacing w:before="5" w:line="261" w:lineRule="auto"/>
        <w:ind w:right="3736"/>
        <w:rPr>
          <w:rFonts w:ascii="Open Sans" w:hAnsi="Open Sans" w:cs="Open Sans"/>
          <w:sz w:val="18"/>
          <w:szCs w:val="18"/>
        </w:rPr>
      </w:pPr>
      <w:r w:rsidRPr="00BA227C">
        <w:rPr>
          <w:rFonts w:ascii="Open Sans" w:hAnsi="Open Sans" w:cs="Open Sans"/>
          <w:sz w:val="18"/>
          <w:szCs w:val="18"/>
        </w:rPr>
        <w:t>Secretary.</w:t>
      </w:r>
    </w:p>
    <w:p w14:paraId="763EA71C" w14:textId="77777777" w:rsidR="00CE29D8" w:rsidRPr="002764A5" w:rsidRDefault="00E530C2" w:rsidP="00BA227C">
      <w:pPr>
        <w:pStyle w:val="Zkladntext"/>
        <w:spacing w:line="206" w:lineRule="exact"/>
        <w:rPr>
          <w:rFonts w:ascii="Open Sans" w:hAnsi="Open Sans" w:cs="Open Sans"/>
          <w:sz w:val="18"/>
          <w:szCs w:val="18"/>
        </w:rPr>
      </w:pPr>
      <w:r w:rsidRPr="002764A5">
        <w:rPr>
          <w:rFonts w:ascii="Open Sans" w:hAnsi="Open Sans" w:cs="Open Sans"/>
          <w:sz w:val="18"/>
          <w:szCs w:val="18"/>
        </w:rPr>
        <w:t>Heads of institutes/workplaces.</w:t>
      </w:r>
    </w:p>
    <w:p w14:paraId="5C9DCDF0" w14:textId="77777777" w:rsidR="001B1270" w:rsidRPr="002764A5" w:rsidRDefault="001B1270">
      <w:pPr>
        <w:spacing w:line="206" w:lineRule="exact"/>
        <w:rPr>
          <w:rFonts w:ascii="Open Sans" w:hAnsi="Open Sans" w:cs="Open Sans"/>
          <w:sz w:val="18"/>
          <w:szCs w:val="18"/>
        </w:rPr>
        <w:sectPr w:rsidR="001B1270" w:rsidRPr="002764A5">
          <w:type w:val="continuous"/>
          <w:pgSz w:w="16850" w:h="11910" w:orient="landscape"/>
          <w:pgMar w:top="1100" w:right="1300" w:bottom="280" w:left="1300" w:header="708" w:footer="708" w:gutter="0"/>
          <w:cols w:num="2" w:space="708" w:equalWidth="0">
            <w:col w:w="6802" w:space="569"/>
            <w:col w:w="6879"/>
          </w:cols>
        </w:sectPr>
      </w:pPr>
    </w:p>
    <w:p w14:paraId="2CF25844" w14:textId="77777777" w:rsidR="001B1270" w:rsidRPr="002764A5" w:rsidRDefault="001B1270">
      <w:pPr>
        <w:pStyle w:val="Zkladntext"/>
        <w:rPr>
          <w:rFonts w:ascii="Open Sans" w:hAnsi="Open Sans" w:cs="Open Sans"/>
          <w:sz w:val="18"/>
          <w:szCs w:val="18"/>
        </w:rPr>
      </w:pPr>
    </w:p>
    <w:p w14:paraId="27D4FEC5" w14:textId="77777777" w:rsidR="000307DB" w:rsidRDefault="000307DB" w:rsidP="009506F7">
      <w:pPr>
        <w:pStyle w:val="Nadpis3"/>
        <w:numPr>
          <w:ilvl w:val="1"/>
          <w:numId w:val="2"/>
        </w:numPr>
        <w:tabs>
          <w:tab w:val="left" w:pos="412"/>
        </w:tabs>
        <w:spacing w:before="63" w:line="458" w:lineRule="auto"/>
        <w:ind w:left="111" w:right="7729" w:firstLine="0"/>
        <w:rPr>
          <w:rFonts w:ascii="Open Sans" w:hAnsi="Open Sans" w:cs="Open Sans"/>
          <w:sz w:val="18"/>
          <w:szCs w:val="18"/>
        </w:rPr>
      </w:pPr>
      <w:r>
        <w:rPr>
          <w:rFonts w:ascii="Open Sans" w:hAnsi="Open Sans" w:cs="Open Sans"/>
          <w:spacing w:val="-1"/>
          <w:sz w:val="18"/>
          <w:szCs w:val="18"/>
        </w:rPr>
        <w:t xml:space="preserve"> </w:t>
      </w:r>
      <w:r w:rsidR="00E530C2" w:rsidRPr="002764A5">
        <w:rPr>
          <w:rFonts w:ascii="Open Sans" w:hAnsi="Open Sans" w:cs="Open Sans"/>
          <w:spacing w:val="-1"/>
          <w:sz w:val="18"/>
          <w:szCs w:val="18"/>
        </w:rPr>
        <w:t>IMPROV</w:t>
      </w:r>
      <w:r w:rsidR="00F562A4" w:rsidRPr="002764A5">
        <w:rPr>
          <w:rFonts w:ascii="Open Sans" w:hAnsi="Open Sans" w:cs="Open Sans"/>
          <w:spacing w:val="-1"/>
          <w:sz w:val="18"/>
          <w:szCs w:val="18"/>
        </w:rPr>
        <w:t>ING THE</w:t>
      </w:r>
      <w:r w:rsidR="00E530C2" w:rsidRPr="002764A5">
        <w:rPr>
          <w:rFonts w:ascii="Open Sans" w:hAnsi="Open Sans" w:cs="Open Sans"/>
          <w:spacing w:val="-1"/>
          <w:sz w:val="18"/>
          <w:szCs w:val="18"/>
        </w:rPr>
        <w:t xml:space="preserve"> EFFICIENCY </w:t>
      </w:r>
      <w:r w:rsidR="00E530C2" w:rsidRPr="002764A5">
        <w:rPr>
          <w:rFonts w:ascii="Open Sans" w:hAnsi="Open Sans" w:cs="Open Sans"/>
          <w:sz w:val="18"/>
          <w:szCs w:val="18"/>
        </w:rPr>
        <w:t xml:space="preserve">AND DIGITALIZATION OF INTERNAL PROCESSES </w:t>
      </w:r>
    </w:p>
    <w:p w14:paraId="6830E7A4" w14:textId="313E89FC" w:rsidR="00CE29D8" w:rsidRPr="002764A5" w:rsidRDefault="00E530C2" w:rsidP="000307DB">
      <w:pPr>
        <w:pStyle w:val="Nadpis3"/>
        <w:tabs>
          <w:tab w:val="left" w:pos="412"/>
        </w:tabs>
        <w:spacing w:before="63" w:line="458" w:lineRule="auto"/>
        <w:ind w:left="111" w:right="7729"/>
        <w:rPr>
          <w:rFonts w:ascii="Open Sans" w:hAnsi="Open Sans" w:cs="Open Sans"/>
          <w:sz w:val="18"/>
          <w:szCs w:val="18"/>
        </w:rPr>
      </w:pPr>
      <w:r w:rsidRPr="002764A5">
        <w:rPr>
          <w:rFonts w:ascii="Open Sans" w:hAnsi="Open Sans" w:cs="Open Sans"/>
          <w:color w:val="395890"/>
          <w:sz w:val="18"/>
          <w:szCs w:val="18"/>
        </w:rPr>
        <w:t>Measurable indicators of the specific objective</w:t>
      </w:r>
    </w:p>
    <w:p w14:paraId="37336E99" w14:textId="29761809" w:rsidR="00CE29D8" w:rsidRPr="002764A5" w:rsidRDefault="00E530C2" w:rsidP="00C349AC">
      <w:pPr>
        <w:pStyle w:val="Odstavecseseznamem"/>
        <w:numPr>
          <w:ilvl w:val="0"/>
          <w:numId w:val="1"/>
        </w:numPr>
        <w:tabs>
          <w:tab w:val="left" w:pos="471"/>
          <w:tab w:val="left" w:pos="472"/>
        </w:tabs>
        <w:spacing w:line="191" w:lineRule="exact"/>
        <w:ind w:left="471" w:hanging="361"/>
        <w:jc w:val="both"/>
        <w:rPr>
          <w:rFonts w:ascii="Open Sans" w:hAnsi="Open Sans" w:cs="Open Sans"/>
          <w:sz w:val="18"/>
          <w:szCs w:val="18"/>
        </w:rPr>
      </w:pPr>
      <w:r w:rsidRPr="002764A5">
        <w:rPr>
          <w:rFonts w:ascii="Open Sans" w:hAnsi="Open Sans" w:cs="Open Sans"/>
          <w:sz w:val="18"/>
          <w:szCs w:val="18"/>
        </w:rPr>
        <w:t>Digitization of support processes in faculty management (</w:t>
      </w:r>
      <w:r w:rsidRPr="002764A5">
        <w:rPr>
          <w:rFonts w:ascii="Open Sans" w:hAnsi="Open Sans" w:cs="Open Sans"/>
          <w:spacing w:val="-4"/>
          <w:sz w:val="18"/>
          <w:szCs w:val="18"/>
        </w:rPr>
        <w:t>75</w:t>
      </w:r>
      <w:r w:rsidR="00EB5BB8">
        <w:rPr>
          <w:rFonts w:ascii="Open Sans" w:hAnsi="Open Sans" w:cs="Open Sans"/>
          <w:spacing w:val="-4"/>
          <w:sz w:val="18"/>
          <w:szCs w:val="18"/>
        </w:rPr>
        <w:t xml:space="preserve"> </w:t>
      </w:r>
      <w:r w:rsidRPr="002764A5">
        <w:rPr>
          <w:rFonts w:ascii="Open Sans" w:hAnsi="Open Sans" w:cs="Open Sans"/>
          <w:spacing w:val="-4"/>
          <w:sz w:val="18"/>
          <w:szCs w:val="18"/>
        </w:rPr>
        <w:t>%</w:t>
      </w:r>
      <w:r w:rsidRPr="002764A5">
        <w:rPr>
          <w:rFonts w:ascii="Open Sans" w:hAnsi="Open Sans" w:cs="Open Sans"/>
          <w:sz w:val="18"/>
          <w:szCs w:val="18"/>
        </w:rPr>
        <w:t>).</w:t>
      </w:r>
    </w:p>
    <w:p w14:paraId="4B26AC43" w14:textId="77777777" w:rsidR="001B1270" w:rsidRPr="002764A5" w:rsidRDefault="001B1270" w:rsidP="00C349AC">
      <w:pPr>
        <w:pStyle w:val="Zkladntext"/>
        <w:spacing w:before="3"/>
        <w:jc w:val="both"/>
        <w:rPr>
          <w:rFonts w:ascii="Open Sans" w:hAnsi="Open Sans" w:cs="Open Sans"/>
          <w:sz w:val="18"/>
          <w:szCs w:val="18"/>
        </w:rPr>
      </w:pPr>
    </w:p>
    <w:p w14:paraId="25AB6786" w14:textId="1A4290F1" w:rsidR="00CE29D8" w:rsidRPr="002764A5" w:rsidRDefault="009E444B" w:rsidP="00C349AC">
      <w:pPr>
        <w:pStyle w:val="Nadpis3"/>
        <w:ind w:left="111"/>
        <w:jc w:val="both"/>
        <w:rPr>
          <w:rFonts w:ascii="Open Sans" w:hAnsi="Open Sans" w:cs="Open Sans"/>
          <w:sz w:val="18"/>
          <w:szCs w:val="18"/>
        </w:rPr>
      </w:pPr>
      <w:r w:rsidRPr="002764A5">
        <w:rPr>
          <w:rFonts w:ascii="Open Sans" w:hAnsi="Open Sans" w:cs="Open Sans"/>
          <w:color w:val="395890"/>
          <w:spacing w:val="-2"/>
          <w:sz w:val="18"/>
          <w:szCs w:val="18"/>
        </w:rPr>
        <w:t>Ways to achieve strategic changes</w:t>
      </w:r>
    </w:p>
    <w:p w14:paraId="3BAF49B6" w14:textId="77777777" w:rsidR="001B1270" w:rsidRPr="002764A5" w:rsidRDefault="001B1270" w:rsidP="00C349AC">
      <w:pPr>
        <w:pStyle w:val="Zkladntext"/>
        <w:spacing w:before="5"/>
        <w:jc w:val="both"/>
        <w:rPr>
          <w:rFonts w:ascii="Open Sans" w:hAnsi="Open Sans" w:cs="Open Sans"/>
          <w:b/>
          <w:sz w:val="18"/>
          <w:szCs w:val="18"/>
        </w:rPr>
      </w:pPr>
    </w:p>
    <w:p w14:paraId="4EAB9047" w14:textId="749FE947" w:rsidR="00CE29D8" w:rsidRPr="002764A5" w:rsidRDefault="00E530C2" w:rsidP="00C349AC">
      <w:pPr>
        <w:pStyle w:val="Odstavecseseznamem"/>
        <w:numPr>
          <w:ilvl w:val="0"/>
          <w:numId w:val="1"/>
        </w:numPr>
        <w:tabs>
          <w:tab w:val="left" w:pos="531"/>
          <w:tab w:val="left" w:pos="532"/>
        </w:tabs>
        <w:spacing w:before="1" w:line="247" w:lineRule="auto"/>
        <w:ind w:right="7504"/>
        <w:jc w:val="both"/>
        <w:rPr>
          <w:rFonts w:ascii="Open Sans" w:hAnsi="Open Sans" w:cs="Open Sans"/>
          <w:sz w:val="18"/>
          <w:szCs w:val="18"/>
        </w:rPr>
      </w:pPr>
      <w:r w:rsidRPr="002764A5">
        <w:rPr>
          <w:rFonts w:ascii="Open Sans" w:hAnsi="Open Sans" w:cs="Open Sans"/>
          <w:sz w:val="18"/>
          <w:szCs w:val="18"/>
        </w:rPr>
        <w:t xml:space="preserve">Conduct process audits and implement their key findings for the management of the faculty and its </w:t>
      </w:r>
      <w:r w:rsidR="00183854" w:rsidRPr="002764A5">
        <w:rPr>
          <w:rFonts w:ascii="Open Sans" w:hAnsi="Open Sans" w:cs="Open Sans"/>
          <w:sz w:val="18"/>
          <w:szCs w:val="18"/>
        </w:rPr>
        <w:t>workplaces</w:t>
      </w:r>
      <w:r w:rsidRPr="002764A5">
        <w:rPr>
          <w:rFonts w:ascii="Open Sans" w:hAnsi="Open Sans" w:cs="Open Sans"/>
          <w:sz w:val="18"/>
          <w:szCs w:val="18"/>
        </w:rPr>
        <w:t>.</w:t>
      </w:r>
    </w:p>
    <w:p w14:paraId="26CAC05F" w14:textId="370178B8" w:rsidR="00CE29D8" w:rsidRPr="002764A5" w:rsidRDefault="00E530C2" w:rsidP="00C349AC">
      <w:pPr>
        <w:pStyle w:val="Odstavecseseznamem"/>
        <w:numPr>
          <w:ilvl w:val="0"/>
          <w:numId w:val="1"/>
        </w:numPr>
        <w:tabs>
          <w:tab w:val="left" w:pos="531"/>
          <w:tab w:val="left" w:pos="532"/>
        </w:tabs>
        <w:spacing w:before="12" w:line="247" w:lineRule="auto"/>
        <w:ind w:right="7486"/>
        <w:jc w:val="both"/>
        <w:rPr>
          <w:rFonts w:ascii="Open Sans" w:hAnsi="Open Sans" w:cs="Open Sans"/>
          <w:sz w:val="18"/>
          <w:szCs w:val="18"/>
        </w:rPr>
      </w:pPr>
      <w:r w:rsidRPr="002764A5">
        <w:rPr>
          <w:rFonts w:ascii="Open Sans" w:hAnsi="Open Sans" w:cs="Open Sans"/>
          <w:sz w:val="18"/>
          <w:szCs w:val="18"/>
        </w:rPr>
        <w:t xml:space="preserve">Develop and systematize internal communication, </w:t>
      </w:r>
      <w:r w:rsidR="00183854" w:rsidRPr="002764A5">
        <w:rPr>
          <w:rFonts w:ascii="Open Sans" w:hAnsi="Open Sans" w:cs="Open Sans"/>
          <w:sz w:val="18"/>
          <w:szCs w:val="18"/>
        </w:rPr>
        <w:t xml:space="preserve">the </w:t>
      </w:r>
      <w:r w:rsidRPr="002764A5">
        <w:rPr>
          <w:rFonts w:ascii="Open Sans" w:hAnsi="Open Sans" w:cs="Open Sans"/>
          <w:sz w:val="18"/>
          <w:szCs w:val="18"/>
        </w:rPr>
        <w:t>management system</w:t>
      </w:r>
      <w:r w:rsidR="00183854" w:rsidRPr="002764A5">
        <w:rPr>
          <w:rFonts w:ascii="Open Sans" w:hAnsi="Open Sans" w:cs="Open Sans"/>
          <w:sz w:val="18"/>
          <w:szCs w:val="18"/>
        </w:rPr>
        <w:t>,</w:t>
      </w:r>
      <w:r w:rsidRPr="002764A5">
        <w:rPr>
          <w:rFonts w:ascii="Open Sans" w:hAnsi="Open Sans" w:cs="Open Sans"/>
          <w:sz w:val="18"/>
          <w:szCs w:val="18"/>
        </w:rPr>
        <w:t xml:space="preserve"> and </w:t>
      </w:r>
      <w:r w:rsidR="00183854" w:rsidRPr="002764A5">
        <w:rPr>
          <w:rFonts w:ascii="Open Sans" w:hAnsi="Open Sans" w:cs="Open Sans"/>
          <w:sz w:val="18"/>
          <w:szCs w:val="18"/>
        </w:rPr>
        <w:t>accountability</w:t>
      </w:r>
      <w:r w:rsidRPr="002764A5">
        <w:rPr>
          <w:rFonts w:ascii="Open Sans" w:hAnsi="Open Sans" w:cs="Open Sans"/>
          <w:sz w:val="18"/>
          <w:szCs w:val="18"/>
        </w:rPr>
        <w:t xml:space="preserve"> across the faculty </w:t>
      </w:r>
      <w:r w:rsidR="00183854" w:rsidRPr="002764A5">
        <w:rPr>
          <w:rFonts w:ascii="Open Sans" w:hAnsi="Open Sans" w:cs="Open Sans"/>
          <w:sz w:val="18"/>
          <w:szCs w:val="18"/>
        </w:rPr>
        <w:t>workplaces</w:t>
      </w:r>
      <w:r w:rsidRPr="002764A5">
        <w:rPr>
          <w:rFonts w:ascii="Open Sans" w:hAnsi="Open Sans" w:cs="Open Sans"/>
          <w:sz w:val="18"/>
          <w:szCs w:val="18"/>
        </w:rPr>
        <w:t>.</w:t>
      </w:r>
    </w:p>
    <w:p w14:paraId="4B42C86A" w14:textId="77777777" w:rsidR="00CE29D8" w:rsidRPr="002764A5" w:rsidRDefault="00E530C2" w:rsidP="00C349AC">
      <w:pPr>
        <w:pStyle w:val="Odstavecseseznamem"/>
        <w:numPr>
          <w:ilvl w:val="0"/>
          <w:numId w:val="1"/>
        </w:numPr>
        <w:tabs>
          <w:tab w:val="left" w:pos="531"/>
          <w:tab w:val="left" w:pos="532"/>
        </w:tabs>
        <w:spacing w:line="217" w:lineRule="exact"/>
        <w:ind w:hanging="361"/>
        <w:jc w:val="both"/>
        <w:rPr>
          <w:rFonts w:ascii="Open Sans" w:hAnsi="Open Sans" w:cs="Open Sans"/>
          <w:sz w:val="18"/>
          <w:szCs w:val="18"/>
        </w:rPr>
      </w:pPr>
      <w:r w:rsidRPr="002764A5">
        <w:rPr>
          <w:rFonts w:ascii="Open Sans" w:hAnsi="Open Sans" w:cs="Open Sans"/>
          <w:sz w:val="18"/>
          <w:szCs w:val="18"/>
        </w:rPr>
        <w:t>Collaborate in the implementation of university-wide digitization trends and platforms.</w:t>
      </w:r>
    </w:p>
    <w:p w14:paraId="5C0F646C" w14:textId="77777777" w:rsidR="001B1270" w:rsidRPr="002764A5" w:rsidRDefault="001B1270" w:rsidP="00C349AC">
      <w:pPr>
        <w:pStyle w:val="Zkladntext"/>
        <w:spacing w:before="3"/>
        <w:jc w:val="both"/>
        <w:rPr>
          <w:rFonts w:ascii="Open Sans" w:hAnsi="Open Sans" w:cs="Open Sans"/>
          <w:sz w:val="18"/>
          <w:szCs w:val="18"/>
        </w:rPr>
      </w:pPr>
    </w:p>
    <w:p w14:paraId="558C5BE0" w14:textId="77777777" w:rsidR="00CE29D8" w:rsidRPr="002764A5" w:rsidRDefault="00E530C2" w:rsidP="00C349AC">
      <w:pPr>
        <w:pStyle w:val="Nadpis3"/>
        <w:ind w:left="111"/>
        <w:jc w:val="both"/>
        <w:rPr>
          <w:rFonts w:ascii="Open Sans" w:hAnsi="Open Sans" w:cs="Open Sans"/>
          <w:sz w:val="18"/>
          <w:szCs w:val="18"/>
        </w:rPr>
      </w:pPr>
      <w:r w:rsidRPr="002764A5">
        <w:rPr>
          <w:rFonts w:ascii="Open Sans" w:hAnsi="Open Sans" w:cs="Open Sans"/>
          <w:color w:val="395890"/>
          <w:sz w:val="18"/>
          <w:szCs w:val="18"/>
        </w:rPr>
        <w:t>Measures</w:t>
      </w:r>
    </w:p>
    <w:p w14:paraId="04AD75A6" w14:textId="77777777" w:rsidR="001B1270" w:rsidRPr="002764A5" w:rsidRDefault="001B1270" w:rsidP="00C349AC">
      <w:pPr>
        <w:pStyle w:val="Zkladntext"/>
        <w:spacing w:before="6"/>
        <w:jc w:val="both"/>
        <w:rPr>
          <w:rFonts w:ascii="Open Sans" w:hAnsi="Open Sans" w:cs="Open Sans"/>
          <w:b/>
          <w:sz w:val="18"/>
          <w:szCs w:val="18"/>
        </w:rPr>
      </w:pPr>
    </w:p>
    <w:p w14:paraId="0D87098B" w14:textId="7B465C92" w:rsidR="00CE29D8" w:rsidRPr="002764A5" w:rsidRDefault="00E530C2" w:rsidP="00816CD8">
      <w:pPr>
        <w:pStyle w:val="Odstavecseseznamem"/>
        <w:numPr>
          <w:ilvl w:val="0"/>
          <w:numId w:val="1"/>
        </w:numPr>
        <w:tabs>
          <w:tab w:val="left" w:pos="531"/>
          <w:tab w:val="left" w:pos="532"/>
        </w:tabs>
        <w:spacing w:line="276" w:lineRule="auto"/>
        <w:ind w:hanging="361"/>
        <w:jc w:val="both"/>
        <w:rPr>
          <w:rFonts w:ascii="Open Sans" w:hAnsi="Open Sans" w:cs="Open Sans"/>
          <w:sz w:val="18"/>
          <w:szCs w:val="18"/>
        </w:rPr>
      </w:pPr>
      <w:r w:rsidRPr="002764A5">
        <w:rPr>
          <w:rFonts w:ascii="Open Sans" w:hAnsi="Open Sans" w:cs="Open Sans"/>
          <w:sz w:val="18"/>
          <w:szCs w:val="18"/>
        </w:rPr>
        <w:t xml:space="preserve">Rules for digitalization </w:t>
      </w:r>
      <w:r w:rsidR="00183854" w:rsidRPr="002764A5">
        <w:rPr>
          <w:rFonts w:ascii="Open Sans" w:hAnsi="Open Sans" w:cs="Open Sans"/>
          <w:sz w:val="18"/>
          <w:szCs w:val="18"/>
        </w:rPr>
        <w:t xml:space="preserve">of processes </w:t>
      </w:r>
      <w:r w:rsidRPr="002764A5">
        <w:rPr>
          <w:rFonts w:ascii="Open Sans" w:hAnsi="Open Sans" w:cs="Open Sans"/>
          <w:sz w:val="18"/>
          <w:szCs w:val="18"/>
        </w:rPr>
        <w:t>and its implementation at the mid</w:t>
      </w:r>
      <w:r w:rsidR="00183854" w:rsidRPr="002764A5">
        <w:rPr>
          <w:rFonts w:ascii="Open Sans" w:hAnsi="Open Sans" w:cs="Open Sans"/>
          <w:sz w:val="18"/>
          <w:szCs w:val="18"/>
        </w:rPr>
        <w:t>-</w:t>
      </w:r>
      <w:r w:rsidRPr="002764A5">
        <w:rPr>
          <w:rFonts w:ascii="Open Sans" w:hAnsi="Open Sans" w:cs="Open Sans"/>
          <w:sz w:val="18"/>
          <w:szCs w:val="18"/>
        </w:rPr>
        <w:t>management level.</w:t>
      </w:r>
    </w:p>
    <w:p w14:paraId="76FC380F" w14:textId="77777777" w:rsidR="00183854" w:rsidRPr="002764A5" w:rsidRDefault="00E530C2" w:rsidP="00816CD8">
      <w:pPr>
        <w:pStyle w:val="Odstavecseseznamem"/>
        <w:numPr>
          <w:ilvl w:val="0"/>
          <w:numId w:val="1"/>
        </w:numPr>
        <w:tabs>
          <w:tab w:val="left" w:pos="531"/>
          <w:tab w:val="left" w:pos="532"/>
        </w:tabs>
        <w:spacing w:line="276" w:lineRule="auto"/>
        <w:ind w:hanging="361"/>
        <w:jc w:val="both"/>
        <w:rPr>
          <w:rFonts w:ascii="Open Sans" w:hAnsi="Open Sans" w:cs="Open Sans"/>
          <w:sz w:val="18"/>
          <w:szCs w:val="18"/>
        </w:rPr>
      </w:pPr>
      <w:r w:rsidRPr="002764A5">
        <w:rPr>
          <w:rFonts w:ascii="Open Sans" w:hAnsi="Open Sans" w:cs="Open Sans"/>
          <w:sz w:val="18"/>
          <w:szCs w:val="18"/>
        </w:rPr>
        <w:t xml:space="preserve">Creation and innovation of rules for internal communication, </w:t>
      </w:r>
      <w:r w:rsidR="00183854" w:rsidRPr="002764A5">
        <w:rPr>
          <w:rFonts w:ascii="Open Sans" w:hAnsi="Open Sans" w:cs="Open Sans"/>
          <w:sz w:val="18"/>
          <w:szCs w:val="18"/>
        </w:rPr>
        <w:t xml:space="preserve">the </w:t>
      </w:r>
      <w:r w:rsidRPr="002764A5">
        <w:rPr>
          <w:rFonts w:ascii="Open Sans" w:hAnsi="Open Sans" w:cs="Open Sans"/>
          <w:sz w:val="18"/>
          <w:szCs w:val="18"/>
        </w:rPr>
        <w:t>management system</w:t>
      </w:r>
      <w:r w:rsidR="00183854" w:rsidRPr="002764A5">
        <w:rPr>
          <w:rFonts w:ascii="Open Sans" w:hAnsi="Open Sans" w:cs="Open Sans"/>
          <w:sz w:val="18"/>
          <w:szCs w:val="18"/>
        </w:rPr>
        <w:t>,</w:t>
      </w:r>
    </w:p>
    <w:p w14:paraId="1085E1BB" w14:textId="44FF80B9" w:rsidR="00CE29D8" w:rsidRPr="002764A5" w:rsidRDefault="00E530C2" w:rsidP="00816CD8">
      <w:pPr>
        <w:pStyle w:val="Odstavecseseznamem"/>
        <w:tabs>
          <w:tab w:val="left" w:pos="531"/>
          <w:tab w:val="left" w:pos="532"/>
        </w:tabs>
        <w:spacing w:line="276" w:lineRule="auto"/>
        <w:ind w:left="531" w:firstLine="0"/>
        <w:jc w:val="both"/>
        <w:rPr>
          <w:rFonts w:ascii="Open Sans" w:hAnsi="Open Sans" w:cs="Open Sans"/>
          <w:sz w:val="18"/>
          <w:szCs w:val="18"/>
        </w:rPr>
      </w:pPr>
      <w:r w:rsidRPr="002764A5">
        <w:rPr>
          <w:rFonts w:ascii="Open Sans" w:hAnsi="Open Sans" w:cs="Open Sans"/>
          <w:sz w:val="18"/>
          <w:szCs w:val="18"/>
        </w:rPr>
        <w:t>and responsibilities.</w:t>
      </w:r>
    </w:p>
    <w:p w14:paraId="7B317A4D" w14:textId="77777777" w:rsidR="001B1270" w:rsidRPr="002764A5" w:rsidRDefault="001B1270" w:rsidP="00C349AC">
      <w:pPr>
        <w:pStyle w:val="Zkladntext"/>
        <w:spacing w:before="3"/>
        <w:jc w:val="both"/>
        <w:rPr>
          <w:rFonts w:ascii="Open Sans" w:hAnsi="Open Sans" w:cs="Open Sans"/>
          <w:sz w:val="18"/>
          <w:szCs w:val="18"/>
        </w:rPr>
      </w:pPr>
    </w:p>
    <w:p w14:paraId="342DE518" w14:textId="532B41C3" w:rsidR="00CE29D8" w:rsidRPr="002764A5" w:rsidRDefault="006A3296" w:rsidP="00C349AC">
      <w:pPr>
        <w:pStyle w:val="Nadpis3"/>
        <w:ind w:left="111"/>
        <w:jc w:val="both"/>
        <w:rPr>
          <w:rFonts w:ascii="Open Sans" w:hAnsi="Open Sans" w:cs="Open Sans"/>
          <w:sz w:val="18"/>
          <w:szCs w:val="18"/>
        </w:rPr>
      </w:pPr>
      <w:r w:rsidRPr="002764A5">
        <w:rPr>
          <w:rFonts w:ascii="Open Sans" w:hAnsi="Open Sans" w:cs="Open Sans"/>
          <w:color w:val="395890"/>
          <w:spacing w:val="-1"/>
          <w:sz w:val="18"/>
          <w:szCs w:val="18"/>
        </w:rPr>
        <w:t>Person responsible</w:t>
      </w:r>
    </w:p>
    <w:p w14:paraId="5FBA8CC7" w14:textId="77777777" w:rsidR="001B1270" w:rsidRPr="002764A5" w:rsidRDefault="001B1270" w:rsidP="00C349AC">
      <w:pPr>
        <w:pStyle w:val="Zkladntext"/>
        <w:spacing w:before="5"/>
        <w:jc w:val="both"/>
        <w:rPr>
          <w:rFonts w:ascii="Open Sans" w:hAnsi="Open Sans" w:cs="Open Sans"/>
          <w:b/>
          <w:sz w:val="18"/>
          <w:szCs w:val="18"/>
        </w:rPr>
      </w:pPr>
    </w:p>
    <w:p w14:paraId="3B3D0C6B" w14:textId="77777777" w:rsidR="000307DB" w:rsidRDefault="00E530C2" w:rsidP="0063344E">
      <w:pPr>
        <w:pStyle w:val="Zkladntext"/>
        <w:spacing w:line="247" w:lineRule="auto"/>
        <w:ind w:left="111" w:right="10602"/>
        <w:rPr>
          <w:rFonts w:ascii="Open Sans" w:hAnsi="Open Sans" w:cs="Open Sans"/>
          <w:sz w:val="18"/>
          <w:szCs w:val="18"/>
        </w:rPr>
      </w:pPr>
      <w:r w:rsidRPr="0063344E">
        <w:rPr>
          <w:rFonts w:ascii="Open Sans" w:hAnsi="Open Sans" w:cs="Open Sans"/>
          <w:sz w:val="18"/>
          <w:szCs w:val="18"/>
        </w:rPr>
        <w:t>Vice Dean for Strategy and Development.</w:t>
      </w:r>
      <w:r w:rsidRPr="002764A5">
        <w:rPr>
          <w:rFonts w:ascii="Open Sans" w:hAnsi="Open Sans" w:cs="Open Sans"/>
          <w:sz w:val="18"/>
          <w:szCs w:val="18"/>
        </w:rPr>
        <w:t xml:space="preserve"> </w:t>
      </w:r>
    </w:p>
    <w:p w14:paraId="12B79DF0" w14:textId="080ECF8D" w:rsidR="00CE29D8" w:rsidRPr="002764A5" w:rsidRDefault="00E530C2" w:rsidP="00183854">
      <w:pPr>
        <w:pStyle w:val="Zkladntext"/>
        <w:spacing w:line="247" w:lineRule="auto"/>
        <w:ind w:left="111" w:right="10848"/>
        <w:rPr>
          <w:rFonts w:ascii="Open Sans" w:hAnsi="Open Sans" w:cs="Open Sans"/>
          <w:sz w:val="18"/>
          <w:szCs w:val="18"/>
        </w:rPr>
      </w:pPr>
      <w:r w:rsidRPr="002764A5">
        <w:rPr>
          <w:rFonts w:ascii="Open Sans" w:hAnsi="Open Sans" w:cs="Open Sans"/>
          <w:sz w:val="18"/>
          <w:szCs w:val="18"/>
        </w:rPr>
        <w:t>Secretary.</w:t>
      </w:r>
    </w:p>
    <w:p w14:paraId="2932CC64" w14:textId="77777777" w:rsidR="001B1270" w:rsidRPr="002764A5" w:rsidRDefault="001B1270">
      <w:pPr>
        <w:spacing w:line="247" w:lineRule="auto"/>
        <w:rPr>
          <w:rFonts w:ascii="Open Sans" w:hAnsi="Open Sans" w:cs="Open Sans"/>
          <w:sz w:val="18"/>
          <w:szCs w:val="18"/>
        </w:rPr>
        <w:sectPr w:rsidR="001B1270" w:rsidRPr="002764A5">
          <w:pgSz w:w="16850" w:h="11910" w:orient="landscape"/>
          <w:pgMar w:top="1100" w:right="1300" w:bottom="1160" w:left="1300" w:header="0" w:footer="968" w:gutter="0"/>
          <w:cols w:space="708"/>
        </w:sectPr>
      </w:pPr>
    </w:p>
    <w:p w14:paraId="1CD7E7C1" w14:textId="77777777" w:rsidR="001B1270" w:rsidRPr="002764A5" w:rsidRDefault="001B1270">
      <w:pPr>
        <w:pStyle w:val="Zkladntext"/>
        <w:rPr>
          <w:rFonts w:ascii="Open Sans" w:hAnsi="Open Sans" w:cs="Open Sans"/>
          <w:sz w:val="18"/>
          <w:szCs w:val="18"/>
        </w:rPr>
      </w:pPr>
    </w:p>
    <w:p w14:paraId="38B2F6DF" w14:textId="77777777" w:rsidR="000307DB" w:rsidRPr="003A4098" w:rsidRDefault="000307DB" w:rsidP="003A4098">
      <w:pPr>
        <w:pStyle w:val="Nadpis3"/>
        <w:numPr>
          <w:ilvl w:val="1"/>
          <w:numId w:val="2"/>
        </w:numPr>
        <w:tabs>
          <w:tab w:val="left" w:pos="412"/>
        </w:tabs>
        <w:spacing w:before="240" w:after="160" w:line="458" w:lineRule="auto"/>
        <w:ind w:left="0" w:firstLine="0"/>
        <w:rPr>
          <w:rFonts w:ascii="Open Sans" w:hAnsi="Open Sans" w:cs="Open Sans"/>
          <w:sz w:val="18"/>
          <w:szCs w:val="18"/>
        </w:rPr>
      </w:pPr>
      <w:r>
        <w:rPr>
          <w:rFonts w:ascii="Open Sans" w:hAnsi="Open Sans" w:cs="Open Sans"/>
          <w:spacing w:val="-1"/>
          <w:sz w:val="18"/>
          <w:szCs w:val="18"/>
        </w:rPr>
        <w:t xml:space="preserve"> </w:t>
      </w:r>
      <w:r w:rsidR="00E530C2" w:rsidRPr="003A4098">
        <w:rPr>
          <w:rFonts w:ascii="Open Sans" w:hAnsi="Open Sans" w:cs="Open Sans"/>
          <w:spacing w:val="-1"/>
          <w:sz w:val="18"/>
          <w:szCs w:val="18"/>
        </w:rPr>
        <w:t>ENSUR</w:t>
      </w:r>
      <w:r w:rsidR="00F562A4" w:rsidRPr="003A4098">
        <w:rPr>
          <w:rFonts w:ascii="Open Sans" w:hAnsi="Open Sans" w:cs="Open Sans"/>
          <w:spacing w:val="-1"/>
          <w:sz w:val="18"/>
          <w:szCs w:val="18"/>
        </w:rPr>
        <w:t>ING</w:t>
      </w:r>
      <w:r w:rsidR="00E530C2" w:rsidRPr="003A4098">
        <w:rPr>
          <w:rFonts w:ascii="Open Sans" w:hAnsi="Open Sans" w:cs="Open Sans"/>
          <w:spacing w:val="-1"/>
          <w:sz w:val="18"/>
          <w:szCs w:val="18"/>
        </w:rPr>
        <w:t xml:space="preserve"> LONG-TERM </w:t>
      </w:r>
      <w:r w:rsidR="00E530C2" w:rsidRPr="003A4098">
        <w:rPr>
          <w:rFonts w:ascii="Open Sans" w:hAnsi="Open Sans" w:cs="Open Sans"/>
          <w:sz w:val="18"/>
          <w:szCs w:val="18"/>
        </w:rPr>
        <w:t xml:space="preserve">INTERNAL </w:t>
      </w:r>
      <w:r w:rsidR="00F562A4" w:rsidRPr="003A4098">
        <w:rPr>
          <w:rFonts w:ascii="Open Sans" w:hAnsi="Open Sans" w:cs="Open Sans"/>
          <w:sz w:val="18"/>
          <w:szCs w:val="18"/>
        </w:rPr>
        <w:t>FINANCIAL STABILITY</w:t>
      </w:r>
      <w:r w:rsidR="00E530C2" w:rsidRPr="003A4098">
        <w:rPr>
          <w:rFonts w:ascii="Open Sans" w:hAnsi="Open Sans" w:cs="Open Sans"/>
          <w:sz w:val="18"/>
          <w:szCs w:val="18"/>
        </w:rPr>
        <w:t xml:space="preserve"> </w:t>
      </w:r>
    </w:p>
    <w:p w14:paraId="21E29F45" w14:textId="484FCE87" w:rsidR="00CE29D8" w:rsidRPr="003A4098" w:rsidRDefault="00E530C2" w:rsidP="003A4098">
      <w:pPr>
        <w:pStyle w:val="Nadpis3"/>
        <w:tabs>
          <w:tab w:val="left" w:pos="412"/>
        </w:tabs>
        <w:spacing w:line="458" w:lineRule="auto"/>
        <w:ind w:left="0"/>
        <w:rPr>
          <w:rFonts w:ascii="Open Sans" w:hAnsi="Open Sans" w:cs="Open Sans"/>
          <w:sz w:val="18"/>
          <w:szCs w:val="18"/>
        </w:rPr>
      </w:pPr>
      <w:r w:rsidRPr="003A4098">
        <w:rPr>
          <w:rFonts w:ascii="Open Sans" w:hAnsi="Open Sans" w:cs="Open Sans"/>
          <w:color w:val="395890"/>
          <w:sz w:val="18"/>
          <w:szCs w:val="18"/>
        </w:rPr>
        <w:t>Measurable indicators of the specific objective</w:t>
      </w:r>
    </w:p>
    <w:p w14:paraId="0E04F0D6" w14:textId="77777777" w:rsidR="00CE29D8" w:rsidRPr="003A4098" w:rsidRDefault="00E530C2" w:rsidP="005557C7">
      <w:pPr>
        <w:pStyle w:val="Odstavecseseznamem"/>
        <w:numPr>
          <w:ilvl w:val="2"/>
          <w:numId w:val="2"/>
        </w:numPr>
        <w:tabs>
          <w:tab w:val="left" w:pos="832"/>
        </w:tabs>
        <w:spacing w:line="191" w:lineRule="exact"/>
        <w:jc w:val="both"/>
        <w:rPr>
          <w:rFonts w:ascii="Open Sans" w:hAnsi="Open Sans" w:cs="Open Sans"/>
          <w:sz w:val="18"/>
          <w:szCs w:val="18"/>
        </w:rPr>
      </w:pPr>
      <w:r w:rsidRPr="003A4098">
        <w:rPr>
          <w:rFonts w:ascii="Open Sans" w:hAnsi="Open Sans" w:cs="Open Sans"/>
          <w:sz w:val="18"/>
          <w:szCs w:val="18"/>
        </w:rPr>
        <w:t>Regular analysis of faculty funding (annually).</w:t>
      </w:r>
    </w:p>
    <w:p w14:paraId="6E980241" w14:textId="77777777" w:rsidR="001B1270" w:rsidRPr="003A4098" w:rsidRDefault="001B1270" w:rsidP="003A4098">
      <w:pPr>
        <w:pStyle w:val="Zkladntext"/>
        <w:rPr>
          <w:rFonts w:ascii="Open Sans" w:hAnsi="Open Sans" w:cs="Open Sans"/>
          <w:sz w:val="18"/>
          <w:szCs w:val="18"/>
        </w:rPr>
      </w:pPr>
    </w:p>
    <w:p w14:paraId="589B6083" w14:textId="6FFADD57" w:rsidR="00CE29D8" w:rsidRPr="003A4098" w:rsidRDefault="009E444B" w:rsidP="003A4098">
      <w:pPr>
        <w:pStyle w:val="Nadpis3"/>
        <w:ind w:left="0"/>
        <w:jc w:val="both"/>
        <w:rPr>
          <w:rFonts w:ascii="Open Sans" w:hAnsi="Open Sans" w:cs="Open Sans"/>
          <w:sz w:val="18"/>
          <w:szCs w:val="18"/>
        </w:rPr>
      </w:pPr>
      <w:r w:rsidRPr="003A4098">
        <w:rPr>
          <w:rFonts w:ascii="Open Sans" w:hAnsi="Open Sans" w:cs="Open Sans"/>
          <w:color w:val="395890"/>
          <w:spacing w:val="-2"/>
          <w:sz w:val="18"/>
          <w:szCs w:val="18"/>
        </w:rPr>
        <w:t>Ways to achieve strategic changes</w:t>
      </w:r>
    </w:p>
    <w:p w14:paraId="5BD266D1" w14:textId="77777777" w:rsidR="001B1270" w:rsidRPr="003A4098" w:rsidRDefault="001B1270" w:rsidP="003A4098">
      <w:pPr>
        <w:pStyle w:val="Zkladntext"/>
        <w:jc w:val="both"/>
        <w:rPr>
          <w:rFonts w:ascii="Open Sans" w:hAnsi="Open Sans" w:cs="Open Sans"/>
          <w:b/>
          <w:sz w:val="18"/>
          <w:szCs w:val="18"/>
        </w:rPr>
      </w:pPr>
    </w:p>
    <w:p w14:paraId="60DE67D9" w14:textId="56AD3FC6" w:rsidR="00183854" w:rsidRPr="003A4098" w:rsidRDefault="00183854" w:rsidP="003A4098">
      <w:pPr>
        <w:pStyle w:val="Odstavecseseznamem"/>
        <w:numPr>
          <w:ilvl w:val="2"/>
          <w:numId w:val="2"/>
        </w:numPr>
        <w:tabs>
          <w:tab w:val="left" w:pos="832"/>
        </w:tabs>
        <w:spacing w:line="254" w:lineRule="auto"/>
        <w:jc w:val="both"/>
        <w:rPr>
          <w:rFonts w:ascii="Open Sans" w:hAnsi="Open Sans" w:cs="Open Sans"/>
          <w:sz w:val="18"/>
          <w:szCs w:val="18"/>
        </w:rPr>
      </w:pPr>
      <w:r w:rsidRPr="003A4098">
        <w:rPr>
          <w:rFonts w:ascii="Open Sans" w:hAnsi="Open Sans" w:cs="Open Sans"/>
          <w:sz w:val="18"/>
          <w:szCs w:val="18"/>
        </w:rPr>
        <w:t>Adhere to rational budgeting at all levels of the faculty to support its financial stability during organizational changes and in light of changes to university funding rules.</w:t>
      </w:r>
    </w:p>
    <w:p w14:paraId="4F42C9AC" w14:textId="6C3E7732" w:rsidR="00183854" w:rsidRPr="003A4098" w:rsidRDefault="00183854" w:rsidP="003A4098">
      <w:pPr>
        <w:pStyle w:val="Odstavecseseznamem"/>
        <w:numPr>
          <w:ilvl w:val="2"/>
          <w:numId w:val="2"/>
        </w:numPr>
        <w:tabs>
          <w:tab w:val="left" w:pos="832"/>
        </w:tabs>
        <w:spacing w:line="254" w:lineRule="auto"/>
        <w:jc w:val="both"/>
        <w:rPr>
          <w:rFonts w:ascii="Open Sans" w:hAnsi="Open Sans" w:cs="Open Sans"/>
          <w:sz w:val="18"/>
          <w:szCs w:val="18"/>
        </w:rPr>
      </w:pPr>
      <w:r w:rsidRPr="003A4098">
        <w:rPr>
          <w:rFonts w:ascii="Open Sans" w:hAnsi="Open Sans" w:cs="Open Sans"/>
          <w:sz w:val="18"/>
          <w:szCs w:val="18"/>
        </w:rPr>
        <w:t>Reduce operating costs through the efficient use of space and equipment.</w:t>
      </w:r>
    </w:p>
    <w:p w14:paraId="503F9D28" w14:textId="32AEC1B2" w:rsidR="00183854" w:rsidRPr="003A4098" w:rsidRDefault="00183854" w:rsidP="003A4098">
      <w:pPr>
        <w:pStyle w:val="Odstavecseseznamem"/>
        <w:numPr>
          <w:ilvl w:val="2"/>
          <w:numId w:val="2"/>
        </w:numPr>
        <w:tabs>
          <w:tab w:val="left" w:pos="832"/>
        </w:tabs>
        <w:spacing w:line="254" w:lineRule="auto"/>
        <w:jc w:val="both"/>
        <w:rPr>
          <w:rFonts w:ascii="Open Sans" w:hAnsi="Open Sans" w:cs="Open Sans"/>
          <w:sz w:val="18"/>
          <w:szCs w:val="18"/>
        </w:rPr>
      </w:pPr>
      <w:r w:rsidRPr="003A4098">
        <w:rPr>
          <w:rFonts w:ascii="Open Sans" w:hAnsi="Open Sans" w:cs="Open Sans"/>
          <w:sz w:val="18"/>
          <w:szCs w:val="18"/>
        </w:rPr>
        <w:t>Strengthen the principle of diversified funding sources.</w:t>
      </w:r>
    </w:p>
    <w:p w14:paraId="337CE0EC" w14:textId="58B0FF79" w:rsidR="00183854" w:rsidRPr="003A4098" w:rsidRDefault="00183854" w:rsidP="003A4098">
      <w:pPr>
        <w:pStyle w:val="Odstavecseseznamem"/>
        <w:numPr>
          <w:ilvl w:val="2"/>
          <w:numId w:val="2"/>
        </w:numPr>
        <w:tabs>
          <w:tab w:val="left" w:pos="832"/>
        </w:tabs>
        <w:spacing w:line="254" w:lineRule="auto"/>
        <w:jc w:val="both"/>
        <w:rPr>
          <w:rFonts w:ascii="Open Sans" w:hAnsi="Open Sans" w:cs="Open Sans"/>
          <w:sz w:val="18"/>
          <w:szCs w:val="18"/>
        </w:rPr>
      </w:pPr>
      <w:r w:rsidRPr="003A4098">
        <w:rPr>
          <w:rFonts w:ascii="Open Sans" w:hAnsi="Open Sans" w:cs="Open Sans"/>
          <w:sz w:val="18"/>
          <w:szCs w:val="18"/>
        </w:rPr>
        <w:t>Support the safe utilization of grant funds to maintain the faculty</w:t>
      </w:r>
      <w:r w:rsidR="00082AED" w:rsidRPr="003A4098">
        <w:rPr>
          <w:rFonts w:ascii="Open Sans" w:hAnsi="Open Sans" w:cs="Open Sans"/>
          <w:sz w:val="18"/>
          <w:szCs w:val="18"/>
        </w:rPr>
        <w:t>’</w:t>
      </w:r>
      <w:r w:rsidRPr="003A4098">
        <w:rPr>
          <w:rFonts w:ascii="Open Sans" w:hAnsi="Open Sans" w:cs="Open Sans"/>
          <w:sz w:val="18"/>
          <w:szCs w:val="18"/>
        </w:rPr>
        <w:t>s financial health.</w:t>
      </w:r>
    </w:p>
    <w:p w14:paraId="58CD8BF5" w14:textId="365C0D4F" w:rsidR="00183854" w:rsidRPr="003A4098" w:rsidRDefault="00183854" w:rsidP="003A4098">
      <w:pPr>
        <w:pStyle w:val="Odstavecseseznamem"/>
        <w:numPr>
          <w:ilvl w:val="2"/>
          <w:numId w:val="2"/>
        </w:numPr>
        <w:tabs>
          <w:tab w:val="left" w:pos="832"/>
        </w:tabs>
        <w:spacing w:line="254" w:lineRule="auto"/>
        <w:jc w:val="both"/>
        <w:rPr>
          <w:rFonts w:ascii="Open Sans" w:hAnsi="Open Sans" w:cs="Open Sans"/>
          <w:sz w:val="18"/>
          <w:szCs w:val="18"/>
        </w:rPr>
      </w:pPr>
      <w:r w:rsidRPr="003A4098">
        <w:rPr>
          <w:rFonts w:ascii="Open Sans" w:hAnsi="Open Sans" w:cs="Open Sans"/>
          <w:sz w:val="18"/>
          <w:szCs w:val="18"/>
        </w:rPr>
        <w:t>Enhance the involvement and accountability of staff at lower management levels concerning financial balance.</w:t>
      </w:r>
    </w:p>
    <w:p w14:paraId="2CE750CC" w14:textId="0C10ADFA" w:rsidR="001B1270" w:rsidRPr="003A4098" w:rsidRDefault="00183854" w:rsidP="003A4098">
      <w:pPr>
        <w:pStyle w:val="Odstavecseseznamem"/>
        <w:numPr>
          <w:ilvl w:val="2"/>
          <w:numId w:val="2"/>
        </w:numPr>
        <w:tabs>
          <w:tab w:val="left" w:pos="832"/>
        </w:tabs>
        <w:spacing w:line="254" w:lineRule="auto"/>
        <w:jc w:val="both"/>
        <w:rPr>
          <w:rFonts w:ascii="Open Sans" w:hAnsi="Open Sans" w:cs="Open Sans"/>
          <w:sz w:val="18"/>
          <w:szCs w:val="18"/>
        </w:rPr>
      </w:pPr>
      <w:r w:rsidRPr="003A4098">
        <w:rPr>
          <w:rFonts w:ascii="Open Sans" w:hAnsi="Open Sans" w:cs="Open Sans"/>
          <w:sz w:val="18"/>
          <w:szCs w:val="18"/>
        </w:rPr>
        <w:t>Increase the engagement of faculty leaders in the cost-effectiveness and economic viability of individual activities.</w:t>
      </w:r>
    </w:p>
    <w:p w14:paraId="41135CA1" w14:textId="77777777" w:rsidR="00CE29D8" w:rsidRPr="003A4098" w:rsidRDefault="00E530C2" w:rsidP="003A4098">
      <w:pPr>
        <w:pStyle w:val="Nadpis3"/>
        <w:spacing w:before="240" w:after="160"/>
        <w:ind w:left="0"/>
        <w:jc w:val="both"/>
        <w:rPr>
          <w:rFonts w:ascii="Open Sans" w:hAnsi="Open Sans" w:cs="Open Sans"/>
          <w:sz w:val="18"/>
          <w:szCs w:val="18"/>
        </w:rPr>
      </w:pPr>
      <w:r w:rsidRPr="003A4098">
        <w:rPr>
          <w:rFonts w:ascii="Open Sans" w:hAnsi="Open Sans" w:cs="Open Sans"/>
          <w:color w:val="395890"/>
          <w:sz w:val="18"/>
          <w:szCs w:val="18"/>
        </w:rPr>
        <w:t>Measures</w:t>
      </w:r>
    </w:p>
    <w:p w14:paraId="2388245E" w14:textId="77777777" w:rsidR="001954A5" w:rsidRDefault="00DB3295" w:rsidP="001954A5">
      <w:pPr>
        <w:pStyle w:val="Odstavecseseznamem"/>
        <w:numPr>
          <w:ilvl w:val="0"/>
          <w:numId w:val="32"/>
        </w:numPr>
        <w:tabs>
          <w:tab w:val="left" w:pos="817"/>
        </w:tabs>
        <w:ind w:left="851"/>
        <w:jc w:val="both"/>
        <w:rPr>
          <w:rFonts w:ascii="Open Sans" w:hAnsi="Open Sans" w:cs="Open Sans"/>
          <w:sz w:val="18"/>
          <w:szCs w:val="18"/>
        </w:rPr>
      </w:pPr>
      <w:r w:rsidRPr="003A4098">
        <w:rPr>
          <w:rFonts w:ascii="Open Sans" w:hAnsi="Open Sans" w:cs="Open Sans"/>
          <w:sz w:val="18"/>
          <w:szCs w:val="18"/>
        </w:rPr>
        <w:t>Analysis of the current situation and subsequent recommendations for</w:t>
      </w:r>
    </w:p>
    <w:p w14:paraId="3AED2FC8" w14:textId="180504D8" w:rsidR="001954A5" w:rsidRPr="001954A5" w:rsidRDefault="001954A5" w:rsidP="001954A5">
      <w:pPr>
        <w:tabs>
          <w:tab w:val="left" w:pos="817"/>
        </w:tabs>
        <w:jc w:val="both"/>
        <w:rPr>
          <w:rFonts w:ascii="Open Sans" w:hAnsi="Open Sans" w:cs="Open Sans"/>
          <w:sz w:val="18"/>
          <w:szCs w:val="18"/>
        </w:rPr>
      </w:pPr>
      <w:r>
        <w:rPr>
          <w:rFonts w:ascii="Open Sans" w:hAnsi="Open Sans" w:cs="Open Sans"/>
          <w:sz w:val="18"/>
          <w:szCs w:val="18"/>
        </w:rPr>
        <w:tab/>
      </w:r>
      <w:r w:rsidR="00DB3295" w:rsidRPr="001954A5">
        <w:rPr>
          <w:rFonts w:ascii="Open Sans" w:hAnsi="Open Sans" w:cs="Open Sans"/>
          <w:sz w:val="18"/>
          <w:szCs w:val="18"/>
        </w:rPr>
        <w:t>the faculty</w:t>
      </w:r>
      <w:r w:rsidR="00082AED" w:rsidRPr="001954A5">
        <w:rPr>
          <w:rFonts w:ascii="Open Sans" w:hAnsi="Open Sans" w:cs="Open Sans"/>
          <w:sz w:val="18"/>
          <w:szCs w:val="18"/>
        </w:rPr>
        <w:t>’</w:t>
      </w:r>
      <w:r w:rsidR="00DB3295" w:rsidRPr="001954A5">
        <w:rPr>
          <w:rFonts w:ascii="Open Sans" w:hAnsi="Open Sans" w:cs="Open Sans"/>
          <w:sz w:val="18"/>
          <w:szCs w:val="18"/>
        </w:rPr>
        <w:t>s direction in the area of financing education, scientific,</w:t>
      </w:r>
      <w:r>
        <w:rPr>
          <w:rFonts w:ascii="Open Sans" w:hAnsi="Open Sans" w:cs="Open Sans"/>
          <w:sz w:val="18"/>
          <w:szCs w:val="18"/>
        </w:rPr>
        <w:tab/>
      </w:r>
      <w:r w:rsidR="00DB3295" w:rsidRPr="001954A5">
        <w:rPr>
          <w:rFonts w:ascii="Open Sans" w:hAnsi="Open Sans" w:cs="Open Sans"/>
          <w:sz w:val="18"/>
          <w:szCs w:val="18"/>
        </w:rPr>
        <w:t>research, and other creative activities.</w:t>
      </w:r>
    </w:p>
    <w:p w14:paraId="67CF9722" w14:textId="77777777" w:rsidR="001954A5" w:rsidRDefault="00DB3295" w:rsidP="001954A5">
      <w:pPr>
        <w:pStyle w:val="Odstavecseseznamem"/>
        <w:numPr>
          <w:ilvl w:val="0"/>
          <w:numId w:val="32"/>
        </w:numPr>
        <w:tabs>
          <w:tab w:val="left" w:pos="817"/>
        </w:tabs>
        <w:ind w:left="851"/>
        <w:jc w:val="both"/>
        <w:rPr>
          <w:rFonts w:ascii="Open Sans" w:hAnsi="Open Sans" w:cs="Open Sans"/>
          <w:sz w:val="18"/>
          <w:szCs w:val="18"/>
        </w:rPr>
      </w:pPr>
      <w:r w:rsidRPr="001954A5">
        <w:rPr>
          <w:rFonts w:ascii="Open Sans" w:hAnsi="Open Sans" w:cs="Open Sans"/>
          <w:sz w:val="18"/>
          <w:szCs w:val="18"/>
        </w:rPr>
        <w:t>Administrative support for submitting projects and grants within</w:t>
      </w:r>
    </w:p>
    <w:p w14:paraId="4A98DB12" w14:textId="0C4D4DAC" w:rsidR="00DB3295" w:rsidRPr="001954A5" w:rsidRDefault="001954A5" w:rsidP="001954A5">
      <w:pPr>
        <w:tabs>
          <w:tab w:val="left" w:pos="817"/>
        </w:tabs>
        <w:ind w:left="491"/>
        <w:jc w:val="both"/>
        <w:rPr>
          <w:rFonts w:ascii="Open Sans" w:hAnsi="Open Sans" w:cs="Open Sans"/>
          <w:sz w:val="18"/>
          <w:szCs w:val="18"/>
        </w:rPr>
      </w:pPr>
      <w:r>
        <w:rPr>
          <w:rFonts w:ascii="Open Sans" w:hAnsi="Open Sans" w:cs="Open Sans"/>
          <w:sz w:val="18"/>
          <w:szCs w:val="18"/>
        </w:rPr>
        <w:tab/>
      </w:r>
      <w:r w:rsidR="00DB3295" w:rsidRPr="001954A5">
        <w:rPr>
          <w:rFonts w:ascii="Open Sans" w:hAnsi="Open Sans" w:cs="Open Sans"/>
          <w:sz w:val="18"/>
          <w:szCs w:val="18"/>
        </w:rPr>
        <w:t>available calls.</w:t>
      </w:r>
    </w:p>
    <w:p w14:paraId="65192F62" w14:textId="69C3C47A" w:rsidR="00DB3295" w:rsidRPr="003A4098" w:rsidRDefault="00DB3295" w:rsidP="001954A5">
      <w:pPr>
        <w:pStyle w:val="Odstavecseseznamem"/>
        <w:numPr>
          <w:ilvl w:val="0"/>
          <w:numId w:val="32"/>
        </w:numPr>
        <w:tabs>
          <w:tab w:val="left" w:pos="817"/>
        </w:tabs>
        <w:ind w:left="851"/>
        <w:jc w:val="both"/>
        <w:rPr>
          <w:rFonts w:ascii="Open Sans" w:hAnsi="Open Sans" w:cs="Open Sans"/>
          <w:sz w:val="18"/>
          <w:szCs w:val="18"/>
        </w:rPr>
      </w:pPr>
      <w:r w:rsidRPr="003A4098">
        <w:rPr>
          <w:rFonts w:ascii="Open Sans" w:hAnsi="Open Sans" w:cs="Open Sans"/>
          <w:sz w:val="18"/>
          <w:szCs w:val="18"/>
        </w:rPr>
        <w:t>Regular analysis and monitoring of project sustainability.</w:t>
      </w:r>
    </w:p>
    <w:p w14:paraId="44F30E13" w14:textId="77777777" w:rsidR="001954A5" w:rsidRDefault="00DB3295" w:rsidP="001954A5">
      <w:pPr>
        <w:pStyle w:val="Odstavecseseznamem"/>
        <w:numPr>
          <w:ilvl w:val="0"/>
          <w:numId w:val="32"/>
        </w:numPr>
        <w:tabs>
          <w:tab w:val="left" w:pos="817"/>
        </w:tabs>
        <w:ind w:left="851"/>
        <w:jc w:val="both"/>
        <w:rPr>
          <w:rFonts w:ascii="Open Sans" w:hAnsi="Open Sans" w:cs="Open Sans"/>
          <w:sz w:val="18"/>
          <w:szCs w:val="18"/>
        </w:rPr>
      </w:pPr>
      <w:r w:rsidRPr="003A4098">
        <w:rPr>
          <w:rFonts w:ascii="Open Sans" w:hAnsi="Open Sans" w:cs="Open Sans"/>
          <w:sz w:val="18"/>
          <w:szCs w:val="18"/>
        </w:rPr>
        <w:t>Analysis of the financial impact of projects and their sustainability on</w:t>
      </w:r>
    </w:p>
    <w:p w14:paraId="458698F1" w14:textId="57A63CE0" w:rsidR="001954A5" w:rsidRDefault="00DB3295" w:rsidP="001954A5">
      <w:pPr>
        <w:tabs>
          <w:tab w:val="left" w:pos="817"/>
        </w:tabs>
        <w:ind w:left="817"/>
        <w:jc w:val="both"/>
        <w:rPr>
          <w:rFonts w:ascii="Open Sans" w:hAnsi="Open Sans" w:cs="Open Sans"/>
          <w:sz w:val="18"/>
          <w:szCs w:val="18"/>
        </w:rPr>
      </w:pPr>
      <w:r w:rsidRPr="001954A5">
        <w:rPr>
          <w:rFonts w:ascii="Open Sans" w:hAnsi="Open Sans" w:cs="Open Sans"/>
          <w:sz w:val="18"/>
          <w:szCs w:val="18"/>
        </w:rPr>
        <w:t>the faculty</w:t>
      </w:r>
      <w:r w:rsidR="00082AED" w:rsidRPr="001954A5">
        <w:rPr>
          <w:rFonts w:ascii="Open Sans" w:hAnsi="Open Sans" w:cs="Open Sans"/>
          <w:sz w:val="18"/>
          <w:szCs w:val="18"/>
        </w:rPr>
        <w:t>’</w:t>
      </w:r>
      <w:r w:rsidRPr="001954A5">
        <w:rPr>
          <w:rFonts w:ascii="Open Sans" w:hAnsi="Open Sans" w:cs="Open Sans"/>
          <w:sz w:val="18"/>
          <w:szCs w:val="18"/>
        </w:rPr>
        <w:t xml:space="preserve">s budget prior to submission, with the aim of eliminating </w:t>
      </w:r>
    </w:p>
    <w:p w14:paraId="123BA762" w14:textId="56B053AB" w:rsidR="00DB3295" w:rsidRPr="001954A5" w:rsidRDefault="00DB3295" w:rsidP="001954A5">
      <w:pPr>
        <w:tabs>
          <w:tab w:val="left" w:pos="817"/>
        </w:tabs>
        <w:ind w:left="817"/>
        <w:jc w:val="both"/>
        <w:rPr>
          <w:rFonts w:ascii="Open Sans" w:hAnsi="Open Sans" w:cs="Open Sans"/>
          <w:sz w:val="18"/>
          <w:szCs w:val="18"/>
        </w:rPr>
      </w:pPr>
      <w:r w:rsidRPr="001954A5">
        <w:rPr>
          <w:rFonts w:ascii="Open Sans" w:hAnsi="Open Sans" w:cs="Open Sans"/>
          <w:sz w:val="18"/>
          <w:szCs w:val="18"/>
        </w:rPr>
        <w:t>projects that pose a threat to financial stability.</w:t>
      </w:r>
    </w:p>
    <w:p w14:paraId="7286AD0C" w14:textId="77777777" w:rsidR="001954A5" w:rsidRDefault="00DB3295" w:rsidP="001954A5">
      <w:pPr>
        <w:pStyle w:val="Odstavecseseznamem"/>
        <w:numPr>
          <w:ilvl w:val="0"/>
          <w:numId w:val="32"/>
        </w:numPr>
        <w:tabs>
          <w:tab w:val="left" w:pos="817"/>
        </w:tabs>
        <w:ind w:left="851"/>
        <w:jc w:val="both"/>
        <w:rPr>
          <w:rFonts w:ascii="Open Sans" w:hAnsi="Open Sans" w:cs="Open Sans"/>
          <w:sz w:val="18"/>
          <w:szCs w:val="18"/>
        </w:rPr>
      </w:pPr>
      <w:r w:rsidRPr="003A4098">
        <w:rPr>
          <w:rFonts w:ascii="Open Sans" w:hAnsi="Open Sans" w:cs="Open Sans"/>
          <w:sz w:val="18"/>
          <w:szCs w:val="18"/>
        </w:rPr>
        <w:t>Motivational incentives to support diversified funding for development,</w:t>
      </w:r>
    </w:p>
    <w:p w14:paraId="7836E460" w14:textId="3BDF7573" w:rsidR="00DB3295" w:rsidRPr="001954A5" w:rsidRDefault="001954A5" w:rsidP="001954A5">
      <w:pPr>
        <w:tabs>
          <w:tab w:val="left" w:pos="817"/>
        </w:tabs>
        <w:ind w:left="491"/>
        <w:jc w:val="both"/>
        <w:rPr>
          <w:rFonts w:ascii="Open Sans" w:hAnsi="Open Sans" w:cs="Open Sans"/>
          <w:sz w:val="18"/>
          <w:szCs w:val="18"/>
        </w:rPr>
      </w:pPr>
      <w:r>
        <w:rPr>
          <w:rFonts w:ascii="Open Sans" w:hAnsi="Open Sans" w:cs="Open Sans"/>
          <w:sz w:val="18"/>
          <w:szCs w:val="18"/>
        </w:rPr>
        <w:tab/>
      </w:r>
      <w:r w:rsidR="00DB3295" w:rsidRPr="001954A5">
        <w:rPr>
          <w:rFonts w:ascii="Open Sans" w:hAnsi="Open Sans" w:cs="Open Sans"/>
          <w:sz w:val="18"/>
          <w:szCs w:val="18"/>
        </w:rPr>
        <w:t>educational, and creative activities.</w:t>
      </w:r>
    </w:p>
    <w:p w14:paraId="193A87B3" w14:textId="77777777" w:rsidR="001B1270" w:rsidRPr="003A4098" w:rsidRDefault="001B1270" w:rsidP="003A4098">
      <w:pPr>
        <w:pStyle w:val="Zkladntext"/>
        <w:spacing w:before="240" w:after="160"/>
        <w:rPr>
          <w:rFonts w:ascii="Open Sans" w:hAnsi="Open Sans" w:cs="Open Sans"/>
          <w:sz w:val="18"/>
          <w:szCs w:val="18"/>
        </w:rPr>
      </w:pPr>
    </w:p>
    <w:p w14:paraId="00F520F8" w14:textId="77777777" w:rsidR="003E1F41" w:rsidRDefault="003E1F41" w:rsidP="003A4098">
      <w:pPr>
        <w:pStyle w:val="Nadpis3"/>
        <w:spacing w:before="240" w:after="160"/>
        <w:ind w:left="0"/>
        <w:rPr>
          <w:rFonts w:ascii="Open Sans" w:hAnsi="Open Sans" w:cs="Open Sans"/>
          <w:color w:val="395890"/>
          <w:spacing w:val="-1"/>
          <w:sz w:val="18"/>
          <w:szCs w:val="18"/>
        </w:rPr>
      </w:pPr>
    </w:p>
    <w:p w14:paraId="7574A0C9" w14:textId="255675E2" w:rsidR="00CE29D8" w:rsidRPr="003A4098" w:rsidRDefault="006A3296" w:rsidP="003A4098">
      <w:pPr>
        <w:pStyle w:val="Nadpis3"/>
        <w:spacing w:before="240" w:after="160"/>
        <w:ind w:left="0"/>
        <w:rPr>
          <w:rFonts w:ascii="Open Sans" w:hAnsi="Open Sans" w:cs="Open Sans"/>
          <w:sz w:val="18"/>
          <w:szCs w:val="18"/>
        </w:rPr>
      </w:pPr>
      <w:r w:rsidRPr="003A4098">
        <w:rPr>
          <w:rFonts w:ascii="Open Sans" w:hAnsi="Open Sans" w:cs="Open Sans"/>
          <w:color w:val="395890"/>
          <w:spacing w:val="-1"/>
          <w:sz w:val="18"/>
          <w:szCs w:val="18"/>
        </w:rPr>
        <w:t>Person responsible</w:t>
      </w:r>
    </w:p>
    <w:p w14:paraId="55072010" w14:textId="77777777" w:rsidR="00DB3295" w:rsidRPr="003A4098" w:rsidRDefault="00E530C2" w:rsidP="003A4098">
      <w:pPr>
        <w:pStyle w:val="Zkladntext"/>
        <w:spacing w:line="244" w:lineRule="auto"/>
        <w:rPr>
          <w:rFonts w:ascii="Open Sans" w:hAnsi="Open Sans" w:cs="Open Sans"/>
          <w:sz w:val="18"/>
          <w:szCs w:val="18"/>
        </w:rPr>
      </w:pPr>
      <w:r w:rsidRPr="003A4098">
        <w:rPr>
          <w:rFonts w:ascii="Open Sans" w:hAnsi="Open Sans" w:cs="Open Sans"/>
          <w:sz w:val="18"/>
          <w:szCs w:val="18"/>
        </w:rPr>
        <w:t xml:space="preserve">Dean. </w:t>
      </w:r>
    </w:p>
    <w:p w14:paraId="12226A02" w14:textId="2B9D8514" w:rsidR="00CE29D8" w:rsidRPr="002764A5" w:rsidRDefault="00E530C2" w:rsidP="003A4098">
      <w:pPr>
        <w:pStyle w:val="Zkladntext"/>
        <w:spacing w:line="244" w:lineRule="auto"/>
        <w:rPr>
          <w:rFonts w:ascii="Open Sans" w:hAnsi="Open Sans" w:cs="Open Sans"/>
          <w:sz w:val="18"/>
          <w:szCs w:val="18"/>
        </w:rPr>
      </w:pPr>
      <w:r w:rsidRPr="003A4098">
        <w:rPr>
          <w:rFonts w:ascii="Open Sans" w:hAnsi="Open Sans" w:cs="Open Sans"/>
          <w:sz w:val="18"/>
          <w:szCs w:val="18"/>
        </w:rPr>
        <w:t>Secretary.</w:t>
      </w:r>
    </w:p>
    <w:p w14:paraId="4D49843A" w14:textId="77777777" w:rsidR="001B1270" w:rsidRPr="002764A5" w:rsidRDefault="001B1270">
      <w:pPr>
        <w:spacing w:line="244" w:lineRule="auto"/>
        <w:rPr>
          <w:rFonts w:ascii="Open Sans" w:hAnsi="Open Sans" w:cs="Open Sans"/>
          <w:sz w:val="18"/>
          <w:szCs w:val="18"/>
        </w:rPr>
        <w:sectPr w:rsidR="001B1270" w:rsidRPr="002764A5" w:rsidSect="003A4098">
          <w:pgSz w:w="16850" w:h="11910" w:orient="landscape"/>
          <w:pgMar w:top="1100" w:right="1300" w:bottom="1160" w:left="1300" w:header="0" w:footer="968" w:gutter="0"/>
          <w:cols w:num="2" w:space="708"/>
        </w:sectPr>
      </w:pPr>
    </w:p>
    <w:p w14:paraId="18627313" w14:textId="77777777" w:rsidR="001B1270" w:rsidRPr="002764A5" w:rsidRDefault="001B1270">
      <w:pPr>
        <w:pStyle w:val="Zkladntext"/>
        <w:rPr>
          <w:rFonts w:ascii="Open Sans" w:hAnsi="Open Sans" w:cs="Open Sans"/>
          <w:sz w:val="18"/>
          <w:szCs w:val="18"/>
        </w:rPr>
      </w:pPr>
    </w:p>
    <w:p w14:paraId="13E556C1" w14:textId="77777777" w:rsidR="001B1270" w:rsidRPr="002764A5" w:rsidRDefault="001B1270">
      <w:pPr>
        <w:pStyle w:val="Zkladntext"/>
        <w:rPr>
          <w:rFonts w:ascii="Open Sans" w:hAnsi="Open Sans" w:cs="Open Sans"/>
          <w:sz w:val="18"/>
          <w:szCs w:val="18"/>
        </w:rPr>
      </w:pPr>
    </w:p>
    <w:p w14:paraId="603DDC17" w14:textId="77777777" w:rsidR="001B1270" w:rsidRPr="002764A5" w:rsidRDefault="001B1270">
      <w:pPr>
        <w:pStyle w:val="Zkladntext"/>
        <w:rPr>
          <w:rFonts w:ascii="Open Sans" w:hAnsi="Open Sans" w:cs="Open Sans"/>
          <w:sz w:val="18"/>
          <w:szCs w:val="18"/>
        </w:rPr>
      </w:pPr>
    </w:p>
    <w:p w14:paraId="40313E1D" w14:textId="77777777" w:rsidR="001B1270" w:rsidRPr="002764A5" w:rsidRDefault="001B1270">
      <w:pPr>
        <w:pStyle w:val="Zkladntext"/>
        <w:rPr>
          <w:rFonts w:ascii="Open Sans" w:hAnsi="Open Sans" w:cs="Open Sans"/>
          <w:sz w:val="18"/>
          <w:szCs w:val="18"/>
        </w:rPr>
      </w:pPr>
    </w:p>
    <w:p w14:paraId="3C28BD9F" w14:textId="77777777" w:rsidR="001B1270" w:rsidRPr="002764A5" w:rsidRDefault="001B1270">
      <w:pPr>
        <w:pStyle w:val="Zkladntext"/>
        <w:rPr>
          <w:rFonts w:ascii="Open Sans" w:hAnsi="Open Sans" w:cs="Open Sans"/>
          <w:sz w:val="18"/>
          <w:szCs w:val="18"/>
        </w:rPr>
      </w:pPr>
    </w:p>
    <w:p w14:paraId="01FF4380" w14:textId="77777777" w:rsidR="001B1270" w:rsidRPr="002764A5" w:rsidRDefault="001B1270">
      <w:pPr>
        <w:pStyle w:val="Zkladntext"/>
        <w:rPr>
          <w:rFonts w:ascii="Open Sans" w:hAnsi="Open Sans" w:cs="Open Sans"/>
          <w:sz w:val="18"/>
          <w:szCs w:val="18"/>
        </w:rPr>
      </w:pPr>
    </w:p>
    <w:p w14:paraId="38CD2499" w14:textId="77777777" w:rsidR="001B1270" w:rsidRPr="002764A5" w:rsidRDefault="001B1270">
      <w:pPr>
        <w:pStyle w:val="Zkladntext"/>
        <w:rPr>
          <w:rFonts w:ascii="Open Sans" w:hAnsi="Open Sans" w:cs="Open Sans"/>
          <w:sz w:val="18"/>
          <w:szCs w:val="18"/>
        </w:rPr>
      </w:pPr>
    </w:p>
    <w:p w14:paraId="3101C3AC" w14:textId="77777777" w:rsidR="001B1270" w:rsidRPr="002764A5" w:rsidRDefault="001B1270">
      <w:pPr>
        <w:pStyle w:val="Zkladntext"/>
        <w:rPr>
          <w:rFonts w:ascii="Open Sans" w:hAnsi="Open Sans" w:cs="Open Sans"/>
          <w:sz w:val="18"/>
          <w:szCs w:val="18"/>
        </w:rPr>
      </w:pPr>
    </w:p>
    <w:p w14:paraId="2BBC6FE8" w14:textId="77777777" w:rsidR="001B1270" w:rsidRPr="002764A5" w:rsidRDefault="001B1270">
      <w:pPr>
        <w:pStyle w:val="Zkladntext"/>
        <w:rPr>
          <w:rFonts w:ascii="Open Sans" w:hAnsi="Open Sans" w:cs="Open Sans"/>
          <w:sz w:val="18"/>
          <w:szCs w:val="18"/>
        </w:rPr>
      </w:pPr>
    </w:p>
    <w:p w14:paraId="771DE9A0" w14:textId="77777777" w:rsidR="001B1270" w:rsidRPr="002764A5" w:rsidRDefault="001B1270">
      <w:pPr>
        <w:pStyle w:val="Zkladntext"/>
        <w:rPr>
          <w:rFonts w:ascii="Open Sans" w:hAnsi="Open Sans" w:cs="Open Sans"/>
          <w:sz w:val="18"/>
          <w:szCs w:val="18"/>
        </w:rPr>
      </w:pPr>
    </w:p>
    <w:p w14:paraId="519890DE" w14:textId="77777777" w:rsidR="001B1270" w:rsidRPr="002764A5" w:rsidRDefault="001B1270">
      <w:pPr>
        <w:pStyle w:val="Zkladntext"/>
        <w:rPr>
          <w:rFonts w:ascii="Open Sans" w:hAnsi="Open Sans" w:cs="Open Sans"/>
          <w:sz w:val="18"/>
          <w:szCs w:val="18"/>
        </w:rPr>
      </w:pPr>
    </w:p>
    <w:p w14:paraId="64FA644C" w14:textId="77777777" w:rsidR="001B1270" w:rsidRPr="002764A5" w:rsidRDefault="001B1270">
      <w:pPr>
        <w:pStyle w:val="Zkladntext"/>
        <w:rPr>
          <w:rFonts w:ascii="Open Sans" w:hAnsi="Open Sans" w:cs="Open Sans"/>
          <w:sz w:val="18"/>
          <w:szCs w:val="18"/>
        </w:rPr>
      </w:pPr>
    </w:p>
    <w:p w14:paraId="74E694AB" w14:textId="77777777" w:rsidR="001B1270" w:rsidRPr="002764A5" w:rsidRDefault="001B1270">
      <w:pPr>
        <w:pStyle w:val="Zkladntext"/>
        <w:rPr>
          <w:rFonts w:ascii="Open Sans" w:hAnsi="Open Sans" w:cs="Open Sans"/>
          <w:sz w:val="18"/>
          <w:szCs w:val="18"/>
        </w:rPr>
      </w:pPr>
    </w:p>
    <w:p w14:paraId="4CE254E3" w14:textId="77777777" w:rsidR="001B1270" w:rsidRPr="002764A5" w:rsidRDefault="001B1270">
      <w:pPr>
        <w:pStyle w:val="Zkladntext"/>
        <w:rPr>
          <w:rFonts w:ascii="Open Sans" w:hAnsi="Open Sans" w:cs="Open Sans"/>
          <w:sz w:val="18"/>
          <w:szCs w:val="18"/>
        </w:rPr>
      </w:pPr>
    </w:p>
    <w:p w14:paraId="21DF708B" w14:textId="77777777" w:rsidR="001B1270" w:rsidRPr="002764A5" w:rsidRDefault="001B1270">
      <w:pPr>
        <w:pStyle w:val="Zkladntext"/>
        <w:rPr>
          <w:rFonts w:ascii="Open Sans" w:hAnsi="Open Sans" w:cs="Open Sans"/>
          <w:sz w:val="18"/>
          <w:szCs w:val="18"/>
        </w:rPr>
      </w:pPr>
    </w:p>
    <w:p w14:paraId="13ED4370" w14:textId="77777777" w:rsidR="001B1270" w:rsidRPr="002764A5" w:rsidRDefault="001B1270">
      <w:pPr>
        <w:pStyle w:val="Zkladntext"/>
        <w:rPr>
          <w:rFonts w:ascii="Open Sans" w:hAnsi="Open Sans" w:cs="Open Sans"/>
          <w:sz w:val="18"/>
          <w:szCs w:val="18"/>
        </w:rPr>
      </w:pPr>
    </w:p>
    <w:p w14:paraId="1040E958" w14:textId="77777777" w:rsidR="001B1270" w:rsidRPr="002764A5" w:rsidRDefault="001B1270">
      <w:pPr>
        <w:pStyle w:val="Zkladntext"/>
        <w:rPr>
          <w:rFonts w:ascii="Open Sans" w:hAnsi="Open Sans" w:cs="Open Sans"/>
          <w:sz w:val="18"/>
          <w:szCs w:val="18"/>
        </w:rPr>
      </w:pPr>
    </w:p>
    <w:p w14:paraId="25449DA7" w14:textId="77777777" w:rsidR="001B1270" w:rsidRPr="002764A5" w:rsidRDefault="001B1270">
      <w:pPr>
        <w:pStyle w:val="Zkladntext"/>
        <w:rPr>
          <w:rFonts w:ascii="Open Sans" w:hAnsi="Open Sans" w:cs="Open Sans"/>
          <w:sz w:val="18"/>
          <w:szCs w:val="18"/>
        </w:rPr>
      </w:pPr>
    </w:p>
    <w:p w14:paraId="5460CA7C" w14:textId="77777777" w:rsidR="001B1270" w:rsidRPr="002764A5" w:rsidRDefault="001B1270">
      <w:pPr>
        <w:pStyle w:val="Zkladntext"/>
        <w:rPr>
          <w:rFonts w:ascii="Open Sans" w:hAnsi="Open Sans" w:cs="Open Sans"/>
          <w:sz w:val="18"/>
          <w:szCs w:val="18"/>
        </w:rPr>
      </w:pPr>
    </w:p>
    <w:p w14:paraId="2044E771" w14:textId="77777777" w:rsidR="001B1270" w:rsidRPr="002764A5" w:rsidRDefault="001B1270">
      <w:pPr>
        <w:pStyle w:val="Zkladntext"/>
        <w:rPr>
          <w:rFonts w:ascii="Open Sans" w:hAnsi="Open Sans" w:cs="Open Sans"/>
          <w:sz w:val="18"/>
          <w:szCs w:val="18"/>
        </w:rPr>
      </w:pPr>
    </w:p>
    <w:p w14:paraId="0E6F9F37" w14:textId="77777777" w:rsidR="001B1270" w:rsidRPr="002764A5" w:rsidRDefault="001B1270">
      <w:pPr>
        <w:pStyle w:val="Zkladntext"/>
        <w:rPr>
          <w:rFonts w:ascii="Open Sans" w:hAnsi="Open Sans" w:cs="Open Sans"/>
          <w:sz w:val="18"/>
          <w:szCs w:val="18"/>
        </w:rPr>
      </w:pPr>
    </w:p>
    <w:p w14:paraId="6B3BA731" w14:textId="77777777" w:rsidR="001B1270" w:rsidRPr="002764A5" w:rsidRDefault="001B1270">
      <w:pPr>
        <w:pStyle w:val="Zkladntext"/>
        <w:rPr>
          <w:rFonts w:ascii="Open Sans" w:hAnsi="Open Sans" w:cs="Open Sans"/>
          <w:sz w:val="18"/>
          <w:szCs w:val="18"/>
        </w:rPr>
      </w:pPr>
    </w:p>
    <w:p w14:paraId="6A89F510" w14:textId="77777777" w:rsidR="001B1270" w:rsidRPr="002764A5" w:rsidRDefault="001B1270">
      <w:pPr>
        <w:pStyle w:val="Zkladntext"/>
        <w:rPr>
          <w:rFonts w:ascii="Open Sans" w:hAnsi="Open Sans" w:cs="Open Sans"/>
          <w:sz w:val="18"/>
          <w:szCs w:val="18"/>
        </w:rPr>
      </w:pPr>
    </w:p>
    <w:p w14:paraId="040195DF" w14:textId="77777777" w:rsidR="001B1270" w:rsidRPr="002764A5" w:rsidRDefault="001B1270">
      <w:pPr>
        <w:pStyle w:val="Zkladntext"/>
        <w:spacing w:before="1"/>
        <w:rPr>
          <w:rFonts w:ascii="Open Sans" w:hAnsi="Open Sans" w:cs="Open Sans"/>
          <w:sz w:val="18"/>
          <w:szCs w:val="18"/>
        </w:rPr>
      </w:pPr>
    </w:p>
    <w:p w14:paraId="4BDF36CC" w14:textId="6BBCBE89" w:rsidR="00CE29D8" w:rsidRPr="00A40DAE" w:rsidRDefault="00E530C2">
      <w:pPr>
        <w:spacing w:before="66"/>
        <w:ind w:left="111"/>
        <w:rPr>
          <w:rFonts w:ascii="Open Sans" w:hAnsi="Open Sans" w:cs="Open Sans"/>
        </w:rPr>
      </w:pPr>
      <w:bookmarkStart w:id="13" w:name="_Hlk187353993"/>
      <w:r w:rsidRPr="00A40DAE">
        <w:rPr>
          <w:rFonts w:ascii="Open Sans" w:hAnsi="Open Sans" w:cs="Open Sans"/>
          <w:b/>
          <w:color w:val="395890"/>
        </w:rPr>
        <w:t>Submitte</w:t>
      </w:r>
      <w:r w:rsidR="00DB3295" w:rsidRPr="00A40DAE">
        <w:rPr>
          <w:rFonts w:ascii="Open Sans" w:hAnsi="Open Sans" w:cs="Open Sans"/>
          <w:b/>
          <w:color w:val="395890"/>
        </w:rPr>
        <w:t>d by</w:t>
      </w:r>
      <w:r w:rsidRPr="00A40DAE">
        <w:rPr>
          <w:rFonts w:ascii="Open Sans" w:hAnsi="Open Sans" w:cs="Open Sans"/>
          <w:b/>
          <w:color w:val="395890"/>
        </w:rPr>
        <w:t xml:space="preserve">: </w:t>
      </w:r>
      <w:r w:rsidRPr="00A40DAE">
        <w:rPr>
          <w:rFonts w:ascii="Open Sans" w:hAnsi="Open Sans" w:cs="Open Sans"/>
        </w:rPr>
        <w:t xml:space="preserve">prof. </w:t>
      </w:r>
      <w:proofErr w:type="spellStart"/>
      <w:r w:rsidRPr="00A40DAE">
        <w:rPr>
          <w:rFonts w:ascii="Open Sans" w:hAnsi="Open Sans" w:cs="Open Sans"/>
        </w:rPr>
        <w:t>PhDr</w:t>
      </w:r>
      <w:proofErr w:type="spellEnd"/>
      <w:r w:rsidRPr="00A40DAE">
        <w:rPr>
          <w:rFonts w:ascii="Open Sans" w:hAnsi="Open Sans" w:cs="Open Sans"/>
        </w:rPr>
        <w:t xml:space="preserve">. Irena </w:t>
      </w:r>
      <w:proofErr w:type="spellStart"/>
      <w:r w:rsidRPr="00A40DAE">
        <w:rPr>
          <w:rFonts w:ascii="Open Sans" w:hAnsi="Open Sans" w:cs="Open Sans"/>
        </w:rPr>
        <w:t>Korbelářová</w:t>
      </w:r>
      <w:proofErr w:type="spellEnd"/>
      <w:r w:rsidRPr="00A40DAE">
        <w:rPr>
          <w:rFonts w:ascii="Open Sans" w:hAnsi="Open Sans" w:cs="Open Sans"/>
        </w:rPr>
        <w:t xml:space="preserve">, </w:t>
      </w:r>
      <w:proofErr w:type="spellStart"/>
      <w:r w:rsidRPr="00A40DAE">
        <w:rPr>
          <w:rFonts w:ascii="Open Sans" w:hAnsi="Open Sans" w:cs="Open Sans"/>
        </w:rPr>
        <w:t>Dr.</w:t>
      </w:r>
      <w:proofErr w:type="spellEnd"/>
      <w:r w:rsidRPr="00A40DAE">
        <w:rPr>
          <w:rFonts w:ascii="Open Sans" w:hAnsi="Open Sans" w:cs="Open Sans"/>
        </w:rPr>
        <w:t>, Dean</w:t>
      </w:r>
    </w:p>
    <w:p w14:paraId="4D45FF15" w14:textId="1F8FC23B" w:rsidR="00CE29D8" w:rsidRPr="00A40DAE" w:rsidRDefault="00DB3295" w:rsidP="00DB3295">
      <w:pPr>
        <w:spacing w:before="129"/>
        <w:ind w:left="111"/>
        <w:rPr>
          <w:rFonts w:ascii="Open Sans" w:hAnsi="Open Sans" w:cs="Open Sans"/>
          <w:w w:val="105"/>
        </w:rPr>
      </w:pPr>
      <w:r w:rsidRPr="00A40DAE">
        <w:rPr>
          <w:rFonts w:ascii="Open Sans" w:hAnsi="Open Sans" w:cs="Open Sans"/>
          <w:b/>
          <w:color w:val="395890"/>
          <w:w w:val="105"/>
        </w:rPr>
        <w:t xml:space="preserve">Reviewed by the Scientific Council of the SU FPS on: </w:t>
      </w:r>
      <w:r w:rsidRPr="00A40DAE">
        <w:rPr>
          <w:rFonts w:ascii="Open Sans" w:hAnsi="Open Sans" w:cs="Open Sans"/>
          <w:w w:val="105"/>
        </w:rPr>
        <w:t>11–17 June 2021</w:t>
      </w:r>
    </w:p>
    <w:p w14:paraId="1157B3B4" w14:textId="08F219BD" w:rsidR="00CE29D8" w:rsidRPr="00A40DAE" w:rsidRDefault="00E530C2">
      <w:pPr>
        <w:spacing w:before="128"/>
        <w:ind w:left="111"/>
        <w:rPr>
          <w:rFonts w:ascii="Open Sans" w:hAnsi="Open Sans" w:cs="Open Sans"/>
        </w:rPr>
      </w:pPr>
      <w:r w:rsidRPr="00A40DAE">
        <w:rPr>
          <w:rFonts w:ascii="Open Sans" w:hAnsi="Open Sans" w:cs="Open Sans"/>
          <w:b/>
          <w:color w:val="395890"/>
          <w:w w:val="105"/>
        </w:rPr>
        <w:t xml:space="preserve">Approved by </w:t>
      </w:r>
      <w:r w:rsidRPr="00A40DAE">
        <w:rPr>
          <w:rFonts w:ascii="Open Sans" w:hAnsi="Open Sans" w:cs="Open Sans"/>
          <w:b/>
          <w:color w:val="395890"/>
          <w:spacing w:val="-1"/>
          <w:w w:val="105"/>
        </w:rPr>
        <w:t xml:space="preserve">the Academic </w:t>
      </w:r>
      <w:r w:rsidRPr="00A40DAE">
        <w:rPr>
          <w:rFonts w:ascii="Open Sans" w:hAnsi="Open Sans" w:cs="Open Sans"/>
          <w:b/>
          <w:color w:val="395890"/>
          <w:w w:val="105"/>
        </w:rPr>
        <w:t>Senate of the SU FP</w:t>
      </w:r>
      <w:r w:rsidR="00DD18C0">
        <w:rPr>
          <w:rFonts w:ascii="Open Sans" w:hAnsi="Open Sans" w:cs="Open Sans"/>
          <w:b/>
          <w:color w:val="395890"/>
          <w:w w:val="105"/>
        </w:rPr>
        <w:t>S</w:t>
      </w:r>
      <w:r w:rsidR="00DB3295" w:rsidRPr="00A40DAE">
        <w:rPr>
          <w:rFonts w:ascii="Open Sans" w:hAnsi="Open Sans" w:cs="Open Sans"/>
          <w:b/>
          <w:color w:val="395890"/>
          <w:w w:val="105"/>
        </w:rPr>
        <w:t xml:space="preserve"> on</w:t>
      </w:r>
      <w:r w:rsidRPr="00A40DAE">
        <w:rPr>
          <w:rFonts w:ascii="Open Sans" w:hAnsi="Open Sans" w:cs="Open Sans"/>
          <w:b/>
          <w:color w:val="395890"/>
          <w:w w:val="105"/>
        </w:rPr>
        <w:t xml:space="preserve">: </w:t>
      </w:r>
      <w:r w:rsidRPr="00A40DAE">
        <w:rPr>
          <w:rFonts w:ascii="Open Sans" w:hAnsi="Open Sans" w:cs="Open Sans"/>
          <w:w w:val="105"/>
        </w:rPr>
        <w:t>28 June 2021</w:t>
      </w:r>
    </w:p>
    <w:p w14:paraId="6C95C985" w14:textId="77777777" w:rsidR="00CE29D8" w:rsidRPr="00A40DAE" w:rsidRDefault="00E530C2">
      <w:pPr>
        <w:pStyle w:val="Nadpis2"/>
        <w:rPr>
          <w:rFonts w:ascii="Open Sans" w:hAnsi="Open Sans" w:cs="Open Sans"/>
          <w:sz w:val="20"/>
          <w:szCs w:val="20"/>
        </w:rPr>
      </w:pPr>
      <w:r w:rsidRPr="00A40DAE">
        <w:rPr>
          <w:rFonts w:ascii="Open Sans" w:hAnsi="Open Sans" w:cs="Open Sans"/>
          <w:sz w:val="20"/>
          <w:szCs w:val="20"/>
        </w:rPr>
        <w:t xml:space="preserve">Silesian University in </w:t>
      </w:r>
      <w:proofErr w:type="spellStart"/>
      <w:r w:rsidRPr="00A40DAE">
        <w:rPr>
          <w:rFonts w:ascii="Open Sans" w:hAnsi="Open Sans" w:cs="Open Sans"/>
          <w:sz w:val="20"/>
          <w:szCs w:val="20"/>
        </w:rPr>
        <w:t>Opava</w:t>
      </w:r>
      <w:proofErr w:type="spellEnd"/>
    </w:p>
    <w:p w14:paraId="4B319659" w14:textId="152A2D3E" w:rsidR="00DB3295" w:rsidRPr="00A40DAE" w:rsidRDefault="00E530C2" w:rsidP="00DD18C0">
      <w:pPr>
        <w:pStyle w:val="Nadpis2"/>
        <w:spacing w:before="8" w:line="249" w:lineRule="auto"/>
        <w:ind w:right="10091"/>
        <w:rPr>
          <w:rFonts w:ascii="Open Sans" w:hAnsi="Open Sans" w:cs="Open Sans"/>
          <w:sz w:val="20"/>
          <w:szCs w:val="20"/>
        </w:rPr>
      </w:pPr>
      <w:r w:rsidRPr="00A40DAE">
        <w:rPr>
          <w:rFonts w:ascii="Open Sans" w:hAnsi="Open Sans" w:cs="Open Sans"/>
          <w:sz w:val="20"/>
          <w:szCs w:val="20"/>
        </w:rPr>
        <w:t xml:space="preserve">Faculty of Philosophy and Science in </w:t>
      </w:r>
      <w:proofErr w:type="spellStart"/>
      <w:r w:rsidR="00DD18C0">
        <w:rPr>
          <w:rFonts w:ascii="Open Sans" w:hAnsi="Open Sans" w:cs="Open Sans"/>
          <w:sz w:val="20"/>
          <w:szCs w:val="20"/>
        </w:rPr>
        <w:t>O</w:t>
      </w:r>
      <w:r w:rsidRPr="00A40DAE">
        <w:rPr>
          <w:rFonts w:ascii="Open Sans" w:hAnsi="Open Sans" w:cs="Open Sans"/>
          <w:sz w:val="20"/>
          <w:szCs w:val="20"/>
        </w:rPr>
        <w:t>pava</w:t>
      </w:r>
      <w:proofErr w:type="spellEnd"/>
      <w:r w:rsidRPr="00A40DAE">
        <w:rPr>
          <w:rFonts w:ascii="Open Sans" w:hAnsi="Open Sans" w:cs="Open Sans"/>
          <w:sz w:val="20"/>
          <w:szCs w:val="20"/>
        </w:rPr>
        <w:t xml:space="preserve"> </w:t>
      </w:r>
    </w:p>
    <w:p w14:paraId="4960D7F2" w14:textId="4ACD909C" w:rsidR="00CE29D8" w:rsidRPr="00A40DAE" w:rsidRDefault="00E530C2">
      <w:pPr>
        <w:pStyle w:val="Nadpis2"/>
        <w:spacing w:before="8" w:line="249" w:lineRule="auto"/>
        <w:ind w:right="10153"/>
        <w:rPr>
          <w:rFonts w:ascii="Open Sans" w:hAnsi="Open Sans" w:cs="Open Sans"/>
          <w:sz w:val="20"/>
          <w:szCs w:val="20"/>
        </w:rPr>
      </w:pPr>
      <w:proofErr w:type="spellStart"/>
      <w:r w:rsidRPr="00A40DAE">
        <w:rPr>
          <w:rFonts w:ascii="Open Sans" w:hAnsi="Open Sans" w:cs="Open Sans"/>
          <w:sz w:val="20"/>
          <w:szCs w:val="20"/>
        </w:rPr>
        <w:t>Masarykova</w:t>
      </w:r>
      <w:proofErr w:type="spellEnd"/>
      <w:r w:rsidRPr="00A40DAE">
        <w:rPr>
          <w:rFonts w:ascii="Open Sans" w:hAnsi="Open Sans" w:cs="Open Sans"/>
          <w:sz w:val="20"/>
          <w:szCs w:val="20"/>
        </w:rPr>
        <w:t xml:space="preserve"> </w:t>
      </w:r>
      <w:proofErr w:type="spellStart"/>
      <w:r w:rsidRPr="00A40DAE">
        <w:rPr>
          <w:rFonts w:ascii="Open Sans" w:hAnsi="Open Sans" w:cs="Open Sans"/>
          <w:sz w:val="20"/>
          <w:szCs w:val="20"/>
        </w:rPr>
        <w:t>třída</w:t>
      </w:r>
      <w:proofErr w:type="spellEnd"/>
      <w:r w:rsidRPr="00A40DAE">
        <w:rPr>
          <w:rFonts w:ascii="Open Sans" w:hAnsi="Open Sans" w:cs="Open Sans"/>
          <w:sz w:val="20"/>
          <w:szCs w:val="20"/>
        </w:rPr>
        <w:t xml:space="preserve"> 343/37, 746 01 </w:t>
      </w:r>
      <w:proofErr w:type="spellStart"/>
      <w:r w:rsidRPr="00A40DAE">
        <w:rPr>
          <w:rFonts w:ascii="Open Sans" w:hAnsi="Open Sans" w:cs="Open Sans"/>
          <w:sz w:val="20"/>
          <w:szCs w:val="20"/>
        </w:rPr>
        <w:t>Opava</w:t>
      </w:r>
      <w:proofErr w:type="spellEnd"/>
    </w:p>
    <w:p w14:paraId="234936A8" w14:textId="77777777" w:rsidR="00CE29D8" w:rsidRPr="00A40DAE" w:rsidRDefault="00D11031">
      <w:pPr>
        <w:pStyle w:val="Nadpis2"/>
        <w:spacing w:before="133"/>
        <w:rPr>
          <w:rFonts w:ascii="Open Sans" w:hAnsi="Open Sans" w:cs="Open Sans"/>
          <w:sz w:val="20"/>
          <w:szCs w:val="20"/>
        </w:rPr>
      </w:pPr>
      <w:hyperlink r:id="rId11">
        <w:r w:rsidR="00CE29D8" w:rsidRPr="00A40DAE">
          <w:rPr>
            <w:rFonts w:ascii="Open Sans" w:hAnsi="Open Sans" w:cs="Open Sans"/>
            <w:w w:val="105"/>
            <w:sz w:val="20"/>
            <w:szCs w:val="20"/>
            <w:u w:val="single"/>
          </w:rPr>
          <w:t>www.fpf.slu.cz</w:t>
        </w:r>
      </w:hyperlink>
      <w:bookmarkEnd w:id="13"/>
    </w:p>
    <w:sectPr w:rsidR="00CE29D8" w:rsidRPr="00A40DAE">
      <w:pgSz w:w="16850" w:h="11910" w:orient="landscape"/>
      <w:pgMar w:top="1100" w:right="1300" w:bottom="1160" w:left="1300" w:header="0" w:footer="96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C3196" w14:textId="77777777" w:rsidR="00D11031" w:rsidRDefault="00D11031">
      <w:r>
        <w:separator/>
      </w:r>
    </w:p>
  </w:endnote>
  <w:endnote w:type="continuationSeparator" w:id="0">
    <w:p w14:paraId="17702A13" w14:textId="77777777" w:rsidR="00D11031" w:rsidRDefault="00D11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69B3A" w14:textId="4C117475" w:rsidR="001B1270" w:rsidRDefault="002764A5">
    <w:pPr>
      <w:pStyle w:val="Zkladntext"/>
      <w:spacing w:line="14" w:lineRule="auto"/>
      <w:rPr>
        <w:sz w:val="18"/>
      </w:rPr>
    </w:pPr>
    <w:r>
      <w:rPr>
        <w:noProof/>
      </w:rPr>
      <mc:AlternateContent>
        <mc:Choice Requires="wps">
          <w:drawing>
            <wp:anchor distT="0" distB="0" distL="114300" distR="114300" simplePos="0" relativeHeight="251657728" behindDoc="1" locked="0" layoutInCell="1" allowOverlap="1" wp14:anchorId="4E9797FF" wp14:editId="54A4A9C3">
              <wp:simplePos x="0" y="0"/>
              <wp:positionH relativeFrom="page">
                <wp:posOffset>5462905</wp:posOffset>
              </wp:positionH>
              <wp:positionV relativeFrom="page">
                <wp:posOffset>6808470</wp:posOffset>
              </wp:positionV>
              <wp:extent cx="219075" cy="14986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C5849" w14:textId="77777777" w:rsidR="00CE29D8" w:rsidRPr="00E530C2" w:rsidRDefault="00E530C2">
                          <w:pPr>
                            <w:spacing w:line="218" w:lineRule="exact"/>
                            <w:ind w:left="75"/>
                            <w:rPr>
                              <w:sz w:val="17"/>
                              <w:szCs w:val="17"/>
                            </w:rPr>
                          </w:pPr>
                          <w:r w:rsidRPr="00E530C2">
                            <w:rPr>
                              <w:sz w:val="17"/>
                              <w:szCs w:val="17"/>
                            </w:rPr>
                            <w:fldChar w:fldCharType="begin"/>
                          </w:r>
                          <w:r w:rsidRPr="00E530C2">
                            <w:rPr>
                              <w:w w:val="105"/>
                              <w:sz w:val="17"/>
                              <w:szCs w:val="17"/>
                            </w:rPr>
                            <w:instrText xml:space="preserve"> PAGE </w:instrText>
                          </w:r>
                          <w:r w:rsidRPr="00E530C2">
                            <w:rPr>
                              <w:sz w:val="17"/>
                              <w:szCs w:val="17"/>
                            </w:rPr>
                            <w:fldChar w:fldCharType="separate"/>
                          </w:r>
                          <w:r w:rsidRPr="00E530C2">
                            <w:rPr>
                              <w:sz w:val="17"/>
                              <w:szCs w:val="17"/>
                            </w:rPr>
                            <w:t>10</w:t>
                          </w:r>
                          <w:r w:rsidRPr="00E530C2">
                            <w:rPr>
                              <w:sz w:val="17"/>
                              <w:szCs w:val="17"/>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9797FF" id="_x0000_t202" coordsize="21600,21600" o:spt="202" path="m,l,21600r21600,l21600,xe">
              <v:stroke joinstyle="miter"/>
              <v:path gradientshapeok="t" o:connecttype="rect"/>
            </v:shapetype>
            <v:shape id="Text Box 1" o:spid="_x0000_s1026" type="#_x0000_t202" style="position:absolute;margin-left:430.15pt;margin-top:536.1pt;width:17.25pt;height:11.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" filled="f" stroked="f">
              <v:textbox inset="0,0,0,0">
                <w:txbxContent>
                  <w:p w14:paraId="421C5849" w14:textId="77777777" w:rsidR="00CE29D8" w:rsidRPr="00E530C2" w:rsidRDefault="00E530C2">
                    <w:pPr>
                      <w:spacing w:line="218" w:lineRule="exact"/>
                      <w:ind w:left="75"/>
                      <w:rPr>
                        <w:sz w:val="17"/>
                        <w:szCs w:val="17"/>
                      </w:rPr>
                    </w:pPr>
                    <w:r w:rsidRPr="00E530C2">
                      <w:rPr>
                        <w:sz w:val="17"/>
                        <w:szCs w:val="17"/>
                      </w:rPr>
                      <w:fldChar w:fldCharType="begin"/>
                    </w:r>
                    <w:r w:rsidRPr="00E530C2">
                      <w:rPr>
                        <w:w w:val="105"/>
                        <w:sz w:val="17"/>
                        <w:szCs w:val="17"/>
                      </w:rPr>
                      <w:instrText xml:space="preserve"> PAGE </w:instrText>
                    </w:r>
                    <w:r w:rsidRPr="00E530C2">
                      <w:rPr>
                        <w:sz w:val="17"/>
                        <w:szCs w:val="17"/>
                      </w:rPr>
                      <w:fldChar w:fldCharType="separate"/>
                    </w:r>
                    <w:r w:rsidRPr="00E530C2">
                      <w:rPr>
                        <w:sz w:val="17"/>
                        <w:szCs w:val="17"/>
                      </w:rPr>
                      <w:t>10</w:t>
                    </w:r>
                    <w:r w:rsidRPr="00E530C2">
                      <w:rPr>
                        <w:sz w:val="17"/>
                        <w:szCs w:val="17"/>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6DB14" w14:textId="77777777" w:rsidR="00D11031" w:rsidRDefault="00D11031">
      <w:r>
        <w:separator/>
      </w:r>
    </w:p>
  </w:footnote>
  <w:footnote w:type="continuationSeparator" w:id="0">
    <w:p w14:paraId="0549C4B1" w14:textId="77777777" w:rsidR="00D11031" w:rsidRDefault="00D11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D3ED2"/>
    <w:multiLevelType w:val="multilevel"/>
    <w:tmpl w:val="4914F75C"/>
    <w:lvl w:ilvl="0">
      <w:start w:val="3"/>
      <w:numFmt w:val="upperLetter"/>
      <w:lvlText w:val="%1"/>
      <w:lvlJc w:val="left"/>
      <w:pPr>
        <w:ind w:left="486" w:hanging="360"/>
      </w:pPr>
      <w:rPr>
        <w:rFonts w:hint="default"/>
        <w:lang w:val="cs-CZ" w:eastAsia="en-US" w:bidi="ar-SA"/>
      </w:rPr>
    </w:lvl>
    <w:lvl w:ilvl="1">
      <w:start w:val="1"/>
      <w:numFmt w:val="decimal"/>
      <w:lvlText w:val="%1.%2"/>
      <w:lvlJc w:val="left"/>
      <w:pPr>
        <w:ind w:left="360" w:hanging="360"/>
      </w:pPr>
      <w:rPr>
        <w:rFonts w:ascii="Open Sans" w:eastAsia="Calibri" w:hAnsi="Open Sans" w:cs="Open Sans" w:hint="default"/>
        <w:b/>
        <w:bCs/>
        <w:spacing w:val="-6"/>
        <w:w w:val="100"/>
        <w:sz w:val="20"/>
        <w:szCs w:val="20"/>
        <w:lang w:val="cs-CZ" w:eastAsia="en-US" w:bidi="ar-SA"/>
      </w:rPr>
    </w:lvl>
    <w:lvl w:ilvl="2">
      <w:numFmt w:val="bullet"/>
      <w:lvlText w:val="-"/>
      <w:lvlJc w:val="left"/>
      <w:pPr>
        <w:ind w:left="832" w:hanging="361"/>
      </w:pPr>
      <w:rPr>
        <w:rFonts w:ascii="Calibri" w:eastAsia="Calibri" w:hAnsi="Calibri" w:cs="Calibri" w:hint="default"/>
        <w:w w:val="100"/>
        <w:sz w:val="17"/>
        <w:szCs w:val="17"/>
        <w:lang w:val="cs-CZ" w:eastAsia="en-US" w:bidi="ar-SA"/>
      </w:rPr>
    </w:lvl>
    <w:lvl w:ilvl="3">
      <w:numFmt w:val="bullet"/>
      <w:lvlText w:val="•"/>
      <w:lvlJc w:val="left"/>
      <w:pPr>
        <w:ind w:left="2585" w:hanging="361"/>
      </w:pPr>
      <w:rPr>
        <w:rFonts w:hint="default"/>
        <w:lang w:val="cs-CZ" w:eastAsia="en-US" w:bidi="ar-SA"/>
      </w:rPr>
    </w:lvl>
    <w:lvl w:ilvl="4">
      <w:numFmt w:val="bullet"/>
      <w:lvlText w:val="•"/>
      <w:lvlJc w:val="left"/>
      <w:pPr>
        <w:ind w:left="4251" w:hanging="361"/>
      </w:pPr>
      <w:rPr>
        <w:rFonts w:hint="default"/>
        <w:lang w:val="cs-CZ" w:eastAsia="en-US" w:bidi="ar-SA"/>
      </w:rPr>
    </w:lvl>
    <w:lvl w:ilvl="5">
      <w:numFmt w:val="bullet"/>
      <w:lvlText w:val="•"/>
      <w:lvlJc w:val="left"/>
      <w:pPr>
        <w:ind w:left="5916" w:hanging="361"/>
      </w:pPr>
      <w:rPr>
        <w:rFonts w:hint="default"/>
        <w:lang w:val="cs-CZ" w:eastAsia="en-US" w:bidi="ar-SA"/>
      </w:rPr>
    </w:lvl>
    <w:lvl w:ilvl="6">
      <w:numFmt w:val="bullet"/>
      <w:lvlText w:val="•"/>
      <w:lvlJc w:val="left"/>
      <w:pPr>
        <w:ind w:left="7582" w:hanging="361"/>
      </w:pPr>
      <w:rPr>
        <w:rFonts w:hint="default"/>
        <w:lang w:val="cs-CZ" w:eastAsia="en-US" w:bidi="ar-SA"/>
      </w:rPr>
    </w:lvl>
    <w:lvl w:ilvl="7">
      <w:numFmt w:val="bullet"/>
      <w:lvlText w:val="•"/>
      <w:lvlJc w:val="left"/>
      <w:pPr>
        <w:ind w:left="9248" w:hanging="361"/>
      </w:pPr>
      <w:rPr>
        <w:rFonts w:hint="default"/>
        <w:lang w:val="cs-CZ" w:eastAsia="en-US" w:bidi="ar-SA"/>
      </w:rPr>
    </w:lvl>
    <w:lvl w:ilvl="8">
      <w:numFmt w:val="bullet"/>
      <w:lvlText w:val="•"/>
      <w:lvlJc w:val="left"/>
      <w:pPr>
        <w:ind w:left="10913" w:hanging="361"/>
      </w:pPr>
      <w:rPr>
        <w:rFonts w:hint="default"/>
        <w:lang w:val="cs-CZ" w:eastAsia="en-US" w:bidi="ar-SA"/>
      </w:rPr>
    </w:lvl>
  </w:abstractNum>
  <w:abstractNum w:abstractNumId="1" w15:restartNumberingAfterBreak="0">
    <w:nsid w:val="04293EA6"/>
    <w:multiLevelType w:val="multilevel"/>
    <w:tmpl w:val="408CCCF8"/>
    <w:lvl w:ilvl="0">
      <w:start w:val="6"/>
      <w:numFmt w:val="upperLetter"/>
      <w:lvlText w:val="%1"/>
      <w:lvlJc w:val="left"/>
      <w:pPr>
        <w:ind w:left="126" w:hanging="360"/>
      </w:pPr>
      <w:rPr>
        <w:rFonts w:hint="default"/>
        <w:lang w:val="cs-CZ" w:eastAsia="en-US" w:bidi="ar-SA"/>
      </w:rPr>
    </w:lvl>
    <w:lvl w:ilvl="1">
      <w:start w:val="1"/>
      <w:numFmt w:val="decimal"/>
      <w:lvlText w:val="%1.%2"/>
      <w:lvlJc w:val="left"/>
      <w:pPr>
        <w:ind w:left="126" w:hanging="360"/>
      </w:pPr>
      <w:rPr>
        <w:rFonts w:ascii="Calibri" w:eastAsia="Calibri" w:hAnsi="Calibri" w:cs="Calibri" w:hint="default"/>
        <w:b/>
        <w:bCs/>
        <w:spacing w:val="-4"/>
        <w:w w:val="100"/>
        <w:sz w:val="22"/>
        <w:szCs w:val="22"/>
        <w:lang w:val="cs-CZ" w:eastAsia="en-US" w:bidi="ar-SA"/>
      </w:rPr>
    </w:lvl>
    <w:lvl w:ilvl="2">
      <w:numFmt w:val="bullet"/>
      <w:lvlText w:val="-"/>
      <w:lvlJc w:val="left"/>
      <w:pPr>
        <w:ind w:left="847" w:hanging="361"/>
      </w:pPr>
      <w:rPr>
        <w:rFonts w:ascii="Calibri" w:eastAsia="Calibri" w:hAnsi="Calibri" w:cs="Calibri" w:hint="default"/>
        <w:w w:val="100"/>
        <w:sz w:val="17"/>
        <w:szCs w:val="17"/>
        <w:lang w:val="cs-CZ" w:eastAsia="en-US" w:bidi="ar-SA"/>
      </w:rPr>
    </w:lvl>
    <w:lvl w:ilvl="3">
      <w:numFmt w:val="bullet"/>
      <w:lvlText w:val="•"/>
      <w:lvlJc w:val="left"/>
      <w:pPr>
        <w:ind w:left="3818" w:hanging="361"/>
      </w:pPr>
      <w:rPr>
        <w:rFonts w:hint="default"/>
        <w:lang w:val="cs-CZ" w:eastAsia="en-US" w:bidi="ar-SA"/>
      </w:rPr>
    </w:lvl>
    <w:lvl w:ilvl="4">
      <w:numFmt w:val="bullet"/>
      <w:lvlText w:val="•"/>
      <w:lvlJc w:val="left"/>
      <w:pPr>
        <w:ind w:left="5308" w:hanging="361"/>
      </w:pPr>
      <w:rPr>
        <w:rFonts w:hint="default"/>
        <w:lang w:val="cs-CZ" w:eastAsia="en-US" w:bidi="ar-SA"/>
      </w:rPr>
    </w:lvl>
    <w:lvl w:ilvl="5">
      <w:numFmt w:val="bullet"/>
      <w:lvlText w:val="•"/>
      <w:lvlJc w:val="left"/>
      <w:pPr>
        <w:ind w:left="6797" w:hanging="361"/>
      </w:pPr>
      <w:rPr>
        <w:rFonts w:hint="default"/>
        <w:lang w:val="cs-CZ" w:eastAsia="en-US" w:bidi="ar-SA"/>
      </w:rPr>
    </w:lvl>
    <w:lvl w:ilvl="6">
      <w:numFmt w:val="bullet"/>
      <w:lvlText w:val="•"/>
      <w:lvlJc w:val="left"/>
      <w:pPr>
        <w:ind w:left="8287" w:hanging="361"/>
      </w:pPr>
      <w:rPr>
        <w:rFonts w:hint="default"/>
        <w:lang w:val="cs-CZ" w:eastAsia="en-US" w:bidi="ar-SA"/>
      </w:rPr>
    </w:lvl>
    <w:lvl w:ilvl="7">
      <w:numFmt w:val="bullet"/>
      <w:lvlText w:val="•"/>
      <w:lvlJc w:val="left"/>
      <w:pPr>
        <w:ind w:left="9776" w:hanging="361"/>
      </w:pPr>
      <w:rPr>
        <w:rFonts w:hint="default"/>
        <w:lang w:val="cs-CZ" w:eastAsia="en-US" w:bidi="ar-SA"/>
      </w:rPr>
    </w:lvl>
    <w:lvl w:ilvl="8">
      <w:numFmt w:val="bullet"/>
      <w:lvlText w:val="•"/>
      <w:lvlJc w:val="left"/>
      <w:pPr>
        <w:ind w:left="11266" w:hanging="361"/>
      </w:pPr>
      <w:rPr>
        <w:rFonts w:hint="default"/>
        <w:lang w:val="cs-CZ" w:eastAsia="en-US" w:bidi="ar-SA"/>
      </w:rPr>
    </w:lvl>
  </w:abstractNum>
  <w:abstractNum w:abstractNumId="2" w15:restartNumberingAfterBreak="0">
    <w:nsid w:val="065472AB"/>
    <w:multiLevelType w:val="multilevel"/>
    <w:tmpl w:val="E3B676E4"/>
    <w:lvl w:ilvl="0">
      <w:numFmt w:val="bullet"/>
      <w:lvlText w:val="-"/>
      <w:lvlJc w:val="left"/>
      <w:pPr>
        <w:ind w:left="486" w:hanging="360"/>
      </w:pPr>
      <w:rPr>
        <w:rFonts w:ascii="Calibri" w:eastAsia="Calibri" w:hAnsi="Calibri" w:cs="Calibri" w:hint="default"/>
        <w:w w:val="100"/>
        <w:sz w:val="17"/>
        <w:szCs w:val="17"/>
        <w:lang w:val="cs-CZ" w:eastAsia="en-US" w:bidi="ar-SA"/>
      </w:rPr>
    </w:lvl>
    <w:lvl w:ilvl="1">
      <w:start w:val="1"/>
      <w:numFmt w:val="decimal"/>
      <w:lvlText w:val="%1.%2"/>
      <w:lvlJc w:val="left"/>
      <w:pPr>
        <w:ind w:left="486" w:hanging="360"/>
      </w:pPr>
      <w:rPr>
        <w:rFonts w:ascii="Calibri" w:eastAsia="Calibri" w:hAnsi="Calibri" w:cs="Calibri" w:hint="default"/>
        <w:b/>
        <w:bCs/>
        <w:spacing w:val="-4"/>
        <w:w w:val="100"/>
        <w:sz w:val="17"/>
        <w:szCs w:val="17"/>
        <w:lang w:val="cs-CZ" w:eastAsia="en-US" w:bidi="ar-SA"/>
      </w:rPr>
    </w:lvl>
    <w:lvl w:ilvl="2">
      <w:numFmt w:val="bullet"/>
      <w:lvlText w:val="-"/>
      <w:lvlJc w:val="left"/>
      <w:pPr>
        <w:ind w:left="847" w:hanging="361"/>
      </w:pPr>
      <w:rPr>
        <w:rFonts w:hint="default"/>
        <w:w w:val="100"/>
        <w:lang w:val="cs-CZ" w:eastAsia="en-US" w:bidi="ar-SA"/>
      </w:rPr>
    </w:lvl>
    <w:lvl w:ilvl="3">
      <w:numFmt w:val="bullet"/>
      <w:lvlText w:val="•"/>
      <w:lvlJc w:val="left"/>
      <w:pPr>
        <w:ind w:left="2170" w:hanging="361"/>
      </w:pPr>
      <w:rPr>
        <w:rFonts w:hint="default"/>
        <w:lang w:val="cs-CZ" w:eastAsia="en-US" w:bidi="ar-SA"/>
      </w:rPr>
    </w:lvl>
    <w:lvl w:ilvl="4">
      <w:numFmt w:val="bullet"/>
      <w:lvlText w:val="•"/>
      <w:lvlJc w:val="left"/>
      <w:pPr>
        <w:ind w:left="2835" w:hanging="361"/>
      </w:pPr>
      <w:rPr>
        <w:rFonts w:hint="default"/>
        <w:lang w:val="cs-CZ" w:eastAsia="en-US" w:bidi="ar-SA"/>
      </w:rPr>
    </w:lvl>
    <w:lvl w:ilvl="5">
      <w:numFmt w:val="bullet"/>
      <w:lvlText w:val="•"/>
      <w:lvlJc w:val="left"/>
      <w:pPr>
        <w:ind w:left="3500" w:hanging="361"/>
      </w:pPr>
      <w:rPr>
        <w:rFonts w:hint="default"/>
        <w:lang w:val="cs-CZ" w:eastAsia="en-US" w:bidi="ar-SA"/>
      </w:rPr>
    </w:lvl>
    <w:lvl w:ilvl="6">
      <w:numFmt w:val="bullet"/>
      <w:lvlText w:val="•"/>
      <w:lvlJc w:val="left"/>
      <w:pPr>
        <w:ind w:left="4165" w:hanging="361"/>
      </w:pPr>
      <w:rPr>
        <w:rFonts w:hint="default"/>
        <w:lang w:val="cs-CZ" w:eastAsia="en-US" w:bidi="ar-SA"/>
      </w:rPr>
    </w:lvl>
    <w:lvl w:ilvl="7">
      <w:numFmt w:val="bullet"/>
      <w:lvlText w:val="•"/>
      <w:lvlJc w:val="left"/>
      <w:pPr>
        <w:ind w:left="4830" w:hanging="361"/>
      </w:pPr>
      <w:rPr>
        <w:rFonts w:hint="default"/>
        <w:lang w:val="cs-CZ" w:eastAsia="en-US" w:bidi="ar-SA"/>
      </w:rPr>
    </w:lvl>
    <w:lvl w:ilvl="8">
      <w:numFmt w:val="bullet"/>
      <w:lvlText w:val="•"/>
      <w:lvlJc w:val="left"/>
      <w:pPr>
        <w:ind w:left="5495" w:hanging="361"/>
      </w:pPr>
      <w:rPr>
        <w:rFonts w:hint="default"/>
        <w:lang w:val="cs-CZ" w:eastAsia="en-US" w:bidi="ar-SA"/>
      </w:rPr>
    </w:lvl>
  </w:abstractNum>
  <w:abstractNum w:abstractNumId="3" w15:restartNumberingAfterBreak="0">
    <w:nsid w:val="08901F11"/>
    <w:multiLevelType w:val="multilevel"/>
    <w:tmpl w:val="B13E4E2A"/>
    <w:lvl w:ilvl="0">
      <w:start w:val="1"/>
      <w:numFmt w:val="upperLetter"/>
      <w:lvlText w:val="%1"/>
      <w:lvlJc w:val="left"/>
      <w:pPr>
        <w:ind w:left="546" w:hanging="420"/>
      </w:pPr>
      <w:rPr>
        <w:rFonts w:hint="default"/>
        <w:lang w:val="cs-CZ" w:eastAsia="en-US" w:bidi="ar-SA"/>
      </w:rPr>
    </w:lvl>
    <w:lvl w:ilvl="1">
      <w:start w:val="1"/>
      <w:numFmt w:val="decimal"/>
      <w:lvlText w:val="%1.%2"/>
      <w:lvlJc w:val="left"/>
      <w:pPr>
        <w:ind w:left="546" w:hanging="420"/>
      </w:pPr>
      <w:rPr>
        <w:rFonts w:ascii="Calibri" w:eastAsia="Calibri" w:hAnsi="Calibri" w:cs="Calibri" w:hint="default"/>
        <w:b/>
        <w:bCs/>
        <w:color w:val="auto"/>
        <w:spacing w:val="-5"/>
        <w:w w:val="100"/>
        <w:sz w:val="20"/>
        <w:szCs w:val="20"/>
        <w:lang w:val="cs-CZ" w:eastAsia="en-US" w:bidi="ar-SA"/>
      </w:rPr>
    </w:lvl>
    <w:lvl w:ilvl="2">
      <w:numFmt w:val="bullet"/>
      <w:lvlText w:val="•"/>
      <w:lvlJc w:val="left"/>
      <w:pPr>
        <w:ind w:left="1796" w:hanging="420"/>
      </w:pPr>
      <w:rPr>
        <w:rFonts w:hint="default"/>
        <w:lang w:val="cs-CZ" w:eastAsia="en-US" w:bidi="ar-SA"/>
      </w:rPr>
    </w:lvl>
    <w:lvl w:ilvl="3">
      <w:numFmt w:val="bullet"/>
      <w:lvlText w:val="•"/>
      <w:lvlJc w:val="left"/>
      <w:pPr>
        <w:ind w:left="2424" w:hanging="420"/>
      </w:pPr>
      <w:rPr>
        <w:rFonts w:hint="default"/>
        <w:lang w:val="cs-CZ" w:eastAsia="en-US" w:bidi="ar-SA"/>
      </w:rPr>
    </w:lvl>
    <w:lvl w:ilvl="4">
      <w:numFmt w:val="bullet"/>
      <w:lvlText w:val="•"/>
      <w:lvlJc w:val="left"/>
      <w:pPr>
        <w:ind w:left="3052" w:hanging="420"/>
      </w:pPr>
      <w:rPr>
        <w:rFonts w:hint="default"/>
        <w:lang w:val="cs-CZ" w:eastAsia="en-US" w:bidi="ar-SA"/>
      </w:rPr>
    </w:lvl>
    <w:lvl w:ilvl="5">
      <w:numFmt w:val="bullet"/>
      <w:lvlText w:val="•"/>
      <w:lvlJc w:val="left"/>
      <w:pPr>
        <w:ind w:left="3681" w:hanging="420"/>
      </w:pPr>
      <w:rPr>
        <w:rFonts w:hint="default"/>
        <w:lang w:val="cs-CZ" w:eastAsia="en-US" w:bidi="ar-SA"/>
      </w:rPr>
    </w:lvl>
    <w:lvl w:ilvl="6">
      <w:numFmt w:val="bullet"/>
      <w:lvlText w:val="•"/>
      <w:lvlJc w:val="left"/>
      <w:pPr>
        <w:ind w:left="4309" w:hanging="420"/>
      </w:pPr>
      <w:rPr>
        <w:rFonts w:hint="default"/>
        <w:lang w:val="cs-CZ" w:eastAsia="en-US" w:bidi="ar-SA"/>
      </w:rPr>
    </w:lvl>
    <w:lvl w:ilvl="7">
      <w:numFmt w:val="bullet"/>
      <w:lvlText w:val="•"/>
      <w:lvlJc w:val="left"/>
      <w:pPr>
        <w:ind w:left="4937" w:hanging="420"/>
      </w:pPr>
      <w:rPr>
        <w:rFonts w:hint="default"/>
        <w:lang w:val="cs-CZ" w:eastAsia="en-US" w:bidi="ar-SA"/>
      </w:rPr>
    </w:lvl>
    <w:lvl w:ilvl="8">
      <w:numFmt w:val="bullet"/>
      <w:lvlText w:val="•"/>
      <w:lvlJc w:val="left"/>
      <w:pPr>
        <w:ind w:left="5565" w:hanging="420"/>
      </w:pPr>
      <w:rPr>
        <w:rFonts w:hint="default"/>
        <w:lang w:val="cs-CZ" w:eastAsia="en-US" w:bidi="ar-SA"/>
      </w:rPr>
    </w:lvl>
  </w:abstractNum>
  <w:abstractNum w:abstractNumId="4" w15:restartNumberingAfterBreak="0">
    <w:nsid w:val="09A70B8C"/>
    <w:multiLevelType w:val="multilevel"/>
    <w:tmpl w:val="B4FCB514"/>
    <w:lvl w:ilvl="0">
      <w:start w:val="4"/>
      <w:numFmt w:val="upperLetter"/>
      <w:lvlText w:val="%1"/>
      <w:lvlJc w:val="left"/>
      <w:pPr>
        <w:ind w:left="486" w:hanging="360"/>
      </w:pPr>
      <w:rPr>
        <w:rFonts w:hint="default"/>
        <w:lang w:val="cs-CZ" w:eastAsia="en-US" w:bidi="ar-SA"/>
      </w:rPr>
    </w:lvl>
    <w:lvl w:ilvl="1">
      <w:numFmt w:val="bullet"/>
      <w:lvlText w:val="-"/>
      <w:lvlJc w:val="left"/>
      <w:pPr>
        <w:ind w:left="486" w:hanging="360"/>
      </w:pPr>
      <w:rPr>
        <w:rFonts w:ascii="Calibri" w:eastAsia="Calibri" w:hAnsi="Calibri" w:cs="Calibri" w:hint="default"/>
        <w:w w:val="100"/>
        <w:sz w:val="17"/>
        <w:szCs w:val="17"/>
        <w:lang w:val="cs-CZ" w:eastAsia="en-US" w:bidi="ar-SA"/>
      </w:rPr>
    </w:lvl>
    <w:lvl w:ilvl="2">
      <w:numFmt w:val="bullet"/>
      <w:lvlText w:val="-"/>
      <w:lvlJc w:val="left"/>
      <w:pPr>
        <w:ind w:left="847" w:hanging="361"/>
      </w:pPr>
      <w:rPr>
        <w:rFonts w:hint="default"/>
        <w:w w:val="100"/>
        <w:lang w:val="cs-CZ" w:eastAsia="en-US" w:bidi="ar-SA"/>
      </w:rPr>
    </w:lvl>
    <w:lvl w:ilvl="3">
      <w:numFmt w:val="bullet"/>
      <w:lvlText w:val="•"/>
      <w:lvlJc w:val="left"/>
      <w:pPr>
        <w:ind w:left="2170" w:hanging="361"/>
      </w:pPr>
      <w:rPr>
        <w:rFonts w:hint="default"/>
        <w:lang w:val="cs-CZ" w:eastAsia="en-US" w:bidi="ar-SA"/>
      </w:rPr>
    </w:lvl>
    <w:lvl w:ilvl="4">
      <w:numFmt w:val="bullet"/>
      <w:lvlText w:val="•"/>
      <w:lvlJc w:val="left"/>
      <w:pPr>
        <w:ind w:left="2835" w:hanging="361"/>
      </w:pPr>
      <w:rPr>
        <w:rFonts w:hint="default"/>
        <w:lang w:val="cs-CZ" w:eastAsia="en-US" w:bidi="ar-SA"/>
      </w:rPr>
    </w:lvl>
    <w:lvl w:ilvl="5">
      <w:numFmt w:val="bullet"/>
      <w:lvlText w:val="•"/>
      <w:lvlJc w:val="left"/>
      <w:pPr>
        <w:ind w:left="3500" w:hanging="361"/>
      </w:pPr>
      <w:rPr>
        <w:rFonts w:hint="default"/>
        <w:lang w:val="cs-CZ" w:eastAsia="en-US" w:bidi="ar-SA"/>
      </w:rPr>
    </w:lvl>
    <w:lvl w:ilvl="6">
      <w:numFmt w:val="bullet"/>
      <w:lvlText w:val="•"/>
      <w:lvlJc w:val="left"/>
      <w:pPr>
        <w:ind w:left="4165" w:hanging="361"/>
      </w:pPr>
      <w:rPr>
        <w:rFonts w:hint="default"/>
        <w:lang w:val="cs-CZ" w:eastAsia="en-US" w:bidi="ar-SA"/>
      </w:rPr>
    </w:lvl>
    <w:lvl w:ilvl="7">
      <w:numFmt w:val="bullet"/>
      <w:lvlText w:val="•"/>
      <w:lvlJc w:val="left"/>
      <w:pPr>
        <w:ind w:left="4830" w:hanging="361"/>
      </w:pPr>
      <w:rPr>
        <w:rFonts w:hint="default"/>
        <w:lang w:val="cs-CZ" w:eastAsia="en-US" w:bidi="ar-SA"/>
      </w:rPr>
    </w:lvl>
    <w:lvl w:ilvl="8">
      <w:numFmt w:val="bullet"/>
      <w:lvlText w:val="•"/>
      <w:lvlJc w:val="left"/>
      <w:pPr>
        <w:ind w:left="5495" w:hanging="361"/>
      </w:pPr>
      <w:rPr>
        <w:rFonts w:hint="default"/>
        <w:lang w:val="cs-CZ" w:eastAsia="en-US" w:bidi="ar-SA"/>
      </w:rPr>
    </w:lvl>
  </w:abstractNum>
  <w:abstractNum w:abstractNumId="5" w15:restartNumberingAfterBreak="0">
    <w:nsid w:val="0FB1217C"/>
    <w:multiLevelType w:val="multilevel"/>
    <w:tmpl w:val="EC647C42"/>
    <w:lvl w:ilvl="0">
      <w:start w:val="6"/>
      <w:numFmt w:val="upperLetter"/>
      <w:lvlText w:val="%1"/>
      <w:lvlJc w:val="left"/>
      <w:pPr>
        <w:ind w:left="486" w:hanging="361"/>
      </w:pPr>
      <w:rPr>
        <w:rFonts w:hint="default"/>
        <w:lang w:val="cs-CZ" w:eastAsia="en-US" w:bidi="ar-SA"/>
      </w:rPr>
    </w:lvl>
    <w:lvl w:ilvl="1">
      <w:start w:val="1"/>
      <w:numFmt w:val="decimal"/>
      <w:lvlText w:val="%1.%2"/>
      <w:lvlJc w:val="left"/>
      <w:pPr>
        <w:ind w:left="486" w:hanging="361"/>
      </w:pPr>
      <w:rPr>
        <w:rFonts w:ascii="Calibri" w:eastAsia="Calibri" w:hAnsi="Calibri" w:cs="Calibri" w:hint="default"/>
        <w:b/>
        <w:bCs/>
        <w:color w:val="395890"/>
        <w:spacing w:val="-4"/>
        <w:w w:val="100"/>
        <w:sz w:val="20"/>
        <w:szCs w:val="20"/>
        <w:lang w:val="cs-CZ" w:eastAsia="en-US" w:bidi="ar-SA"/>
      </w:rPr>
    </w:lvl>
    <w:lvl w:ilvl="2">
      <w:numFmt w:val="bullet"/>
      <w:lvlText w:val="•"/>
      <w:lvlJc w:val="left"/>
      <w:pPr>
        <w:ind w:left="1761" w:hanging="361"/>
      </w:pPr>
      <w:rPr>
        <w:rFonts w:hint="default"/>
        <w:lang w:val="cs-CZ" w:eastAsia="en-US" w:bidi="ar-SA"/>
      </w:rPr>
    </w:lvl>
    <w:lvl w:ilvl="3">
      <w:numFmt w:val="bullet"/>
      <w:lvlText w:val="•"/>
      <w:lvlJc w:val="left"/>
      <w:pPr>
        <w:ind w:left="2402" w:hanging="361"/>
      </w:pPr>
      <w:rPr>
        <w:rFonts w:hint="default"/>
        <w:lang w:val="cs-CZ" w:eastAsia="en-US" w:bidi="ar-SA"/>
      </w:rPr>
    </w:lvl>
    <w:lvl w:ilvl="4">
      <w:numFmt w:val="bullet"/>
      <w:lvlText w:val="•"/>
      <w:lvlJc w:val="left"/>
      <w:pPr>
        <w:ind w:left="3043" w:hanging="361"/>
      </w:pPr>
      <w:rPr>
        <w:rFonts w:hint="default"/>
        <w:lang w:val="cs-CZ" w:eastAsia="en-US" w:bidi="ar-SA"/>
      </w:rPr>
    </w:lvl>
    <w:lvl w:ilvl="5">
      <w:numFmt w:val="bullet"/>
      <w:lvlText w:val="•"/>
      <w:lvlJc w:val="left"/>
      <w:pPr>
        <w:ind w:left="3684" w:hanging="361"/>
      </w:pPr>
      <w:rPr>
        <w:rFonts w:hint="default"/>
        <w:lang w:val="cs-CZ" w:eastAsia="en-US" w:bidi="ar-SA"/>
      </w:rPr>
    </w:lvl>
    <w:lvl w:ilvl="6">
      <w:numFmt w:val="bullet"/>
      <w:lvlText w:val="•"/>
      <w:lvlJc w:val="left"/>
      <w:pPr>
        <w:ind w:left="4325" w:hanging="361"/>
      </w:pPr>
      <w:rPr>
        <w:rFonts w:hint="default"/>
        <w:lang w:val="cs-CZ" w:eastAsia="en-US" w:bidi="ar-SA"/>
      </w:rPr>
    </w:lvl>
    <w:lvl w:ilvl="7">
      <w:numFmt w:val="bullet"/>
      <w:lvlText w:val="•"/>
      <w:lvlJc w:val="left"/>
      <w:pPr>
        <w:ind w:left="4966" w:hanging="361"/>
      </w:pPr>
      <w:rPr>
        <w:rFonts w:hint="default"/>
        <w:lang w:val="cs-CZ" w:eastAsia="en-US" w:bidi="ar-SA"/>
      </w:rPr>
    </w:lvl>
    <w:lvl w:ilvl="8">
      <w:numFmt w:val="bullet"/>
      <w:lvlText w:val="•"/>
      <w:lvlJc w:val="left"/>
      <w:pPr>
        <w:ind w:left="5607" w:hanging="361"/>
      </w:pPr>
      <w:rPr>
        <w:rFonts w:hint="default"/>
        <w:lang w:val="cs-CZ" w:eastAsia="en-US" w:bidi="ar-SA"/>
      </w:rPr>
    </w:lvl>
  </w:abstractNum>
  <w:abstractNum w:abstractNumId="6" w15:restartNumberingAfterBreak="0">
    <w:nsid w:val="1B2A53D0"/>
    <w:multiLevelType w:val="multilevel"/>
    <w:tmpl w:val="A824E940"/>
    <w:lvl w:ilvl="0">
      <w:start w:val="1"/>
      <w:numFmt w:val="upperLetter"/>
      <w:lvlText w:val="%1"/>
      <w:lvlJc w:val="left"/>
      <w:pPr>
        <w:ind w:left="546" w:hanging="420"/>
      </w:pPr>
      <w:rPr>
        <w:rFonts w:hint="default"/>
        <w:lang w:val="cs-CZ" w:eastAsia="en-US" w:bidi="ar-SA"/>
      </w:rPr>
    </w:lvl>
    <w:lvl w:ilvl="1">
      <w:start w:val="1"/>
      <w:numFmt w:val="decimal"/>
      <w:lvlText w:val="%1.%2"/>
      <w:lvlJc w:val="left"/>
      <w:pPr>
        <w:ind w:left="546" w:hanging="420"/>
      </w:pPr>
      <w:rPr>
        <w:rFonts w:ascii="Calibri" w:eastAsia="Calibri" w:hAnsi="Calibri" w:cs="Calibri" w:hint="default"/>
        <w:b/>
        <w:bCs/>
        <w:color w:val="395890"/>
        <w:spacing w:val="-5"/>
        <w:w w:val="100"/>
        <w:sz w:val="20"/>
        <w:szCs w:val="20"/>
        <w:lang w:val="cs-CZ" w:eastAsia="en-US" w:bidi="ar-SA"/>
      </w:rPr>
    </w:lvl>
    <w:lvl w:ilvl="2">
      <w:numFmt w:val="bullet"/>
      <w:lvlText w:val="•"/>
      <w:lvlJc w:val="left"/>
      <w:pPr>
        <w:ind w:left="1796" w:hanging="420"/>
      </w:pPr>
      <w:rPr>
        <w:rFonts w:hint="default"/>
        <w:lang w:val="cs-CZ" w:eastAsia="en-US" w:bidi="ar-SA"/>
      </w:rPr>
    </w:lvl>
    <w:lvl w:ilvl="3">
      <w:numFmt w:val="bullet"/>
      <w:lvlText w:val="•"/>
      <w:lvlJc w:val="left"/>
      <w:pPr>
        <w:ind w:left="2424" w:hanging="420"/>
      </w:pPr>
      <w:rPr>
        <w:rFonts w:hint="default"/>
        <w:lang w:val="cs-CZ" w:eastAsia="en-US" w:bidi="ar-SA"/>
      </w:rPr>
    </w:lvl>
    <w:lvl w:ilvl="4">
      <w:numFmt w:val="bullet"/>
      <w:lvlText w:val="•"/>
      <w:lvlJc w:val="left"/>
      <w:pPr>
        <w:ind w:left="3052" w:hanging="420"/>
      </w:pPr>
      <w:rPr>
        <w:rFonts w:hint="default"/>
        <w:lang w:val="cs-CZ" w:eastAsia="en-US" w:bidi="ar-SA"/>
      </w:rPr>
    </w:lvl>
    <w:lvl w:ilvl="5">
      <w:numFmt w:val="bullet"/>
      <w:lvlText w:val="•"/>
      <w:lvlJc w:val="left"/>
      <w:pPr>
        <w:ind w:left="3681" w:hanging="420"/>
      </w:pPr>
      <w:rPr>
        <w:rFonts w:hint="default"/>
        <w:lang w:val="cs-CZ" w:eastAsia="en-US" w:bidi="ar-SA"/>
      </w:rPr>
    </w:lvl>
    <w:lvl w:ilvl="6">
      <w:numFmt w:val="bullet"/>
      <w:lvlText w:val="•"/>
      <w:lvlJc w:val="left"/>
      <w:pPr>
        <w:ind w:left="4309" w:hanging="420"/>
      </w:pPr>
      <w:rPr>
        <w:rFonts w:hint="default"/>
        <w:lang w:val="cs-CZ" w:eastAsia="en-US" w:bidi="ar-SA"/>
      </w:rPr>
    </w:lvl>
    <w:lvl w:ilvl="7">
      <w:numFmt w:val="bullet"/>
      <w:lvlText w:val="•"/>
      <w:lvlJc w:val="left"/>
      <w:pPr>
        <w:ind w:left="4937" w:hanging="420"/>
      </w:pPr>
      <w:rPr>
        <w:rFonts w:hint="default"/>
        <w:lang w:val="cs-CZ" w:eastAsia="en-US" w:bidi="ar-SA"/>
      </w:rPr>
    </w:lvl>
    <w:lvl w:ilvl="8">
      <w:numFmt w:val="bullet"/>
      <w:lvlText w:val="•"/>
      <w:lvlJc w:val="left"/>
      <w:pPr>
        <w:ind w:left="5565" w:hanging="420"/>
      </w:pPr>
      <w:rPr>
        <w:rFonts w:hint="default"/>
        <w:lang w:val="cs-CZ" w:eastAsia="en-US" w:bidi="ar-SA"/>
      </w:rPr>
    </w:lvl>
  </w:abstractNum>
  <w:abstractNum w:abstractNumId="7" w15:restartNumberingAfterBreak="0">
    <w:nsid w:val="1C3854F4"/>
    <w:multiLevelType w:val="multilevel"/>
    <w:tmpl w:val="16529996"/>
    <w:lvl w:ilvl="0">
      <w:start w:val="1"/>
      <w:numFmt w:val="upperLetter"/>
      <w:lvlText w:val="%1"/>
      <w:lvlJc w:val="left"/>
      <w:pPr>
        <w:ind w:left="546" w:hanging="420"/>
      </w:pPr>
      <w:rPr>
        <w:rFonts w:hint="default"/>
        <w:lang w:val="cs-CZ" w:eastAsia="en-US" w:bidi="ar-SA"/>
      </w:rPr>
    </w:lvl>
    <w:lvl w:ilvl="1">
      <w:start w:val="1"/>
      <w:numFmt w:val="decimal"/>
      <w:lvlText w:val="%1.%2"/>
      <w:lvlJc w:val="left"/>
      <w:pPr>
        <w:ind w:left="546" w:hanging="420"/>
      </w:pPr>
      <w:rPr>
        <w:rFonts w:ascii="Calibri" w:eastAsia="Calibri" w:hAnsi="Calibri" w:cs="Calibri" w:hint="default"/>
        <w:b/>
        <w:bCs/>
        <w:color w:val="395890"/>
        <w:spacing w:val="-5"/>
        <w:w w:val="100"/>
        <w:sz w:val="17"/>
        <w:szCs w:val="17"/>
        <w:lang w:val="cs-CZ" w:eastAsia="en-US" w:bidi="ar-SA"/>
      </w:rPr>
    </w:lvl>
    <w:lvl w:ilvl="2">
      <w:numFmt w:val="bullet"/>
      <w:lvlText w:val="•"/>
      <w:lvlJc w:val="left"/>
      <w:pPr>
        <w:ind w:left="1796" w:hanging="420"/>
      </w:pPr>
      <w:rPr>
        <w:rFonts w:hint="default"/>
        <w:lang w:val="cs-CZ" w:eastAsia="en-US" w:bidi="ar-SA"/>
      </w:rPr>
    </w:lvl>
    <w:lvl w:ilvl="3">
      <w:numFmt w:val="bullet"/>
      <w:lvlText w:val="•"/>
      <w:lvlJc w:val="left"/>
      <w:pPr>
        <w:ind w:left="2424" w:hanging="420"/>
      </w:pPr>
      <w:rPr>
        <w:rFonts w:hint="default"/>
        <w:lang w:val="cs-CZ" w:eastAsia="en-US" w:bidi="ar-SA"/>
      </w:rPr>
    </w:lvl>
    <w:lvl w:ilvl="4">
      <w:numFmt w:val="bullet"/>
      <w:lvlText w:val="•"/>
      <w:lvlJc w:val="left"/>
      <w:pPr>
        <w:ind w:left="3052" w:hanging="420"/>
      </w:pPr>
      <w:rPr>
        <w:rFonts w:hint="default"/>
        <w:lang w:val="cs-CZ" w:eastAsia="en-US" w:bidi="ar-SA"/>
      </w:rPr>
    </w:lvl>
    <w:lvl w:ilvl="5">
      <w:numFmt w:val="bullet"/>
      <w:lvlText w:val="•"/>
      <w:lvlJc w:val="left"/>
      <w:pPr>
        <w:ind w:left="3681" w:hanging="420"/>
      </w:pPr>
      <w:rPr>
        <w:rFonts w:hint="default"/>
        <w:lang w:val="cs-CZ" w:eastAsia="en-US" w:bidi="ar-SA"/>
      </w:rPr>
    </w:lvl>
    <w:lvl w:ilvl="6">
      <w:numFmt w:val="bullet"/>
      <w:lvlText w:val="•"/>
      <w:lvlJc w:val="left"/>
      <w:pPr>
        <w:ind w:left="4309" w:hanging="420"/>
      </w:pPr>
      <w:rPr>
        <w:rFonts w:hint="default"/>
        <w:lang w:val="cs-CZ" w:eastAsia="en-US" w:bidi="ar-SA"/>
      </w:rPr>
    </w:lvl>
    <w:lvl w:ilvl="7">
      <w:numFmt w:val="bullet"/>
      <w:lvlText w:val="•"/>
      <w:lvlJc w:val="left"/>
      <w:pPr>
        <w:ind w:left="4937" w:hanging="420"/>
      </w:pPr>
      <w:rPr>
        <w:rFonts w:hint="default"/>
        <w:lang w:val="cs-CZ" w:eastAsia="en-US" w:bidi="ar-SA"/>
      </w:rPr>
    </w:lvl>
    <w:lvl w:ilvl="8">
      <w:numFmt w:val="bullet"/>
      <w:lvlText w:val="•"/>
      <w:lvlJc w:val="left"/>
      <w:pPr>
        <w:ind w:left="5565" w:hanging="420"/>
      </w:pPr>
      <w:rPr>
        <w:rFonts w:hint="default"/>
        <w:lang w:val="cs-CZ" w:eastAsia="en-US" w:bidi="ar-SA"/>
      </w:rPr>
    </w:lvl>
  </w:abstractNum>
  <w:abstractNum w:abstractNumId="8" w15:restartNumberingAfterBreak="0">
    <w:nsid w:val="27DD10F9"/>
    <w:multiLevelType w:val="multilevel"/>
    <w:tmpl w:val="A1EAF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C60A02"/>
    <w:multiLevelType w:val="multilevel"/>
    <w:tmpl w:val="5824BA14"/>
    <w:lvl w:ilvl="0">
      <w:start w:val="1"/>
      <w:numFmt w:val="upperLetter"/>
      <w:lvlText w:val="%1"/>
      <w:lvlJc w:val="left"/>
      <w:pPr>
        <w:ind w:left="546" w:hanging="420"/>
      </w:pPr>
      <w:rPr>
        <w:rFonts w:hint="default"/>
        <w:lang w:val="cs-CZ" w:eastAsia="en-US" w:bidi="ar-SA"/>
      </w:rPr>
    </w:lvl>
    <w:lvl w:ilvl="1">
      <w:start w:val="1"/>
      <w:numFmt w:val="decimal"/>
      <w:lvlText w:val="%1.%2"/>
      <w:lvlJc w:val="left"/>
      <w:pPr>
        <w:ind w:left="4673" w:hanging="420"/>
      </w:pPr>
      <w:rPr>
        <w:rFonts w:ascii="Calibri" w:eastAsia="Calibri" w:hAnsi="Calibri" w:cs="Calibri" w:hint="default"/>
        <w:b/>
        <w:bCs/>
        <w:spacing w:val="-5"/>
        <w:w w:val="100"/>
        <w:sz w:val="22"/>
        <w:szCs w:val="22"/>
        <w:lang w:val="cs-CZ" w:eastAsia="en-US" w:bidi="ar-SA"/>
      </w:rPr>
    </w:lvl>
    <w:lvl w:ilvl="2">
      <w:numFmt w:val="bullet"/>
      <w:lvlText w:val="-"/>
      <w:lvlJc w:val="left"/>
      <w:pPr>
        <w:ind w:left="847" w:hanging="361"/>
      </w:pPr>
      <w:rPr>
        <w:rFonts w:ascii="Calibri" w:eastAsia="Calibri" w:hAnsi="Calibri" w:cs="Calibri" w:hint="default"/>
        <w:w w:val="100"/>
        <w:sz w:val="17"/>
        <w:szCs w:val="17"/>
        <w:lang w:val="cs-CZ" w:eastAsia="en-US" w:bidi="ar-SA"/>
      </w:rPr>
    </w:lvl>
    <w:lvl w:ilvl="3">
      <w:numFmt w:val="bullet"/>
      <w:lvlText w:val="•"/>
      <w:lvlJc w:val="left"/>
      <w:pPr>
        <w:ind w:left="2168" w:hanging="361"/>
      </w:pPr>
      <w:rPr>
        <w:rFonts w:hint="default"/>
        <w:lang w:val="cs-CZ" w:eastAsia="en-US" w:bidi="ar-SA"/>
      </w:rPr>
    </w:lvl>
    <w:lvl w:ilvl="4">
      <w:numFmt w:val="bullet"/>
      <w:lvlText w:val="•"/>
      <w:lvlJc w:val="left"/>
      <w:pPr>
        <w:ind w:left="2832" w:hanging="361"/>
      </w:pPr>
      <w:rPr>
        <w:rFonts w:hint="default"/>
        <w:lang w:val="cs-CZ" w:eastAsia="en-US" w:bidi="ar-SA"/>
      </w:rPr>
    </w:lvl>
    <w:lvl w:ilvl="5">
      <w:numFmt w:val="bullet"/>
      <w:lvlText w:val="•"/>
      <w:lvlJc w:val="left"/>
      <w:pPr>
        <w:ind w:left="3496" w:hanging="361"/>
      </w:pPr>
      <w:rPr>
        <w:rFonts w:hint="default"/>
        <w:lang w:val="cs-CZ" w:eastAsia="en-US" w:bidi="ar-SA"/>
      </w:rPr>
    </w:lvl>
    <w:lvl w:ilvl="6">
      <w:numFmt w:val="bullet"/>
      <w:lvlText w:val="•"/>
      <w:lvlJc w:val="left"/>
      <w:pPr>
        <w:ind w:left="4160" w:hanging="361"/>
      </w:pPr>
      <w:rPr>
        <w:rFonts w:hint="default"/>
        <w:lang w:val="cs-CZ" w:eastAsia="en-US" w:bidi="ar-SA"/>
      </w:rPr>
    </w:lvl>
    <w:lvl w:ilvl="7">
      <w:numFmt w:val="bullet"/>
      <w:lvlText w:val="•"/>
      <w:lvlJc w:val="left"/>
      <w:pPr>
        <w:ind w:left="4824" w:hanging="361"/>
      </w:pPr>
      <w:rPr>
        <w:rFonts w:hint="default"/>
        <w:lang w:val="cs-CZ" w:eastAsia="en-US" w:bidi="ar-SA"/>
      </w:rPr>
    </w:lvl>
    <w:lvl w:ilvl="8">
      <w:numFmt w:val="bullet"/>
      <w:lvlText w:val="•"/>
      <w:lvlJc w:val="left"/>
      <w:pPr>
        <w:ind w:left="5488" w:hanging="361"/>
      </w:pPr>
      <w:rPr>
        <w:rFonts w:hint="default"/>
        <w:lang w:val="cs-CZ" w:eastAsia="en-US" w:bidi="ar-SA"/>
      </w:rPr>
    </w:lvl>
  </w:abstractNum>
  <w:abstractNum w:abstractNumId="10" w15:restartNumberingAfterBreak="0">
    <w:nsid w:val="2FE47308"/>
    <w:multiLevelType w:val="multilevel"/>
    <w:tmpl w:val="5D0ADC68"/>
    <w:lvl w:ilvl="0">
      <w:start w:val="2"/>
      <w:numFmt w:val="upperLetter"/>
      <w:lvlText w:val="%1"/>
      <w:lvlJc w:val="left"/>
      <w:pPr>
        <w:ind w:left="546" w:hanging="421"/>
      </w:pPr>
      <w:rPr>
        <w:rFonts w:hint="default"/>
        <w:lang w:val="cs-CZ" w:eastAsia="en-US" w:bidi="ar-SA"/>
      </w:rPr>
    </w:lvl>
    <w:lvl w:ilvl="1">
      <w:start w:val="1"/>
      <w:numFmt w:val="decimal"/>
      <w:lvlText w:val="%1.%2"/>
      <w:lvlJc w:val="left"/>
      <w:pPr>
        <w:ind w:left="546" w:hanging="421"/>
      </w:pPr>
      <w:rPr>
        <w:rFonts w:ascii="Calibri" w:eastAsia="Calibri" w:hAnsi="Calibri" w:cs="Calibri" w:hint="default"/>
        <w:b/>
        <w:bCs/>
        <w:spacing w:val="-4"/>
        <w:w w:val="100"/>
        <w:sz w:val="20"/>
        <w:szCs w:val="20"/>
        <w:lang w:val="cs-CZ" w:eastAsia="en-US" w:bidi="ar-SA"/>
      </w:rPr>
    </w:lvl>
    <w:lvl w:ilvl="2">
      <w:numFmt w:val="bullet"/>
      <w:lvlText w:val="•"/>
      <w:lvlJc w:val="left"/>
      <w:pPr>
        <w:ind w:left="1809" w:hanging="421"/>
      </w:pPr>
      <w:rPr>
        <w:rFonts w:hint="default"/>
        <w:lang w:val="cs-CZ" w:eastAsia="en-US" w:bidi="ar-SA"/>
      </w:rPr>
    </w:lvl>
    <w:lvl w:ilvl="3">
      <w:numFmt w:val="bullet"/>
      <w:lvlText w:val="•"/>
      <w:lvlJc w:val="left"/>
      <w:pPr>
        <w:ind w:left="2444" w:hanging="421"/>
      </w:pPr>
      <w:rPr>
        <w:rFonts w:hint="default"/>
        <w:lang w:val="cs-CZ" w:eastAsia="en-US" w:bidi="ar-SA"/>
      </w:rPr>
    </w:lvl>
    <w:lvl w:ilvl="4">
      <w:numFmt w:val="bullet"/>
      <w:lvlText w:val="•"/>
      <w:lvlJc w:val="left"/>
      <w:pPr>
        <w:ind w:left="3079" w:hanging="421"/>
      </w:pPr>
      <w:rPr>
        <w:rFonts w:hint="default"/>
        <w:lang w:val="cs-CZ" w:eastAsia="en-US" w:bidi="ar-SA"/>
      </w:rPr>
    </w:lvl>
    <w:lvl w:ilvl="5">
      <w:numFmt w:val="bullet"/>
      <w:lvlText w:val="•"/>
      <w:lvlJc w:val="left"/>
      <w:pPr>
        <w:ind w:left="3714" w:hanging="421"/>
      </w:pPr>
      <w:rPr>
        <w:rFonts w:hint="default"/>
        <w:lang w:val="cs-CZ" w:eastAsia="en-US" w:bidi="ar-SA"/>
      </w:rPr>
    </w:lvl>
    <w:lvl w:ilvl="6">
      <w:numFmt w:val="bullet"/>
      <w:lvlText w:val="•"/>
      <w:lvlJc w:val="left"/>
      <w:pPr>
        <w:ind w:left="4349" w:hanging="421"/>
      </w:pPr>
      <w:rPr>
        <w:rFonts w:hint="default"/>
        <w:lang w:val="cs-CZ" w:eastAsia="en-US" w:bidi="ar-SA"/>
      </w:rPr>
    </w:lvl>
    <w:lvl w:ilvl="7">
      <w:numFmt w:val="bullet"/>
      <w:lvlText w:val="•"/>
      <w:lvlJc w:val="left"/>
      <w:pPr>
        <w:ind w:left="4984" w:hanging="421"/>
      </w:pPr>
      <w:rPr>
        <w:rFonts w:hint="default"/>
        <w:lang w:val="cs-CZ" w:eastAsia="en-US" w:bidi="ar-SA"/>
      </w:rPr>
    </w:lvl>
    <w:lvl w:ilvl="8">
      <w:numFmt w:val="bullet"/>
      <w:lvlText w:val="•"/>
      <w:lvlJc w:val="left"/>
      <w:pPr>
        <w:ind w:left="5619" w:hanging="421"/>
      </w:pPr>
      <w:rPr>
        <w:rFonts w:hint="default"/>
        <w:lang w:val="cs-CZ" w:eastAsia="en-US" w:bidi="ar-SA"/>
      </w:rPr>
    </w:lvl>
  </w:abstractNum>
  <w:abstractNum w:abstractNumId="11" w15:restartNumberingAfterBreak="0">
    <w:nsid w:val="30C93B7E"/>
    <w:multiLevelType w:val="multilevel"/>
    <w:tmpl w:val="E4E48C96"/>
    <w:lvl w:ilvl="0">
      <w:start w:val="3"/>
      <w:numFmt w:val="upperLetter"/>
      <w:lvlText w:val="%1"/>
      <w:lvlJc w:val="left"/>
      <w:pPr>
        <w:ind w:left="486" w:hanging="361"/>
      </w:pPr>
      <w:rPr>
        <w:rFonts w:hint="default"/>
        <w:lang w:val="cs-CZ" w:eastAsia="en-US" w:bidi="ar-SA"/>
      </w:rPr>
    </w:lvl>
    <w:lvl w:ilvl="1">
      <w:start w:val="1"/>
      <w:numFmt w:val="decimal"/>
      <w:lvlText w:val="%1.%2"/>
      <w:lvlJc w:val="left"/>
      <w:pPr>
        <w:ind w:left="486" w:hanging="361"/>
      </w:pPr>
      <w:rPr>
        <w:rFonts w:ascii="Calibri" w:eastAsia="Calibri" w:hAnsi="Calibri" w:cs="Calibri" w:hint="default"/>
        <w:b/>
        <w:bCs/>
        <w:spacing w:val="-6"/>
        <w:w w:val="100"/>
        <w:sz w:val="20"/>
        <w:szCs w:val="20"/>
        <w:lang w:val="cs-CZ" w:eastAsia="en-US" w:bidi="ar-SA"/>
      </w:rPr>
    </w:lvl>
    <w:lvl w:ilvl="2">
      <w:numFmt w:val="bullet"/>
      <w:lvlText w:val="•"/>
      <w:lvlJc w:val="left"/>
      <w:pPr>
        <w:ind w:left="1761" w:hanging="361"/>
      </w:pPr>
      <w:rPr>
        <w:rFonts w:hint="default"/>
        <w:lang w:val="cs-CZ" w:eastAsia="en-US" w:bidi="ar-SA"/>
      </w:rPr>
    </w:lvl>
    <w:lvl w:ilvl="3">
      <w:numFmt w:val="bullet"/>
      <w:lvlText w:val="•"/>
      <w:lvlJc w:val="left"/>
      <w:pPr>
        <w:ind w:left="2402" w:hanging="361"/>
      </w:pPr>
      <w:rPr>
        <w:rFonts w:hint="default"/>
        <w:lang w:val="cs-CZ" w:eastAsia="en-US" w:bidi="ar-SA"/>
      </w:rPr>
    </w:lvl>
    <w:lvl w:ilvl="4">
      <w:numFmt w:val="bullet"/>
      <w:lvlText w:val="•"/>
      <w:lvlJc w:val="left"/>
      <w:pPr>
        <w:ind w:left="3043" w:hanging="361"/>
      </w:pPr>
      <w:rPr>
        <w:rFonts w:hint="default"/>
        <w:lang w:val="cs-CZ" w:eastAsia="en-US" w:bidi="ar-SA"/>
      </w:rPr>
    </w:lvl>
    <w:lvl w:ilvl="5">
      <w:numFmt w:val="bullet"/>
      <w:lvlText w:val="•"/>
      <w:lvlJc w:val="left"/>
      <w:pPr>
        <w:ind w:left="3684" w:hanging="361"/>
      </w:pPr>
      <w:rPr>
        <w:rFonts w:hint="default"/>
        <w:lang w:val="cs-CZ" w:eastAsia="en-US" w:bidi="ar-SA"/>
      </w:rPr>
    </w:lvl>
    <w:lvl w:ilvl="6">
      <w:numFmt w:val="bullet"/>
      <w:lvlText w:val="•"/>
      <w:lvlJc w:val="left"/>
      <w:pPr>
        <w:ind w:left="4325" w:hanging="361"/>
      </w:pPr>
      <w:rPr>
        <w:rFonts w:hint="default"/>
        <w:lang w:val="cs-CZ" w:eastAsia="en-US" w:bidi="ar-SA"/>
      </w:rPr>
    </w:lvl>
    <w:lvl w:ilvl="7">
      <w:numFmt w:val="bullet"/>
      <w:lvlText w:val="•"/>
      <w:lvlJc w:val="left"/>
      <w:pPr>
        <w:ind w:left="4966" w:hanging="361"/>
      </w:pPr>
      <w:rPr>
        <w:rFonts w:hint="default"/>
        <w:lang w:val="cs-CZ" w:eastAsia="en-US" w:bidi="ar-SA"/>
      </w:rPr>
    </w:lvl>
    <w:lvl w:ilvl="8">
      <w:numFmt w:val="bullet"/>
      <w:lvlText w:val="•"/>
      <w:lvlJc w:val="left"/>
      <w:pPr>
        <w:ind w:left="5607" w:hanging="361"/>
      </w:pPr>
      <w:rPr>
        <w:rFonts w:hint="default"/>
        <w:lang w:val="cs-CZ" w:eastAsia="en-US" w:bidi="ar-SA"/>
      </w:rPr>
    </w:lvl>
  </w:abstractNum>
  <w:abstractNum w:abstractNumId="12" w15:restartNumberingAfterBreak="0">
    <w:nsid w:val="31013AD4"/>
    <w:multiLevelType w:val="multilevel"/>
    <w:tmpl w:val="46DE2138"/>
    <w:lvl w:ilvl="0">
      <w:start w:val="7"/>
      <w:numFmt w:val="upperLetter"/>
      <w:lvlText w:val="%1"/>
      <w:lvlJc w:val="left"/>
      <w:pPr>
        <w:ind w:left="486" w:hanging="361"/>
      </w:pPr>
      <w:rPr>
        <w:rFonts w:hint="default"/>
        <w:lang w:val="cs-CZ" w:eastAsia="en-US" w:bidi="ar-SA"/>
      </w:rPr>
    </w:lvl>
    <w:lvl w:ilvl="1">
      <w:start w:val="1"/>
      <w:numFmt w:val="decimal"/>
      <w:lvlText w:val="%1.%2"/>
      <w:lvlJc w:val="left"/>
      <w:pPr>
        <w:ind w:left="486" w:hanging="361"/>
      </w:pPr>
      <w:rPr>
        <w:rFonts w:ascii="Calibri" w:eastAsia="Calibri" w:hAnsi="Calibri" w:cs="Calibri" w:hint="default"/>
        <w:b/>
        <w:bCs/>
        <w:color w:val="395890"/>
        <w:spacing w:val="-4"/>
        <w:w w:val="100"/>
        <w:sz w:val="20"/>
        <w:szCs w:val="20"/>
        <w:lang w:val="cs-CZ" w:eastAsia="en-US" w:bidi="ar-SA"/>
      </w:rPr>
    </w:lvl>
    <w:lvl w:ilvl="2">
      <w:numFmt w:val="bullet"/>
      <w:lvlText w:val="•"/>
      <w:lvlJc w:val="left"/>
      <w:pPr>
        <w:ind w:left="1761" w:hanging="361"/>
      </w:pPr>
      <w:rPr>
        <w:rFonts w:hint="default"/>
        <w:lang w:val="cs-CZ" w:eastAsia="en-US" w:bidi="ar-SA"/>
      </w:rPr>
    </w:lvl>
    <w:lvl w:ilvl="3">
      <w:numFmt w:val="bullet"/>
      <w:lvlText w:val="•"/>
      <w:lvlJc w:val="left"/>
      <w:pPr>
        <w:ind w:left="2402" w:hanging="361"/>
      </w:pPr>
      <w:rPr>
        <w:rFonts w:hint="default"/>
        <w:lang w:val="cs-CZ" w:eastAsia="en-US" w:bidi="ar-SA"/>
      </w:rPr>
    </w:lvl>
    <w:lvl w:ilvl="4">
      <w:numFmt w:val="bullet"/>
      <w:lvlText w:val="•"/>
      <w:lvlJc w:val="left"/>
      <w:pPr>
        <w:ind w:left="3043" w:hanging="361"/>
      </w:pPr>
      <w:rPr>
        <w:rFonts w:hint="default"/>
        <w:lang w:val="cs-CZ" w:eastAsia="en-US" w:bidi="ar-SA"/>
      </w:rPr>
    </w:lvl>
    <w:lvl w:ilvl="5">
      <w:numFmt w:val="bullet"/>
      <w:lvlText w:val="•"/>
      <w:lvlJc w:val="left"/>
      <w:pPr>
        <w:ind w:left="3684" w:hanging="361"/>
      </w:pPr>
      <w:rPr>
        <w:rFonts w:hint="default"/>
        <w:lang w:val="cs-CZ" w:eastAsia="en-US" w:bidi="ar-SA"/>
      </w:rPr>
    </w:lvl>
    <w:lvl w:ilvl="6">
      <w:numFmt w:val="bullet"/>
      <w:lvlText w:val="•"/>
      <w:lvlJc w:val="left"/>
      <w:pPr>
        <w:ind w:left="4325" w:hanging="361"/>
      </w:pPr>
      <w:rPr>
        <w:rFonts w:hint="default"/>
        <w:lang w:val="cs-CZ" w:eastAsia="en-US" w:bidi="ar-SA"/>
      </w:rPr>
    </w:lvl>
    <w:lvl w:ilvl="7">
      <w:numFmt w:val="bullet"/>
      <w:lvlText w:val="•"/>
      <w:lvlJc w:val="left"/>
      <w:pPr>
        <w:ind w:left="4966" w:hanging="361"/>
      </w:pPr>
      <w:rPr>
        <w:rFonts w:hint="default"/>
        <w:lang w:val="cs-CZ" w:eastAsia="en-US" w:bidi="ar-SA"/>
      </w:rPr>
    </w:lvl>
    <w:lvl w:ilvl="8">
      <w:numFmt w:val="bullet"/>
      <w:lvlText w:val="•"/>
      <w:lvlJc w:val="left"/>
      <w:pPr>
        <w:ind w:left="5607" w:hanging="361"/>
      </w:pPr>
      <w:rPr>
        <w:rFonts w:hint="default"/>
        <w:lang w:val="cs-CZ" w:eastAsia="en-US" w:bidi="ar-SA"/>
      </w:rPr>
    </w:lvl>
  </w:abstractNum>
  <w:abstractNum w:abstractNumId="13" w15:restartNumberingAfterBreak="0">
    <w:nsid w:val="337C47B6"/>
    <w:multiLevelType w:val="hybridMultilevel"/>
    <w:tmpl w:val="9110B6C6"/>
    <w:lvl w:ilvl="0" w:tplc="47E0C42C">
      <w:numFmt w:val="bullet"/>
      <w:lvlText w:val="-"/>
      <w:lvlJc w:val="left"/>
      <w:pPr>
        <w:ind w:left="831" w:hanging="360"/>
      </w:pPr>
      <w:rPr>
        <w:rFonts w:ascii="Calibri" w:eastAsia="Calibri" w:hAnsi="Calibri" w:cs="Calibri" w:hint="default"/>
        <w:w w:val="100"/>
        <w:sz w:val="17"/>
        <w:szCs w:val="17"/>
        <w:lang w:val="cs-CZ" w:eastAsia="en-US" w:bidi="ar-SA"/>
      </w:rPr>
    </w:lvl>
    <w:lvl w:ilvl="1" w:tplc="04050003" w:tentative="1">
      <w:start w:val="1"/>
      <w:numFmt w:val="bullet"/>
      <w:lvlText w:val="o"/>
      <w:lvlJc w:val="left"/>
      <w:pPr>
        <w:ind w:left="1551" w:hanging="360"/>
      </w:pPr>
      <w:rPr>
        <w:rFonts w:ascii="Courier New" w:hAnsi="Courier New" w:cs="Courier New" w:hint="default"/>
      </w:rPr>
    </w:lvl>
    <w:lvl w:ilvl="2" w:tplc="04050005" w:tentative="1">
      <w:start w:val="1"/>
      <w:numFmt w:val="bullet"/>
      <w:lvlText w:val=""/>
      <w:lvlJc w:val="left"/>
      <w:pPr>
        <w:ind w:left="2271" w:hanging="360"/>
      </w:pPr>
      <w:rPr>
        <w:rFonts w:ascii="Wingdings" w:hAnsi="Wingdings" w:hint="default"/>
      </w:rPr>
    </w:lvl>
    <w:lvl w:ilvl="3" w:tplc="04050001" w:tentative="1">
      <w:start w:val="1"/>
      <w:numFmt w:val="bullet"/>
      <w:lvlText w:val=""/>
      <w:lvlJc w:val="left"/>
      <w:pPr>
        <w:ind w:left="2991" w:hanging="360"/>
      </w:pPr>
      <w:rPr>
        <w:rFonts w:ascii="Symbol" w:hAnsi="Symbol" w:hint="default"/>
      </w:rPr>
    </w:lvl>
    <w:lvl w:ilvl="4" w:tplc="04050003" w:tentative="1">
      <w:start w:val="1"/>
      <w:numFmt w:val="bullet"/>
      <w:lvlText w:val="o"/>
      <w:lvlJc w:val="left"/>
      <w:pPr>
        <w:ind w:left="3711" w:hanging="360"/>
      </w:pPr>
      <w:rPr>
        <w:rFonts w:ascii="Courier New" w:hAnsi="Courier New" w:cs="Courier New" w:hint="default"/>
      </w:rPr>
    </w:lvl>
    <w:lvl w:ilvl="5" w:tplc="04050005" w:tentative="1">
      <w:start w:val="1"/>
      <w:numFmt w:val="bullet"/>
      <w:lvlText w:val=""/>
      <w:lvlJc w:val="left"/>
      <w:pPr>
        <w:ind w:left="4431" w:hanging="360"/>
      </w:pPr>
      <w:rPr>
        <w:rFonts w:ascii="Wingdings" w:hAnsi="Wingdings" w:hint="default"/>
      </w:rPr>
    </w:lvl>
    <w:lvl w:ilvl="6" w:tplc="04050001" w:tentative="1">
      <w:start w:val="1"/>
      <w:numFmt w:val="bullet"/>
      <w:lvlText w:val=""/>
      <w:lvlJc w:val="left"/>
      <w:pPr>
        <w:ind w:left="5151" w:hanging="360"/>
      </w:pPr>
      <w:rPr>
        <w:rFonts w:ascii="Symbol" w:hAnsi="Symbol" w:hint="default"/>
      </w:rPr>
    </w:lvl>
    <w:lvl w:ilvl="7" w:tplc="04050003" w:tentative="1">
      <w:start w:val="1"/>
      <w:numFmt w:val="bullet"/>
      <w:lvlText w:val="o"/>
      <w:lvlJc w:val="left"/>
      <w:pPr>
        <w:ind w:left="5871" w:hanging="360"/>
      </w:pPr>
      <w:rPr>
        <w:rFonts w:ascii="Courier New" w:hAnsi="Courier New" w:cs="Courier New" w:hint="default"/>
      </w:rPr>
    </w:lvl>
    <w:lvl w:ilvl="8" w:tplc="04050005" w:tentative="1">
      <w:start w:val="1"/>
      <w:numFmt w:val="bullet"/>
      <w:lvlText w:val=""/>
      <w:lvlJc w:val="left"/>
      <w:pPr>
        <w:ind w:left="6591" w:hanging="360"/>
      </w:pPr>
      <w:rPr>
        <w:rFonts w:ascii="Wingdings" w:hAnsi="Wingdings" w:hint="default"/>
      </w:rPr>
    </w:lvl>
  </w:abstractNum>
  <w:abstractNum w:abstractNumId="14" w15:restartNumberingAfterBreak="0">
    <w:nsid w:val="3C333CEE"/>
    <w:multiLevelType w:val="multilevel"/>
    <w:tmpl w:val="81200AAA"/>
    <w:lvl w:ilvl="0">
      <w:start w:val="2"/>
      <w:numFmt w:val="upperLetter"/>
      <w:lvlText w:val="%1"/>
      <w:lvlJc w:val="left"/>
      <w:pPr>
        <w:ind w:left="546" w:hanging="420"/>
      </w:pPr>
      <w:rPr>
        <w:rFonts w:hint="default"/>
        <w:lang w:val="cs-CZ" w:eastAsia="en-US" w:bidi="ar-SA"/>
      </w:rPr>
    </w:lvl>
    <w:lvl w:ilvl="1">
      <w:start w:val="1"/>
      <w:numFmt w:val="decimal"/>
      <w:lvlText w:val="%1.%2"/>
      <w:lvlJc w:val="left"/>
      <w:pPr>
        <w:ind w:left="546" w:hanging="420"/>
      </w:pPr>
      <w:rPr>
        <w:rFonts w:ascii="Calibri" w:eastAsia="Calibri" w:hAnsi="Calibri" w:cs="Calibri" w:hint="default"/>
        <w:b/>
        <w:bCs/>
        <w:color w:val="395890"/>
        <w:spacing w:val="-4"/>
        <w:w w:val="100"/>
        <w:sz w:val="20"/>
        <w:szCs w:val="20"/>
        <w:lang w:val="cs-CZ" w:eastAsia="en-US" w:bidi="ar-SA"/>
      </w:rPr>
    </w:lvl>
    <w:lvl w:ilvl="2">
      <w:numFmt w:val="bullet"/>
      <w:lvlText w:val="•"/>
      <w:lvlJc w:val="left"/>
      <w:pPr>
        <w:ind w:left="1796" w:hanging="420"/>
      </w:pPr>
      <w:rPr>
        <w:rFonts w:hint="default"/>
        <w:lang w:val="cs-CZ" w:eastAsia="en-US" w:bidi="ar-SA"/>
      </w:rPr>
    </w:lvl>
    <w:lvl w:ilvl="3">
      <w:numFmt w:val="bullet"/>
      <w:lvlText w:val="•"/>
      <w:lvlJc w:val="left"/>
      <w:pPr>
        <w:ind w:left="2424" w:hanging="420"/>
      </w:pPr>
      <w:rPr>
        <w:rFonts w:hint="default"/>
        <w:lang w:val="cs-CZ" w:eastAsia="en-US" w:bidi="ar-SA"/>
      </w:rPr>
    </w:lvl>
    <w:lvl w:ilvl="4">
      <w:numFmt w:val="bullet"/>
      <w:lvlText w:val="•"/>
      <w:lvlJc w:val="left"/>
      <w:pPr>
        <w:ind w:left="3052" w:hanging="420"/>
      </w:pPr>
      <w:rPr>
        <w:rFonts w:hint="default"/>
        <w:lang w:val="cs-CZ" w:eastAsia="en-US" w:bidi="ar-SA"/>
      </w:rPr>
    </w:lvl>
    <w:lvl w:ilvl="5">
      <w:numFmt w:val="bullet"/>
      <w:lvlText w:val="•"/>
      <w:lvlJc w:val="left"/>
      <w:pPr>
        <w:ind w:left="3681" w:hanging="420"/>
      </w:pPr>
      <w:rPr>
        <w:rFonts w:hint="default"/>
        <w:lang w:val="cs-CZ" w:eastAsia="en-US" w:bidi="ar-SA"/>
      </w:rPr>
    </w:lvl>
    <w:lvl w:ilvl="6">
      <w:numFmt w:val="bullet"/>
      <w:lvlText w:val="•"/>
      <w:lvlJc w:val="left"/>
      <w:pPr>
        <w:ind w:left="4309" w:hanging="420"/>
      </w:pPr>
      <w:rPr>
        <w:rFonts w:hint="default"/>
        <w:lang w:val="cs-CZ" w:eastAsia="en-US" w:bidi="ar-SA"/>
      </w:rPr>
    </w:lvl>
    <w:lvl w:ilvl="7">
      <w:numFmt w:val="bullet"/>
      <w:lvlText w:val="•"/>
      <w:lvlJc w:val="left"/>
      <w:pPr>
        <w:ind w:left="4937" w:hanging="420"/>
      </w:pPr>
      <w:rPr>
        <w:rFonts w:hint="default"/>
        <w:lang w:val="cs-CZ" w:eastAsia="en-US" w:bidi="ar-SA"/>
      </w:rPr>
    </w:lvl>
    <w:lvl w:ilvl="8">
      <w:numFmt w:val="bullet"/>
      <w:lvlText w:val="•"/>
      <w:lvlJc w:val="left"/>
      <w:pPr>
        <w:ind w:left="5565" w:hanging="420"/>
      </w:pPr>
      <w:rPr>
        <w:rFonts w:hint="default"/>
        <w:lang w:val="cs-CZ" w:eastAsia="en-US" w:bidi="ar-SA"/>
      </w:rPr>
    </w:lvl>
  </w:abstractNum>
  <w:abstractNum w:abstractNumId="15" w15:restartNumberingAfterBreak="0">
    <w:nsid w:val="3DB91C76"/>
    <w:multiLevelType w:val="hybridMultilevel"/>
    <w:tmpl w:val="035E998E"/>
    <w:lvl w:ilvl="0" w:tplc="47E0C42C">
      <w:numFmt w:val="bullet"/>
      <w:lvlText w:val="-"/>
      <w:lvlJc w:val="left"/>
      <w:pPr>
        <w:ind w:left="531" w:hanging="360"/>
      </w:pPr>
      <w:rPr>
        <w:rFonts w:ascii="Calibri" w:eastAsia="Calibri" w:hAnsi="Calibri" w:cs="Calibri" w:hint="default"/>
        <w:w w:val="100"/>
        <w:sz w:val="17"/>
        <w:szCs w:val="17"/>
        <w:lang w:val="cs-CZ" w:eastAsia="en-US" w:bidi="ar-SA"/>
      </w:rPr>
    </w:lvl>
    <w:lvl w:ilvl="1" w:tplc="88FE231E">
      <w:numFmt w:val="bullet"/>
      <w:lvlText w:val="•"/>
      <w:lvlJc w:val="left"/>
      <w:pPr>
        <w:ind w:left="1910" w:hanging="360"/>
      </w:pPr>
      <w:rPr>
        <w:rFonts w:hint="default"/>
        <w:lang w:val="cs-CZ" w:eastAsia="en-US" w:bidi="ar-SA"/>
      </w:rPr>
    </w:lvl>
    <w:lvl w:ilvl="2" w:tplc="C24423DE">
      <w:numFmt w:val="bullet"/>
      <w:lvlText w:val="•"/>
      <w:lvlJc w:val="left"/>
      <w:pPr>
        <w:ind w:left="3281" w:hanging="360"/>
      </w:pPr>
      <w:rPr>
        <w:rFonts w:hint="default"/>
        <w:lang w:val="cs-CZ" w:eastAsia="en-US" w:bidi="ar-SA"/>
      </w:rPr>
    </w:lvl>
    <w:lvl w:ilvl="3" w:tplc="81729216">
      <w:numFmt w:val="bullet"/>
      <w:lvlText w:val="•"/>
      <w:lvlJc w:val="left"/>
      <w:pPr>
        <w:ind w:left="4651" w:hanging="360"/>
      </w:pPr>
      <w:rPr>
        <w:rFonts w:hint="default"/>
        <w:lang w:val="cs-CZ" w:eastAsia="en-US" w:bidi="ar-SA"/>
      </w:rPr>
    </w:lvl>
    <w:lvl w:ilvl="4" w:tplc="FDFC7668">
      <w:numFmt w:val="bullet"/>
      <w:lvlText w:val="•"/>
      <w:lvlJc w:val="left"/>
      <w:pPr>
        <w:ind w:left="6022" w:hanging="360"/>
      </w:pPr>
      <w:rPr>
        <w:rFonts w:hint="default"/>
        <w:lang w:val="cs-CZ" w:eastAsia="en-US" w:bidi="ar-SA"/>
      </w:rPr>
    </w:lvl>
    <w:lvl w:ilvl="5" w:tplc="D83AEAE0">
      <w:numFmt w:val="bullet"/>
      <w:lvlText w:val="•"/>
      <w:lvlJc w:val="left"/>
      <w:pPr>
        <w:ind w:left="7392" w:hanging="360"/>
      </w:pPr>
      <w:rPr>
        <w:rFonts w:hint="default"/>
        <w:lang w:val="cs-CZ" w:eastAsia="en-US" w:bidi="ar-SA"/>
      </w:rPr>
    </w:lvl>
    <w:lvl w:ilvl="6" w:tplc="32429B00">
      <w:numFmt w:val="bullet"/>
      <w:lvlText w:val="•"/>
      <w:lvlJc w:val="left"/>
      <w:pPr>
        <w:ind w:left="8763" w:hanging="360"/>
      </w:pPr>
      <w:rPr>
        <w:rFonts w:hint="default"/>
        <w:lang w:val="cs-CZ" w:eastAsia="en-US" w:bidi="ar-SA"/>
      </w:rPr>
    </w:lvl>
    <w:lvl w:ilvl="7" w:tplc="B3C8B37A">
      <w:numFmt w:val="bullet"/>
      <w:lvlText w:val="•"/>
      <w:lvlJc w:val="left"/>
      <w:pPr>
        <w:ind w:left="10133" w:hanging="360"/>
      </w:pPr>
      <w:rPr>
        <w:rFonts w:hint="default"/>
        <w:lang w:val="cs-CZ" w:eastAsia="en-US" w:bidi="ar-SA"/>
      </w:rPr>
    </w:lvl>
    <w:lvl w:ilvl="8" w:tplc="D8DC0764">
      <w:numFmt w:val="bullet"/>
      <w:lvlText w:val="•"/>
      <w:lvlJc w:val="left"/>
      <w:pPr>
        <w:ind w:left="11504" w:hanging="360"/>
      </w:pPr>
      <w:rPr>
        <w:rFonts w:hint="default"/>
        <w:lang w:val="cs-CZ" w:eastAsia="en-US" w:bidi="ar-SA"/>
      </w:rPr>
    </w:lvl>
  </w:abstractNum>
  <w:abstractNum w:abstractNumId="16" w15:restartNumberingAfterBreak="0">
    <w:nsid w:val="40995D96"/>
    <w:multiLevelType w:val="multilevel"/>
    <w:tmpl w:val="45E6F6F6"/>
    <w:lvl w:ilvl="0">
      <w:start w:val="5"/>
      <w:numFmt w:val="upperLetter"/>
      <w:lvlText w:val="%1"/>
      <w:lvlJc w:val="left"/>
      <w:pPr>
        <w:ind w:left="486" w:hanging="361"/>
      </w:pPr>
      <w:rPr>
        <w:rFonts w:hint="default"/>
        <w:lang w:val="cs-CZ" w:eastAsia="en-US" w:bidi="ar-SA"/>
      </w:rPr>
    </w:lvl>
    <w:lvl w:ilvl="1">
      <w:start w:val="1"/>
      <w:numFmt w:val="decimal"/>
      <w:lvlText w:val="%1.%2"/>
      <w:lvlJc w:val="left"/>
      <w:pPr>
        <w:ind w:left="486" w:hanging="361"/>
      </w:pPr>
      <w:rPr>
        <w:rFonts w:ascii="Calibri" w:eastAsia="Calibri" w:hAnsi="Calibri" w:cs="Calibri" w:hint="default"/>
        <w:b/>
        <w:bCs/>
        <w:color w:val="395890"/>
        <w:spacing w:val="-4"/>
        <w:w w:val="100"/>
        <w:sz w:val="20"/>
        <w:szCs w:val="20"/>
        <w:lang w:val="cs-CZ" w:eastAsia="en-US" w:bidi="ar-SA"/>
      </w:rPr>
    </w:lvl>
    <w:lvl w:ilvl="2">
      <w:numFmt w:val="bullet"/>
      <w:lvlText w:val="•"/>
      <w:lvlJc w:val="left"/>
      <w:pPr>
        <w:ind w:left="1761" w:hanging="361"/>
      </w:pPr>
      <w:rPr>
        <w:rFonts w:hint="default"/>
        <w:lang w:val="cs-CZ" w:eastAsia="en-US" w:bidi="ar-SA"/>
      </w:rPr>
    </w:lvl>
    <w:lvl w:ilvl="3">
      <w:numFmt w:val="bullet"/>
      <w:lvlText w:val="•"/>
      <w:lvlJc w:val="left"/>
      <w:pPr>
        <w:ind w:left="2402" w:hanging="361"/>
      </w:pPr>
      <w:rPr>
        <w:rFonts w:hint="default"/>
        <w:lang w:val="cs-CZ" w:eastAsia="en-US" w:bidi="ar-SA"/>
      </w:rPr>
    </w:lvl>
    <w:lvl w:ilvl="4">
      <w:numFmt w:val="bullet"/>
      <w:lvlText w:val="•"/>
      <w:lvlJc w:val="left"/>
      <w:pPr>
        <w:ind w:left="3043" w:hanging="361"/>
      </w:pPr>
      <w:rPr>
        <w:rFonts w:hint="default"/>
        <w:lang w:val="cs-CZ" w:eastAsia="en-US" w:bidi="ar-SA"/>
      </w:rPr>
    </w:lvl>
    <w:lvl w:ilvl="5">
      <w:numFmt w:val="bullet"/>
      <w:lvlText w:val="•"/>
      <w:lvlJc w:val="left"/>
      <w:pPr>
        <w:ind w:left="3684" w:hanging="361"/>
      </w:pPr>
      <w:rPr>
        <w:rFonts w:hint="default"/>
        <w:lang w:val="cs-CZ" w:eastAsia="en-US" w:bidi="ar-SA"/>
      </w:rPr>
    </w:lvl>
    <w:lvl w:ilvl="6">
      <w:numFmt w:val="bullet"/>
      <w:lvlText w:val="•"/>
      <w:lvlJc w:val="left"/>
      <w:pPr>
        <w:ind w:left="4325" w:hanging="361"/>
      </w:pPr>
      <w:rPr>
        <w:rFonts w:hint="default"/>
        <w:lang w:val="cs-CZ" w:eastAsia="en-US" w:bidi="ar-SA"/>
      </w:rPr>
    </w:lvl>
    <w:lvl w:ilvl="7">
      <w:numFmt w:val="bullet"/>
      <w:lvlText w:val="•"/>
      <w:lvlJc w:val="left"/>
      <w:pPr>
        <w:ind w:left="4966" w:hanging="361"/>
      </w:pPr>
      <w:rPr>
        <w:rFonts w:hint="default"/>
        <w:lang w:val="cs-CZ" w:eastAsia="en-US" w:bidi="ar-SA"/>
      </w:rPr>
    </w:lvl>
    <w:lvl w:ilvl="8">
      <w:numFmt w:val="bullet"/>
      <w:lvlText w:val="•"/>
      <w:lvlJc w:val="left"/>
      <w:pPr>
        <w:ind w:left="5607" w:hanging="361"/>
      </w:pPr>
      <w:rPr>
        <w:rFonts w:hint="default"/>
        <w:lang w:val="cs-CZ" w:eastAsia="en-US" w:bidi="ar-SA"/>
      </w:rPr>
    </w:lvl>
  </w:abstractNum>
  <w:abstractNum w:abstractNumId="17" w15:restartNumberingAfterBreak="0">
    <w:nsid w:val="421A10D7"/>
    <w:multiLevelType w:val="multilevel"/>
    <w:tmpl w:val="14FA0AF4"/>
    <w:lvl w:ilvl="0">
      <w:start w:val="4"/>
      <w:numFmt w:val="upperLetter"/>
      <w:lvlText w:val="%1"/>
      <w:lvlJc w:val="left"/>
      <w:pPr>
        <w:ind w:left="486" w:hanging="361"/>
      </w:pPr>
      <w:rPr>
        <w:rFonts w:hint="default"/>
        <w:lang w:val="cs-CZ" w:eastAsia="en-US" w:bidi="ar-SA"/>
      </w:rPr>
    </w:lvl>
    <w:lvl w:ilvl="1">
      <w:start w:val="1"/>
      <w:numFmt w:val="decimal"/>
      <w:lvlText w:val="%1.%2"/>
      <w:lvlJc w:val="left"/>
      <w:pPr>
        <w:ind w:left="486" w:hanging="361"/>
      </w:pPr>
      <w:rPr>
        <w:rFonts w:ascii="Calibri" w:eastAsia="Calibri" w:hAnsi="Calibri" w:cs="Calibri" w:hint="default"/>
        <w:b/>
        <w:bCs/>
        <w:color w:val="395890"/>
        <w:spacing w:val="-4"/>
        <w:w w:val="100"/>
        <w:sz w:val="20"/>
        <w:szCs w:val="20"/>
        <w:lang w:val="cs-CZ" w:eastAsia="en-US" w:bidi="ar-SA"/>
      </w:rPr>
    </w:lvl>
    <w:lvl w:ilvl="2">
      <w:numFmt w:val="bullet"/>
      <w:lvlText w:val="•"/>
      <w:lvlJc w:val="left"/>
      <w:pPr>
        <w:ind w:left="1761" w:hanging="361"/>
      </w:pPr>
      <w:rPr>
        <w:rFonts w:hint="default"/>
        <w:lang w:val="cs-CZ" w:eastAsia="en-US" w:bidi="ar-SA"/>
      </w:rPr>
    </w:lvl>
    <w:lvl w:ilvl="3">
      <w:numFmt w:val="bullet"/>
      <w:lvlText w:val="•"/>
      <w:lvlJc w:val="left"/>
      <w:pPr>
        <w:ind w:left="2402" w:hanging="361"/>
      </w:pPr>
      <w:rPr>
        <w:rFonts w:hint="default"/>
        <w:lang w:val="cs-CZ" w:eastAsia="en-US" w:bidi="ar-SA"/>
      </w:rPr>
    </w:lvl>
    <w:lvl w:ilvl="4">
      <w:numFmt w:val="bullet"/>
      <w:lvlText w:val="•"/>
      <w:lvlJc w:val="left"/>
      <w:pPr>
        <w:ind w:left="3043" w:hanging="361"/>
      </w:pPr>
      <w:rPr>
        <w:rFonts w:hint="default"/>
        <w:lang w:val="cs-CZ" w:eastAsia="en-US" w:bidi="ar-SA"/>
      </w:rPr>
    </w:lvl>
    <w:lvl w:ilvl="5">
      <w:numFmt w:val="bullet"/>
      <w:lvlText w:val="•"/>
      <w:lvlJc w:val="left"/>
      <w:pPr>
        <w:ind w:left="3684" w:hanging="361"/>
      </w:pPr>
      <w:rPr>
        <w:rFonts w:hint="default"/>
        <w:lang w:val="cs-CZ" w:eastAsia="en-US" w:bidi="ar-SA"/>
      </w:rPr>
    </w:lvl>
    <w:lvl w:ilvl="6">
      <w:numFmt w:val="bullet"/>
      <w:lvlText w:val="•"/>
      <w:lvlJc w:val="left"/>
      <w:pPr>
        <w:ind w:left="4325" w:hanging="361"/>
      </w:pPr>
      <w:rPr>
        <w:rFonts w:hint="default"/>
        <w:lang w:val="cs-CZ" w:eastAsia="en-US" w:bidi="ar-SA"/>
      </w:rPr>
    </w:lvl>
    <w:lvl w:ilvl="7">
      <w:numFmt w:val="bullet"/>
      <w:lvlText w:val="•"/>
      <w:lvlJc w:val="left"/>
      <w:pPr>
        <w:ind w:left="4966" w:hanging="361"/>
      </w:pPr>
      <w:rPr>
        <w:rFonts w:hint="default"/>
        <w:lang w:val="cs-CZ" w:eastAsia="en-US" w:bidi="ar-SA"/>
      </w:rPr>
    </w:lvl>
    <w:lvl w:ilvl="8">
      <w:numFmt w:val="bullet"/>
      <w:lvlText w:val="•"/>
      <w:lvlJc w:val="left"/>
      <w:pPr>
        <w:ind w:left="5607" w:hanging="361"/>
      </w:pPr>
      <w:rPr>
        <w:rFonts w:hint="default"/>
        <w:lang w:val="cs-CZ" w:eastAsia="en-US" w:bidi="ar-SA"/>
      </w:rPr>
    </w:lvl>
  </w:abstractNum>
  <w:abstractNum w:abstractNumId="18" w15:restartNumberingAfterBreak="0">
    <w:nsid w:val="4276647C"/>
    <w:multiLevelType w:val="multilevel"/>
    <w:tmpl w:val="4A841C4E"/>
    <w:lvl w:ilvl="0">
      <w:start w:val="4"/>
      <w:numFmt w:val="upperLetter"/>
      <w:lvlText w:val="%1"/>
      <w:lvlJc w:val="left"/>
      <w:pPr>
        <w:ind w:left="486" w:hanging="360"/>
      </w:pPr>
      <w:rPr>
        <w:rFonts w:hint="default"/>
        <w:lang w:val="cs-CZ" w:eastAsia="en-US" w:bidi="ar-SA"/>
      </w:rPr>
    </w:lvl>
    <w:lvl w:ilvl="1">
      <w:start w:val="1"/>
      <w:numFmt w:val="decimal"/>
      <w:lvlText w:val="%1.%2"/>
      <w:lvlJc w:val="left"/>
      <w:pPr>
        <w:ind w:left="360" w:hanging="360"/>
      </w:pPr>
      <w:rPr>
        <w:rFonts w:ascii="Calibri" w:eastAsia="Calibri" w:hAnsi="Calibri" w:cs="Calibri" w:hint="default"/>
        <w:b/>
        <w:bCs/>
        <w:spacing w:val="-4"/>
        <w:w w:val="100"/>
        <w:sz w:val="22"/>
        <w:szCs w:val="22"/>
        <w:lang w:val="cs-CZ" w:eastAsia="en-US" w:bidi="ar-SA"/>
      </w:rPr>
    </w:lvl>
    <w:lvl w:ilvl="2">
      <w:numFmt w:val="bullet"/>
      <w:lvlText w:val="-"/>
      <w:lvlJc w:val="left"/>
      <w:pPr>
        <w:ind w:left="847" w:hanging="361"/>
      </w:pPr>
      <w:rPr>
        <w:rFonts w:hint="default"/>
        <w:w w:val="100"/>
        <w:lang w:val="cs-CZ" w:eastAsia="en-US" w:bidi="ar-SA"/>
      </w:rPr>
    </w:lvl>
    <w:lvl w:ilvl="3">
      <w:numFmt w:val="bullet"/>
      <w:lvlText w:val="•"/>
      <w:lvlJc w:val="left"/>
      <w:pPr>
        <w:ind w:left="2170" w:hanging="361"/>
      </w:pPr>
      <w:rPr>
        <w:rFonts w:hint="default"/>
        <w:lang w:val="cs-CZ" w:eastAsia="en-US" w:bidi="ar-SA"/>
      </w:rPr>
    </w:lvl>
    <w:lvl w:ilvl="4">
      <w:numFmt w:val="bullet"/>
      <w:lvlText w:val="•"/>
      <w:lvlJc w:val="left"/>
      <w:pPr>
        <w:ind w:left="2835" w:hanging="361"/>
      </w:pPr>
      <w:rPr>
        <w:rFonts w:hint="default"/>
        <w:lang w:val="cs-CZ" w:eastAsia="en-US" w:bidi="ar-SA"/>
      </w:rPr>
    </w:lvl>
    <w:lvl w:ilvl="5">
      <w:numFmt w:val="bullet"/>
      <w:lvlText w:val="•"/>
      <w:lvlJc w:val="left"/>
      <w:pPr>
        <w:ind w:left="3500" w:hanging="361"/>
      </w:pPr>
      <w:rPr>
        <w:rFonts w:hint="default"/>
        <w:lang w:val="cs-CZ" w:eastAsia="en-US" w:bidi="ar-SA"/>
      </w:rPr>
    </w:lvl>
    <w:lvl w:ilvl="6">
      <w:numFmt w:val="bullet"/>
      <w:lvlText w:val="•"/>
      <w:lvlJc w:val="left"/>
      <w:pPr>
        <w:ind w:left="4165" w:hanging="361"/>
      </w:pPr>
      <w:rPr>
        <w:rFonts w:hint="default"/>
        <w:lang w:val="cs-CZ" w:eastAsia="en-US" w:bidi="ar-SA"/>
      </w:rPr>
    </w:lvl>
    <w:lvl w:ilvl="7">
      <w:numFmt w:val="bullet"/>
      <w:lvlText w:val="•"/>
      <w:lvlJc w:val="left"/>
      <w:pPr>
        <w:ind w:left="4830" w:hanging="361"/>
      </w:pPr>
      <w:rPr>
        <w:rFonts w:hint="default"/>
        <w:lang w:val="cs-CZ" w:eastAsia="en-US" w:bidi="ar-SA"/>
      </w:rPr>
    </w:lvl>
    <w:lvl w:ilvl="8">
      <w:numFmt w:val="bullet"/>
      <w:lvlText w:val="•"/>
      <w:lvlJc w:val="left"/>
      <w:pPr>
        <w:ind w:left="5495" w:hanging="361"/>
      </w:pPr>
      <w:rPr>
        <w:rFonts w:hint="default"/>
        <w:lang w:val="cs-CZ" w:eastAsia="en-US" w:bidi="ar-SA"/>
      </w:rPr>
    </w:lvl>
  </w:abstractNum>
  <w:abstractNum w:abstractNumId="19" w15:restartNumberingAfterBreak="0">
    <w:nsid w:val="459231C6"/>
    <w:multiLevelType w:val="multilevel"/>
    <w:tmpl w:val="F698C316"/>
    <w:lvl w:ilvl="0">
      <w:start w:val="5"/>
      <w:numFmt w:val="upperLetter"/>
      <w:lvlText w:val="%1"/>
      <w:lvlJc w:val="left"/>
      <w:pPr>
        <w:ind w:left="126" w:hanging="360"/>
      </w:pPr>
      <w:rPr>
        <w:rFonts w:hint="default"/>
        <w:lang w:val="cs-CZ" w:eastAsia="en-US" w:bidi="ar-SA"/>
      </w:rPr>
    </w:lvl>
    <w:lvl w:ilvl="1">
      <w:start w:val="1"/>
      <w:numFmt w:val="decimal"/>
      <w:lvlText w:val="%1.%2"/>
      <w:lvlJc w:val="left"/>
      <w:pPr>
        <w:ind w:left="126" w:hanging="360"/>
      </w:pPr>
      <w:rPr>
        <w:rFonts w:ascii="Calibri" w:eastAsia="Calibri" w:hAnsi="Calibri" w:cs="Calibri" w:hint="default"/>
        <w:b/>
        <w:bCs/>
        <w:spacing w:val="-4"/>
        <w:w w:val="100"/>
        <w:sz w:val="22"/>
        <w:szCs w:val="22"/>
        <w:lang w:val="cs-CZ" w:eastAsia="en-US" w:bidi="ar-SA"/>
      </w:rPr>
    </w:lvl>
    <w:lvl w:ilvl="2">
      <w:numFmt w:val="bullet"/>
      <w:lvlText w:val="-"/>
      <w:lvlJc w:val="left"/>
      <w:pPr>
        <w:ind w:left="847" w:hanging="361"/>
      </w:pPr>
      <w:rPr>
        <w:rFonts w:ascii="Calibri" w:eastAsia="Calibri" w:hAnsi="Calibri" w:cs="Calibri" w:hint="default"/>
        <w:w w:val="100"/>
        <w:sz w:val="17"/>
        <w:szCs w:val="17"/>
        <w:lang w:val="cs-CZ" w:eastAsia="en-US" w:bidi="ar-SA"/>
      </w:rPr>
    </w:lvl>
    <w:lvl w:ilvl="3">
      <w:numFmt w:val="bullet"/>
      <w:lvlText w:val="•"/>
      <w:lvlJc w:val="left"/>
      <w:pPr>
        <w:ind w:left="2169" w:hanging="361"/>
      </w:pPr>
      <w:rPr>
        <w:rFonts w:hint="default"/>
        <w:lang w:val="cs-CZ" w:eastAsia="en-US" w:bidi="ar-SA"/>
      </w:rPr>
    </w:lvl>
    <w:lvl w:ilvl="4">
      <w:numFmt w:val="bullet"/>
      <w:lvlText w:val="•"/>
      <w:lvlJc w:val="left"/>
      <w:pPr>
        <w:ind w:left="2834" w:hanging="361"/>
      </w:pPr>
      <w:rPr>
        <w:rFonts w:hint="default"/>
        <w:lang w:val="cs-CZ" w:eastAsia="en-US" w:bidi="ar-SA"/>
      </w:rPr>
    </w:lvl>
    <w:lvl w:ilvl="5">
      <w:numFmt w:val="bullet"/>
      <w:lvlText w:val="•"/>
      <w:lvlJc w:val="left"/>
      <w:pPr>
        <w:ind w:left="3499" w:hanging="361"/>
      </w:pPr>
      <w:rPr>
        <w:rFonts w:hint="default"/>
        <w:lang w:val="cs-CZ" w:eastAsia="en-US" w:bidi="ar-SA"/>
      </w:rPr>
    </w:lvl>
    <w:lvl w:ilvl="6">
      <w:numFmt w:val="bullet"/>
      <w:lvlText w:val="•"/>
      <w:lvlJc w:val="left"/>
      <w:pPr>
        <w:ind w:left="4163" w:hanging="361"/>
      </w:pPr>
      <w:rPr>
        <w:rFonts w:hint="default"/>
        <w:lang w:val="cs-CZ" w:eastAsia="en-US" w:bidi="ar-SA"/>
      </w:rPr>
    </w:lvl>
    <w:lvl w:ilvl="7">
      <w:numFmt w:val="bullet"/>
      <w:lvlText w:val="•"/>
      <w:lvlJc w:val="left"/>
      <w:pPr>
        <w:ind w:left="4828" w:hanging="361"/>
      </w:pPr>
      <w:rPr>
        <w:rFonts w:hint="default"/>
        <w:lang w:val="cs-CZ" w:eastAsia="en-US" w:bidi="ar-SA"/>
      </w:rPr>
    </w:lvl>
    <w:lvl w:ilvl="8">
      <w:numFmt w:val="bullet"/>
      <w:lvlText w:val="•"/>
      <w:lvlJc w:val="left"/>
      <w:pPr>
        <w:ind w:left="5493" w:hanging="361"/>
      </w:pPr>
      <w:rPr>
        <w:rFonts w:hint="default"/>
        <w:lang w:val="cs-CZ" w:eastAsia="en-US" w:bidi="ar-SA"/>
      </w:rPr>
    </w:lvl>
  </w:abstractNum>
  <w:abstractNum w:abstractNumId="20" w15:restartNumberingAfterBreak="0">
    <w:nsid w:val="4E7C34E0"/>
    <w:multiLevelType w:val="hybridMultilevel"/>
    <w:tmpl w:val="72C2EA4C"/>
    <w:lvl w:ilvl="0" w:tplc="47E0C42C">
      <w:numFmt w:val="bullet"/>
      <w:lvlText w:val="-"/>
      <w:lvlJc w:val="left"/>
      <w:pPr>
        <w:ind w:left="1191" w:hanging="360"/>
      </w:pPr>
      <w:rPr>
        <w:rFonts w:ascii="Calibri" w:eastAsia="Calibri" w:hAnsi="Calibri" w:cs="Calibri" w:hint="default"/>
        <w:w w:val="100"/>
        <w:sz w:val="17"/>
        <w:szCs w:val="17"/>
        <w:lang w:val="cs-CZ" w:eastAsia="en-US" w:bidi="ar-SA"/>
      </w:rPr>
    </w:lvl>
    <w:lvl w:ilvl="1" w:tplc="04050003" w:tentative="1">
      <w:start w:val="1"/>
      <w:numFmt w:val="bullet"/>
      <w:lvlText w:val="o"/>
      <w:lvlJc w:val="left"/>
      <w:pPr>
        <w:ind w:left="1911" w:hanging="360"/>
      </w:pPr>
      <w:rPr>
        <w:rFonts w:ascii="Courier New" w:hAnsi="Courier New" w:cs="Courier New" w:hint="default"/>
      </w:rPr>
    </w:lvl>
    <w:lvl w:ilvl="2" w:tplc="04050005" w:tentative="1">
      <w:start w:val="1"/>
      <w:numFmt w:val="bullet"/>
      <w:lvlText w:val=""/>
      <w:lvlJc w:val="left"/>
      <w:pPr>
        <w:ind w:left="2631" w:hanging="360"/>
      </w:pPr>
      <w:rPr>
        <w:rFonts w:ascii="Wingdings" w:hAnsi="Wingdings" w:hint="default"/>
      </w:rPr>
    </w:lvl>
    <w:lvl w:ilvl="3" w:tplc="04050001" w:tentative="1">
      <w:start w:val="1"/>
      <w:numFmt w:val="bullet"/>
      <w:lvlText w:val=""/>
      <w:lvlJc w:val="left"/>
      <w:pPr>
        <w:ind w:left="3351" w:hanging="360"/>
      </w:pPr>
      <w:rPr>
        <w:rFonts w:ascii="Symbol" w:hAnsi="Symbol" w:hint="default"/>
      </w:rPr>
    </w:lvl>
    <w:lvl w:ilvl="4" w:tplc="04050003" w:tentative="1">
      <w:start w:val="1"/>
      <w:numFmt w:val="bullet"/>
      <w:lvlText w:val="o"/>
      <w:lvlJc w:val="left"/>
      <w:pPr>
        <w:ind w:left="4071" w:hanging="360"/>
      </w:pPr>
      <w:rPr>
        <w:rFonts w:ascii="Courier New" w:hAnsi="Courier New" w:cs="Courier New" w:hint="default"/>
      </w:rPr>
    </w:lvl>
    <w:lvl w:ilvl="5" w:tplc="04050005" w:tentative="1">
      <w:start w:val="1"/>
      <w:numFmt w:val="bullet"/>
      <w:lvlText w:val=""/>
      <w:lvlJc w:val="left"/>
      <w:pPr>
        <w:ind w:left="4791" w:hanging="360"/>
      </w:pPr>
      <w:rPr>
        <w:rFonts w:ascii="Wingdings" w:hAnsi="Wingdings" w:hint="default"/>
      </w:rPr>
    </w:lvl>
    <w:lvl w:ilvl="6" w:tplc="04050001" w:tentative="1">
      <w:start w:val="1"/>
      <w:numFmt w:val="bullet"/>
      <w:lvlText w:val=""/>
      <w:lvlJc w:val="left"/>
      <w:pPr>
        <w:ind w:left="5511" w:hanging="360"/>
      </w:pPr>
      <w:rPr>
        <w:rFonts w:ascii="Symbol" w:hAnsi="Symbol" w:hint="default"/>
      </w:rPr>
    </w:lvl>
    <w:lvl w:ilvl="7" w:tplc="04050003" w:tentative="1">
      <w:start w:val="1"/>
      <w:numFmt w:val="bullet"/>
      <w:lvlText w:val="o"/>
      <w:lvlJc w:val="left"/>
      <w:pPr>
        <w:ind w:left="6231" w:hanging="360"/>
      </w:pPr>
      <w:rPr>
        <w:rFonts w:ascii="Courier New" w:hAnsi="Courier New" w:cs="Courier New" w:hint="default"/>
      </w:rPr>
    </w:lvl>
    <w:lvl w:ilvl="8" w:tplc="04050005" w:tentative="1">
      <w:start w:val="1"/>
      <w:numFmt w:val="bullet"/>
      <w:lvlText w:val=""/>
      <w:lvlJc w:val="left"/>
      <w:pPr>
        <w:ind w:left="6951" w:hanging="360"/>
      </w:pPr>
      <w:rPr>
        <w:rFonts w:ascii="Wingdings" w:hAnsi="Wingdings" w:hint="default"/>
      </w:rPr>
    </w:lvl>
  </w:abstractNum>
  <w:abstractNum w:abstractNumId="21" w15:restartNumberingAfterBreak="0">
    <w:nsid w:val="514D4020"/>
    <w:multiLevelType w:val="multilevel"/>
    <w:tmpl w:val="8E943698"/>
    <w:lvl w:ilvl="0">
      <w:start w:val="7"/>
      <w:numFmt w:val="upperLetter"/>
      <w:lvlText w:val="%1"/>
      <w:lvlJc w:val="left"/>
      <w:pPr>
        <w:ind w:left="411" w:hanging="300"/>
      </w:pPr>
      <w:rPr>
        <w:rFonts w:hint="default"/>
        <w:lang w:val="cs-CZ" w:eastAsia="en-US" w:bidi="ar-SA"/>
      </w:rPr>
    </w:lvl>
    <w:lvl w:ilvl="1">
      <w:start w:val="1"/>
      <w:numFmt w:val="decimal"/>
      <w:lvlText w:val="%1.%2"/>
      <w:lvlJc w:val="left"/>
      <w:pPr>
        <w:ind w:left="411" w:hanging="300"/>
      </w:pPr>
      <w:rPr>
        <w:rFonts w:ascii="Calibri" w:eastAsia="Calibri" w:hAnsi="Calibri" w:cs="Calibri" w:hint="default"/>
        <w:b/>
        <w:bCs/>
        <w:spacing w:val="-4"/>
        <w:w w:val="100"/>
        <w:sz w:val="22"/>
        <w:szCs w:val="22"/>
        <w:lang w:val="cs-CZ" w:eastAsia="en-US" w:bidi="ar-SA"/>
      </w:rPr>
    </w:lvl>
    <w:lvl w:ilvl="2">
      <w:numFmt w:val="bullet"/>
      <w:lvlText w:val="-"/>
      <w:lvlJc w:val="left"/>
      <w:pPr>
        <w:ind w:left="832" w:hanging="361"/>
      </w:pPr>
      <w:rPr>
        <w:rFonts w:ascii="Calibri" w:eastAsia="Calibri" w:hAnsi="Calibri" w:cs="Calibri" w:hint="default"/>
        <w:w w:val="100"/>
        <w:sz w:val="17"/>
        <w:szCs w:val="17"/>
        <w:lang w:val="cs-CZ" w:eastAsia="en-US" w:bidi="ar-SA"/>
      </w:rPr>
    </w:lvl>
    <w:lvl w:ilvl="3">
      <w:numFmt w:val="bullet"/>
      <w:lvlText w:val="•"/>
      <w:lvlJc w:val="left"/>
      <w:pPr>
        <w:ind w:left="2164" w:hanging="361"/>
      </w:pPr>
      <w:rPr>
        <w:rFonts w:hint="default"/>
        <w:lang w:val="cs-CZ" w:eastAsia="en-US" w:bidi="ar-SA"/>
      </w:rPr>
    </w:lvl>
    <w:lvl w:ilvl="4">
      <w:numFmt w:val="bullet"/>
      <w:lvlText w:val="•"/>
      <w:lvlJc w:val="left"/>
      <w:pPr>
        <w:ind w:left="2827" w:hanging="361"/>
      </w:pPr>
      <w:rPr>
        <w:rFonts w:hint="default"/>
        <w:lang w:val="cs-CZ" w:eastAsia="en-US" w:bidi="ar-SA"/>
      </w:rPr>
    </w:lvl>
    <w:lvl w:ilvl="5">
      <w:numFmt w:val="bullet"/>
      <w:lvlText w:val="•"/>
      <w:lvlJc w:val="left"/>
      <w:pPr>
        <w:ind w:left="3489" w:hanging="361"/>
      </w:pPr>
      <w:rPr>
        <w:rFonts w:hint="default"/>
        <w:lang w:val="cs-CZ" w:eastAsia="en-US" w:bidi="ar-SA"/>
      </w:rPr>
    </w:lvl>
    <w:lvl w:ilvl="6">
      <w:numFmt w:val="bullet"/>
      <w:lvlText w:val="•"/>
      <w:lvlJc w:val="left"/>
      <w:pPr>
        <w:ind w:left="4151" w:hanging="361"/>
      </w:pPr>
      <w:rPr>
        <w:rFonts w:hint="default"/>
        <w:lang w:val="cs-CZ" w:eastAsia="en-US" w:bidi="ar-SA"/>
      </w:rPr>
    </w:lvl>
    <w:lvl w:ilvl="7">
      <w:numFmt w:val="bullet"/>
      <w:lvlText w:val="•"/>
      <w:lvlJc w:val="left"/>
      <w:pPr>
        <w:ind w:left="4814" w:hanging="361"/>
      </w:pPr>
      <w:rPr>
        <w:rFonts w:hint="default"/>
        <w:lang w:val="cs-CZ" w:eastAsia="en-US" w:bidi="ar-SA"/>
      </w:rPr>
    </w:lvl>
    <w:lvl w:ilvl="8">
      <w:numFmt w:val="bullet"/>
      <w:lvlText w:val="•"/>
      <w:lvlJc w:val="left"/>
      <w:pPr>
        <w:ind w:left="5476" w:hanging="361"/>
      </w:pPr>
      <w:rPr>
        <w:rFonts w:hint="default"/>
        <w:lang w:val="cs-CZ" w:eastAsia="en-US" w:bidi="ar-SA"/>
      </w:rPr>
    </w:lvl>
  </w:abstractNum>
  <w:abstractNum w:abstractNumId="22" w15:restartNumberingAfterBreak="0">
    <w:nsid w:val="5CDB1780"/>
    <w:multiLevelType w:val="multilevel"/>
    <w:tmpl w:val="13C02A1A"/>
    <w:lvl w:ilvl="0">
      <w:start w:val="4"/>
      <w:numFmt w:val="upperLetter"/>
      <w:lvlText w:val="%1"/>
      <w:lvlJc w:val="left"/>
      <w:pPr>
        <w:ind w:left="486" w:hanging="361"/>
      </w:pPr>
      <w:rPr>
        <w:rFonts w:hint="default"/>
        <w:lang w:val="cs-CZ" w:eastAsia="en-US" w:bidi="ar-SA"/>
      </w:rPr>
    </w:lvl>
    <w:lvl w:ilvl="1">
      <w:start w:val="1"/>
      <w:numFmt w:val="decimal"/>
      <w:lvlText w:val="%1.%2"/>
      <w:lvlJc w:val="left"/>
      <w:pPr>
        <w:ind w:left="486" w:hanging="361"/>
      </w:pPr>
      <w:rPr>
        <w:rFonts w:ascii="Calibri" w:eastAsia="Calibri" w:hAnsi="Calibri" w:cs="Calibri" w:hint="default"/>
        <w:b/>
        <w:bCs/>
        <w:spacing w:val="-4"/>
        <w:w w:val="100"/>
        <w:sz w:val="20"/>
        <w:szCs w:val="20"/>
        <w:lang w:val="cs-CZ" w:eastAsia="en-US" w:bidi="ar-SA"/>
      </w:rPr>
    </w:lvl>
    <w:lvl w:ilvl="2">
      <w:numFmt w:val="bullet"/>
      <w:lvlText w:val="•"/>
      <w:lvlJc w:val="left"/>
      <w:pPr>
        <w:ind w:left="1761" w:hanging="361"/>
      </w:pPr>
      <w:rPr>
        <w:rFonts w:hint="default"/>
        <w:lang w:val="cs-CZ" w:eastAsia="en-US" w:bidi="ar-SA"/>
      </w:rPr>
    </w:lvl>
    <w:lvl w:ilvl="3">
      <w:numFmt w:val="bullet"/>
      <w:lvlText w:val="•"/>
      <w:lvlJc w:val="left"/>
      <w:pPr>
        <w:ind w:left="2402" w:hanging="361"/>
      </w:pPr>
      <w:rPr>
        <w:rFonts w:hint="default"/>
        <w:lang w:val="cs-CZ" w:eastAsia="en-US" w:bidi="ar-SA"/>
      </w:rPr>
    </w:lvl>
    <w:lvl w:ilvl="4">
      <w:numFmt w:val="bullet"/>
      <w:lvlText w:val="•"/>
      <w:lvlJc w:val="left"/>
      <w:pPr>
        <w:ind w:left="3043" w:hanging="361"/>
      </w:pPr>
      <w:rPr>
        <w:rFonts w:hint="default"/>
        <w:lang w:val="cs-CZ" w:eastAsia="en-US" w:bidi="ar-SA"/>
      </w:rPr>
    </w:lvl>
    <w:lvl w:ilvl="5">
      <w:numFmt w:val="bullet"/>
      <w:lvlText w:val="•"/>
      <w:lvlJc w:val="left"/>
      <w:pPr>
        <w:ind w:left="3684" w:hanging="361"/>
      </w:pPr>
      <w:rPr>
        <w:rFonts w:hint="default"/>
        <w:lang w:val="cs-CZ" w:eastAsia="en-US" w:bidi="ar-SA"/>
      </w:rPr>
    </w:lvl>
    <w:lvl w:ilvl="6">
      <w:numFmt w:val="bullet"/>
      <w:lvlText w:val="•"/>
      <w:lvlJc w:val="left"/>
      <w:pPr>
        <w:ind w:left="4325" w:hanging="361"/>
      </w:pPr>
      <w:rPr>
        <w:rFonts w:hint="default"/>
        <w:lang w:val="cs-CZ" w:eastAsia="en-US" w:bidi="ar-SA"/>
      </w:rPr>
    </w:lvl>
    <w:lvl w:ilvl="7">
      <w:numFmt w:val="bullet"/>
      <w:lvlText w:val="•"/>
      <w:lvlJc w:val="left"/>
      <w:pPr>
        <w:ind w:left="4966" w:hanging="361"/>
      </w:pPr>
      <w:rPr>
        <w:rFonts w:hint="default"/>
        <w:lang w:val="cs-CZ" w:eastAsia="en-US" w:bidi="ar-SA"/>
      </w:rPr>
    </w:lvl>
    <w:lvl w:ilvl="8">
      <w:numFmt w:val="bullet"/>
      <w:lvlText w:val="•"/>
      <w:lvlJc w:val="left"/>
      <w:pPr>
        <w:ind w:left="5607" w:hanging="361"/>
      </w:pPr>
      <w:rPr>
        <w:rFonts w:hint="default"/>
        <w:lang w:val="cs-CZ" w:eastAsia="en-US" w:bidi="ar-SA"/>
      </w:rPr>
    </w:lvl>
  </w:abstractNum>
  <w:abstractNum w:abstractNumId="23" w15:restartNumberingAfterBreak="0">
    <w:nsid w:val="5DDA3AEA"/>
    <w:multiLevelType w:val="multilevel"/>
    <w:tmpl w:val="8BAA809C"/>
    <w:lvl w:ilvl="0">
      <w:start w:val="6"/>
      <w:numFmt w:val="upperLetter"/>
      <w:lvlText w:val="%1"/>
      <w:lvlJc w:val="left"/>
      <w:pPr>
        <w:ind w:left="486" w:hanging="361"/>
      </w:pPr>
      <w:rPr>
        <w:rFonts w:hint="default"/>
        <w:lang w:val="cs-CZ" w:eastAsia="en-US" w:bidi="ar-SA"/>
      </w:rPr>
    </w:lvl>
    <w:lvl w:ilvl="1">
      <w:start w:val="1"/>
      <w:numFmt w:val="decimal"/>
      <w:lvlText w:val="%1.%2"/>
      <w:lvlJc w:val="left"/>
      <w:pPr>
        <w:ind w:left="486" w:hanging="361"/>
      </w:pPr>
      <w:rPr>
        <w:rFonts w:ascii="Calibri" w:eastAsia="Calibri" w:hAnsi="Calibri" w:cs="Calibri" w:hint="default"/>
        <w:b/>
        <w:bCs/>
        <w:spacing w:val="-4"/>
        <w:w w:val="100"/>
        <w:sz w:val="20"/>
        <w:szCs w:val="20"/>
        <w:lang w:val="cs-CZ" w:eastAsia="en-US" w:bidi="ar-SA"/>
      </w:rPr>
    </w:lvl>
    <w:lvl w:ilvl="2">
      <w:numFmt w:val="bullet"/>
      <w:lvlText w:val="•"/>
      <w:lvlJc w:val="left"/>
      <w:pPr>
        <w:ind w:left="1761" w:hanging="361"/>
      </w:pPr>
      <w:rPr>
        <w:rFonts w:hint="default"/>
        <w:lang w:val="cs-CZ" w:eastAsia="en-US" w:bidi="ar-SA"/>
      </w:rPr>
    </w:lvl>
    <w:lvl w:ilvl="3">
      <w:numFmt w:val="bullet"/>
      <w:lvlText w:val="•"/>
      <w:lvlJc w:val="left"/>
      <w:pPr>
        <w:ind w:left="2402" w:hanging="361"/>
      </w:pPr>
      <w:rPr>
        <w:rFonts w:hint="default"/>
        <w:lang w:val="cs-CZ" w:eastAsia="en-US" w:bidi="ar-SA"/>
      </w:rPr>
    </w:lvl>
    <w:lvl w:ilvl="4">
      <w:numFmt w:val="bullet"/>
      <w:lvlText w:val="•"/>
      <w:lvlJc w:val="left"/>
      <w:pPr>
        <w:ind w:left="3043" w:hanging="361"/>
      </w:pPr>
      <w:rPr>
        <w:rFonts w:hint="default"/>
        <w:lang w:val="cs-CZ" w:eastAsia="en-US" w:bidi="ar-SA"/>
      </w:rPr>
    </w:lvl>
    <w:lvl w:ilvl="5">
      <w:numFmt w:val="bullet"/>
      <w:lvlText w:val="•"/>
      <w:lvlJc w:val="left"/>
      <w:pPr>
        <w:ind w:left="3684" w:hanging="361"/>
      </w:pPr>
      <w:rPr>
        <w:rFonts w:hint="default"/>
        <w:lang w:val="cs-CZ" w:eastAsia="en-US" w:bidi="ar-SA"/>
      </w:rPr>
    </w:lvl>
    <w:lvl w:ilvl="6">
      <w:numFmt w:val="bullet"/>
      <w:lvlText w:val="•"/>
      <w:lvlJc w:val="left"/>
      <w:pPr>
        <w:ind w:left="4325" w:hanging="361"/>
      </w:pPr>
      <w:rPr>
        <w:rFonts w:hint="default"/>
        <w:lang w:val="cs-CZ" w:eastAsia="en-US" w:bidi="ar-SA"/>
      </w:rPr>
    </w:lvl>
    <w:lvl w:ilvl="7">
      <w:numFmt w:val="bullet"/>
      <w:lvlText w:val="•"/>
      <w:lvlJc w:val="left"/>
      <w:pPr>
        <w:ind w:left="4966" w:hanging="361"/>
      </w:pPr>
      <w:rPr>
        <w:rFonts w:hint="default"/>
        <w:lang w:val="cs-CZ" w:eastAsia="en-US" w:bidi="ar-SA"/>
      </w:rPr>
    </w:lvl>
    <w:lvl w:ilvl="8">
      <w:numFmt w:val="bullet"/>
      <w:lvlText w:val="•"/>
      <w:lvlJc w:val="left"/>
      <w:pPr>
        <w:ind w:left="5607" w:hanging="361"/>
      </w:pPr>
      <w:rPr>
        <w:rFonts w:hint="default"/>
        <w:lang w:val="cs-CZ" w:eastAsia="en-US" w:bidi="ar-SA"/>
      </w:rPr>
    </w:lvl>
  </w:abstractNum>
  <w:abstractNum w:abstractNumId="24" w15:restartNumberingAfterBreak="0">
    <w:nsid w:val="62FA50B1"/>
    <w:multiLevelType w:val="hybridMultilevel"/>
    <w:tmpl w:val="DCF2DE92"/>
    <w:lvl w:ilvl="0" w:tplc="47E0C42C">
      <w:numFmt w:val="bullet"/>
      <w:lvlText w:val="-"/>
      <w:lvlJc w:val="left"/>
      <w:pPr>
        <w:ind w:left="3600" w:hanging="360"/>
      </w:pPr>
      <w:rPr>
        <w:rFonts w:ascii="Calibri" w:eastAsia="Calibri" w:hAnsi="Calibri" w:cs="Calibri" w:hint="default"/>
        <w:w w:val="100"/>
        <w:sz w:val="17"/>
        <w:szCs w:val="17"/>
        <w:lang w:val="cs-CZ" w:eastAsia="en-US" w:bidi="ar-SA"/>
      </w:rPr>
    </w:lvl>
    <w:lvl w:ilvl="1" w:tplc="04050003" w:tentative="1">
      <w:start w:val="1"/>
      <w:numFmt w:val="bullet"/>
      <w:lvlText w:val="o"/>
      <w:lvlJc w:val="left"/>
      <w:pPr>
        <w:ind w:left="4320" w:hanging="360"/>
      </w:pPr>
      <w:rPr>
        <w:rFonts w:ascii="Courier New" w:hAnsi="Courier New" w:cs="Courier New" w:hint="default"/>
      </w:rPr>
    </w:lvl>
    <w:lvl w:ilvl="2" w:tplc="04050005" w:tentative="1">
      <w:start w:val="1"/>
      <w:numFmt w:val="bullet"/>
      <w:lvlText w:val=""/>
      <w:lvlJc w:val="left"/>
      <w:pPr>
        <w:ind w:left="5040" w:hanging="360"/>
      </w:pPr>
      <w:rPr>
        <w:rFonts w:ascii="Wingdings" w:hAnsi="Wingdings" w:hint="default"/>
      </w:rPr>
    </w:lvl>
    <w:lvl w:ilvl="3" w:tplc="04050001" w:tentative="1">
      <w:start w:val="1"/>
      <w:numFmt w:val="bullet"/>
      <w:lvlText w:val=""/>
      <w:lvlJc w:val="left"/>
      <w:pPr>
        <w:ind w:left="5760" w:hanging="360"/>
      </w:pPr>
      <w:rPr>
        <w:rFonts w:ascii="Symbol" w:hAnsi="Symbol" w:hint="default"/>
      </w:rPr>
    </w:lvl>
    <w:lvl w:ilvl="4" w:tplc="04050003" w:tentative="1">
      <w:start w:val="1"/>
      <w:numFmt w:val="bullet"/>
      <w:lvlText w:val="o"/>
      <w:lvlJc w:val="left"/>
      <w:pPr>
        <w:ind w:left="6480" w:hanging="360"/>
      </w:pPr>
      <w:rPr>
        <w:rFonts w:ascii="Courier New" w:hAnsi="Courier New" w:cs="Courier New" w:hint="default"/>
      </w:rPr>
    </w:lvl>
    <w:lvl w:ilvl="5" w:tplc="04050005" w:tentative="1">
      <w:start w:val="1"/>
      <w:numFmt w:val="bullet"/>
      <w:lvlText w:val=""/>
      <w:lvlJc w:val="left"/>
      <w:pPr>
        <w:ind w:left="7200" w:hanging="360"/>
      </w:pPr>
      <w:rPr>
        <w:rFonts w:ascii="Wingdings" w:hAnsi="Wingdings" w:hint="default"/>
      </w:rPr>
    </w:lvl>
    <w:lvl w:ilvl="6" w:tplc="04050001" w:tentative="1">
      <w:start w:val="1"/>
      <w:numFmt w:val="bullet"/>
      <w:lvlText w:val=""/>
      <w:lvlJc w:val="left"/>
      <w:pPr>
        <w:ind w:left="7920" w:hanging="360"/>
      </w:pPr>
      <w:rPr>
        <w:rFonts w:ascii="Symbol" w:hAnsi="Symbol" w:hint="default"/>
      </w:rPr>
    </w:lvl>
    <w:lvl w:ilvl="7" w:tplc="04050003" w:tentative="1">
      <w:start w:val="1"/>
      <w:numFmt w:val="bullet"/>
      <w:lvlText w:val="o"/>
      <w:lvlJc w:val="left"/>
      <w:pPr>
        <w:ind w:left="8640" w:hanging="360"/>
      </w:pPr>
      <w:rPr>
        <w:rFonts w:ascii="Courier New" w:hAnsi="Courier New" w:cs="Courier New" w:hint="default"/>
      </w:rPr>
    </w:lvl>
    <w:lvl w:ilvl="8" w:tplc="04050005" w:tentative="1">
      <w:start w:val="1"/>
      <w:numFmt w:val="bullet"/>
      <w:lvlText w:val=""/>
      <w:lvlJc w:val="left"/>
      <w:pPr>
        <w:ind w:left="9360" w:hanging="360"/>
      </w:pPr>
      <w:rPr>
        <w:rFonts w:ascii="Wingdings" w:hAnsi="Wingdings" w:hint="default"/>
      </w:rPr>
    </w:lvl>
  </w:abstractNum>
  <w:abstractNum w:abstractNumId="25" w15:restartNumberingAfterBreak="0">
    <w:nsid w:val="65763952"/>
    <w:multiLevelType w:val="multilevel"/>
    <w:tmpl w:val="27403D58"/>
    <w:lvl w:ilvl="0">
      <w:start w:val="2"/>
      <w:numFmt w:val="upperLetter"/>
      <w:lvlText w:val="%1"/>
      <w:lvlJc w:val="left"/>
      <w:pPr>
        <w:ind w:left="546" w:hanging="420"/>
      </w:pPr>
      <w:rPr>
        <w:rFonts w:hint="default"/>
        <w:lang w:val="cs-CZ" w:eastAsia="en-US" w:bidi="ar-SA"/>
      </w:rPr>
    </w:lvl>
    <w:lvl w:ilvl="1">
      <w:start w:val="1"/>
      <w:numFmt w:val="decimal"/>
      <w:lvlText w:val="%1.%2"/>
      <w:lvlJc w:val="left"/>
      <w:pPr>
        <w:ind w:left="546" w:hanging="420"/>
      </w:pPr>
      <w:rPr>
        <w:rFonts w:ascii="Calibri" w:eastAsia="Calibri" w:hAnsi="Calibri" w:cs="Calibri" w:hint="default"/>
        <w:b/>
        <w:bCs/>
        <w:spacing w:val="-4"/>
        <w:w w:val="100"/>
        <w:sz w:val="22"/>
        <w:szCs w:val="22"/>
        <w:lang w:val="cs-CZ" w:eastAsia="en-US" w:bidi="ar-SA"/>
      </w:rPr>
    </w:lvl>
    <w:lvl w:ilvl="2">
      <w:numFmt w:val="bullet"/>
      <w:lvlText w:val="-"/>
      <w:lvlJc w:val="left"/>
      <w:pPr>
        <w:ind w:left="847" w:hanging="361"/>
      </w:pPr>
      <w:rPr>
        <w:rFonts w:ascii="Calibri" w:eastAsia="Calibri" w:hAnsi="Calibri" w:cs="Calibri" w:hint="default"/>
        <w:w w:val="100"/>
        <w:sz w:val="17"/>
        <w:szCs w:val="17"/>
        <w:lang w:val="cs-CZ" w:eastAsia="en-US" w:bidi="ar-SA"/>
      </w:rPr>
    </w:lvl>
    <w:lvl w:ilvl="3">
      <w:numFmt w:val="bullet"/>
      <w:lvlText w:val="•"/>
      <w:lvlJc w:val="left"/>
      <w:pPr>
        <w:ind w:left="2170" w:hanging="361"/>
      </w:pPr>
      <w:rPr>
        <w:rFonts w:hint="default"/>
        <w:lang w:val="cs-CZ" w:eastAsia="en-US" w:bidi="ar-SA"/>
      </w:rPr>
    </w:lvl>
    <w:lvl w:ilvl="4">
      <w:numFmt w:val="bullet"/>
      <w:lvlText w:val="•"/>
      <w:lvlJc w:val="left"/>
      <w:pPr>
        <w:ind w:left="2835" w:hanging="361"/>
      </w:pPr>
      <w:rPr>
        <w:rFonts w:hint="default"/>
        <w:lang w:val="cs-CZ" w:eastAsia="en-US" w:bidi="ar-SA"/>
      </w:rPr>
    </w:lvl>
    <w:lvl w:ilvl="5">
      <w:numFmt w:val="bullet"/>
      <w:lvlText w:val="•"/>
      <w:lvlJc w:val="left"/>
      <w:pPr>
        <w:ind w:left="3500" w:hanging="361"/>
      </w:pPr>
      <w:rPr>
        <w:rFonts w:hint="default"/>
        <w:lang w:val="cs-CZ" w:eastAsia="en-US" w:bidi="ar-SA"/>
      </w:rPr>
    </w:lvl>
    <w:lvl w:ilvl="6">
      <w:numFmt w:val="bullet"/>
      <w:lvlText w:val="•"/>
      <w:lvlJc w:val="left"/>
      <w:pPr>
        <w:ind w:left="4166" w:hanging="361"/>
      </w:pPr>
      <w:rPr>
        <w:rFonts w:hint="default"/>
        <w:lang w:val="cs-CZ" w:eastAsia="en-US" w:bidi="ar-SA"/>
      </w:rPr>
    </w:lvl>
    <w:lvl w:ilvl="7">
      <w:numFmt w:val="bullet"/>
      <w:lvlText w:val="•"/>
      <w:lvlJc w:val="left"/>
      <w:pPr>
        <w:ind w:left="4831" w:hanging="361"/>
      </w:pPr>
      <w:rPr>
        <w:rFonts w:hint="default"/>
        <w:lang w:val="cs-CZ" w:eastAsia="en-US" w:bidi="ar-SA"/>
      </w:rPr>
    </w:lvl>
    <w:lvl w:ilvl="8">
      <w:numFmt w:val="bullet"/>
      <w:lvlText w:val="•"/>
      <w:lvlJc w:val="left"/>
      <w:pPr>
        <w:ind w:left="5496" w:hanging="361"/>
      </w:pPr>
      <w:rPr>
        <w:rFonts w:hint="default"/>
        <w:lang w:val="cs-CZ" w:eastAsia="en-US" w:bidi="ar-SA"/>
      </w:rPr>
    </w:lvl>
  </w:abstractNum>
  <w:abstractNum w:abstractNumId="26" w15:restartNumberingAfterBreak="0">
    <w:nsid w:val="6AD3796E"/>
    <w:multiLevelType w:val="multilevel"/>
    <w:tmpl w:val="6578349A"/>
    <w:lvl w:ilvl="0">
      <w:start w:val="1"/>
      <w:numFmt w:val="upperLetter"/>
      <w:lvlText w:val="%1"/>
      <w:lvlJc w:val="left"/>
      <w:pPr>
        <w:ind w:left="546" w:hanging="421"/>
      </w:pPr>
      <w:rPr>
        <w:rFonts w:hint="default"/>
        <w:lang w:val="cs-CZ" w:eastAsia="en-US" w:bidi="ar-SA"/>
      </w:rPr>
    </w:lvl>
    <w:lvl w:ilvl="1">
      <w:start w:val="1"/>
      <w:numFmt w:val="decimal"/>
      <w:lvlText w:val="%1.%2"/>
      <w:lvlJc w:val="left"/>
      <w:pPr>
        <w:ind w:left="546" w:hanging="421"/>
      </w:pPr>
      <w:rPr>
        <w:rFonts w:ascii="Calibri" w:eastAsia="Calibri" w:hAnsi="Calibri" w:cs="Calibri" w:hint="default"/>
        <w:b/>
        <w:bCs/>
        <w:spacing w:val="-5"/>
        <w:w w:val="100"/>
        <w:sz w:val="17"/>
        <w:szCs w:val="17"/>
        <w:lang w:val="cs-CZ" w:eastAsia="en-US" w:bidi="ar-SA"/>
      </w:rPr>
    </w:lvl>
    <w:lvl w:ilvl="2">
      <w:numFmt w:val="bullet"/>
      <w:lvlText w:val="•"/>
      <w:lvlJc w:val="left"/>
      <w:pPr>
        <w:ind w:left="1809" w:hanging="421"/>
      </w:pPr>
      <w:rPr>
        <w:rFonts w:hint="default"/>
        <w:lang w:val="cs-CZ" w:eastAsia="en-US" w:bidi="ar-SA"/>
      </w:rPr>
    </w:lvl>
    <w:lvl w:ilvl="3">
      <w:numFmt w:val="bullet"/>
      <w:lvlText w:val="•"/>
      <w:lvlJc w:val="left"/>
      <w:pPr>
        <w:ind w:left="2444" w:hanging="421"/>
      </w:pPr>
      <w:rPr>
        <w:rFonts w:hint="default"/>
        <w:lang w:val="cs-CZ" w:eastAsia="en-US" w:bidi="ar-SA"/>
      </w:rPr>
    </w:lvl>
    <w:lvl w:ilvl="4">
      <w:numFmt w:val="bullet"/>
      <w:lvlText w:val="•"/>
      <w:lvlJc w:val="left"/>
      <w:pPr>
        <w:ind w:left="3079" w:hanging="421"/>
      </w:pPr>
      <w:rPr>
        <w:rFonts w:hint="default"/>
        <w:lang w:val="cs-CZ" w:eastAsia="en-US" w:bidi="ar-SA"/>
      </w:rPr>
    </w:lvl>
    <w:lvl w:ilvl="5">
      <w:numFmt w:val="bullet"/>
      <w:lvlText w:val="•"/>
      <w:lvlJc w:val="left"/>
      <w:pPr>
        <w:ind w:left="3714" w:hanging="421"/>
      </w:pPr>
      <w:rPr>
        <w:rFonts w:hint="default"/>
        <w:lang w:val="cs-CZ" w:eastAsia="en-US" w:bidi="ar-SA"/>
      </w:rPr>
    </w:lvl>
    <w:lvl w:ilvl="6">
      <w:numFmt w:val="bullet"/>
      <w:lvlText w:val="•"/>
      <w:lvlJc w:val="left"/>
      <w:pPr>
        <w:ind w:left="4349" w:hanging="421"/>
      </w:pPr>
      <w:rPr>
        <w:rFonts w:hint="default"/>
        <w:lang w:val="cs-CZ" w:eastAsia="en-US" w:bidi="ar-SA"/>
      </w:rPr>
    </w:lvl>
    <w:lvl w:ilvl="7">
      <w:numFmt w:val="bullet"/>
      <w:lvlText w:val="•"/>
      <w:lvlJc w:val="left"/>
      <w:pPr>
        <w:ind w:left="4984" w:hanging="421"/>
      </w:pPr>
      <w:rPr>
        <w:rFonts w:hint="default"/>
        <w:lang w:val="cs-CZ" w:eastAsia="en-US" w:bidi="ar-SA"/>
      </w:rPr>
    </w:lvl>
    <w:lvl w:ilvl="8">
      <w:numFmt w:val="bullet"/>
      <w:lvlText w:val="•"/>
      <w:lvlJc w:val="left"/>
      <w:pPr>
        <w:ind w:left="5619" w:hanging="421"/>
      </w:pPr>
      <w:rPr>
        <w:rFonts w:hint="default"/>
        <w:lang w:val="cs-CZ" w:eastAsia="en-US" w:bidi="ar-SA"/>
      </w:rPr>
    </w:lvl>
  </w:abstractNum>
  <w:abstractNum w:abstractNumId="27" w15:restartNumberingAfterBreak="0">
    <w:nsid w:val="6BCB1A48"/>
    <w:multiLevelType w:val="multilevel"/>
    <w:tmpl w:val="FE20C20C"/>
    <w:lvl w:ilvl="0">
      <w:start w:val="7"/>
      <w:numFmt w:val="upperLetter"/>
      <w:lvlText w:val="%1"/>
      <w:lvlJc w:val="left"/>
      <w:pPr>
        <w:ind w:left="471" w:hanging="361"/>
      </w:pPr>
      <w:rPr>
        <w:rFonts w:hint="default"/>
        <w:lang w:val="cs-CZ" w:eastAsia="en-US" w:bidi="ar-SA"/>
      </w:rPr>
    </w:lvl>
    <w:lvl w:ilvl="1">
      <w:start w:val="1"/>
      <w:numFmt w:val="decimal"/>
      <w:lvlText w:val="%1.%2"/>
      <w:lvlJc w:val="left"/>
      <w:pPr>
        <w:ind w:left="471" w:hanging="361"/>
      </w:pPr>
      <w:rPr>
        <w:rFonts w:ascii="Calibri" w:eastAsia="Calibri" w:hAnsi="Calibri" w:cs="Calibri" w:hint="default"/>
        <w:b/>
        <w:bCs/>
        <w:spacing w:val="-4"/>
        <w:w w:val="100"/>
        <w:sz w:val="20"/>
        <w:szCs w:val="20"/>
        <w:lang w:val="cs-CZ" w:eastAsia="en-US" w:bidi="ar-SA"/>
      </w:rPr>
    </w:lvl>
    <w:lvl w:ilvl="2">
      <w:numFmt w:val="bullet"/>
      <w:lvlText w:val="•"/>
      <w:lvlJc w:val="left"/>
      <w:pPr>
        <w:ind w:left="1758" w:hanging="361"/>
      </w:pPr>
      <w:rPr>
        <w:rFonts w:hint="default"/>
        <w:lang w:val="cs-CZ" w:eastAsia="en-US" w:bidi="ar-SA"/>
      </w:rPr>
    </w:lvl>
    <w:lvl w:ilvl="3">
      <w:numFmt w:val="bullet"/>
      <w:lvlText w:val="•"/>
      <w:lvlJc w:val="left"/>
      <w:pPr>
        <w:ind w:left="2398" w:hanging="361"/>
      </w:pPr>
      <w:rPr>
        <w:rFonts w:hint="default"/>
        <w:lang w:val="cs-CZ" w:eastAsia="en-US" w:bidi="ar-SA"/>
      </w:rPr>
    </w:lvl>
    <w:lvl w:ilvl="4">
      <w:numFmt w:val="bullet"/>
      <w:lvlText w:val="•"/>
      <w:lvlJc w:val="left"/>
      <w:pPr>
        <w:ind w:left="3037" w:hanging="361"/>
      </w:pPr>
      <w:rPr>
        <w:rFonts w:hint="default"/>
        <w:lang w:val="cs-CZ" w:eastAsia="en-US" w:bidi="ar-SA"/>
      </w:rPr>
    </w:lvl>
    <w:lvl w:ilvl="5">
      <w:numFmt w:val="bullet"/>
      <w:lvlText w:val="•"/>
      <w:lvlJc w:val="left"/>
      <w:pPr>
        <w:ind w:left="3676" w:hanging="361"/>
      </w:pPr>
      <w:rPr>
        <w:rFonts w:hint="default"/>
        <w:lang w:val="cs-CZ" w:eastAsia="en-US" w:bidi="ar-SA"/>
      </w:rPr>
    </w:lvl>
    <w:lvl w:ilvl="6">
      <w:numFmt w:val="bullet"/>
      <w:lvlText w:val="•"/>
      <w:lvlJc w:val="left"/>
      <w:pPr>
        <w:ind w:left="4316" w:hanging="361"/>
      </w:pPr>
      <w:rPr>
        <w:rFonts w:hint="default"/>
        <w:lang w:val="cs-CZ" w:eastAsia="en-US" w:bidi="ar-SA"/>
      </w:rPr>
    </w:lvl>
    <w:lvl w:ilvl="7">
      <w:numFmt w:val="bullet"/>
      <w:lvlText w:val="•"/>
      <w:lvlJc w:val="left"/>
      <w:pPr>
        <w:ind w:left="4955" w:hanging="361"/>
      </w:pPr>
      <w:rPr>
        <w:rFonts w:hint="default"/>
        <w:lang w:val="cs-CZ" w:eastAsia="en-US" w:bidi="ar-SA"/>
      </w:rPr>
    </w:lvl>
    <w:lvl w:ilvl="8">
      <w:numFmt w:val="bullet"/>
      <w:lvlText w:val="•"/>
      <w:lvlJc w:val="left"/>
      <w:pPr>
        <w:ind w:left="5595" w:hanging="361"/>
      </w:pPr>
      <w:rPr>
        <w:rFonts w:hint="default"/>
        <w:lang w:val="cs-CZ" w:eastAsia="en-US" w:bidi="ar-SA"/>
      </w:rPr>
    </w:lvl>
  </w:abstractNum>
  <w:abstractNum w:abstractNumId="28" w15:restartNumberingAfterBreak="0">
    <w:nsid w:val="6FF841C5"/>
    <w:multiLevelType w:val="multilevel"/>
    <w:tmpl w:val="B6B0209A"/>
    <w:lvl w:ilvl="0">
      <w:start w:val="3"/>
      <w:numFmt w:val="upperLetter"/>
      <w:lvlText w:val="%1"/>
      <w:lvlJc w:val="left"/>
      <w:pPr>
        <w:ind w:left="486" w:hanging="360"/>
      </w:pPr>
      <w:rPr>
        <w:rFonts w:hint="default"/>
        <w:lang w:val="cs-CZ" w:eastAsia="en-US" w:bidi="ar-SA"/>
      </w:rPr>
    </w:lvl>
    <w:lvl w:ilvl="1">
      <w:start w:val="1"/>
      <w:numFmt w:val="decimal"/>
      <w:lvlText w:val="%1.%2"/>
      <w:lvlJc w:val="left"/>
      <w:pPr>
        <w:ind w:left="486" w:hanging="360"/>
      </w:pPr>
      <w:rPr>
        <w:rFonts w:ascii="Calibri" w:eastAsia="Calibri" w:hAnsi="Calibri" w:cs="Calibri" w:hint="default"/>
        <w:b/>
        <w:bCs/>
        <w:color w:val="395890"/>
        <w:spacing w:val="-6"/>
        <w:w w:val="100"/>
        <w:sz w:val="20"/>
        <w:szCs w:val="20"/>
        <w:lang w:val="cs-CZ" w:eastAsia="en-US" w:bidi="ar-SA"/>
      </w:rPr>
    </w:lvl>
    <w:lvl w:ilvl="2">
      <w:numFmt w:val="bullet"/>
      <w:lvlText w:val="•"/>
      <w:lvlJc w:val="left"/>
      <w:pPr>
        <w:ind w:left="1748" w:hanging="360"/>
      </w:pPr>
      <w:rPr>
        <w:rFonts w:hint="default"/>
        <w:lang w:val="cs-CZ" w:eastAsia="en-US" w:bidi="ar-SA"/>
      </w:rPr>
    </w:lvl>
    <w:lvl w:ilvl="3">
      <w:numFmt w:val="bullet"/>
      <w:lvlText w:val="•"/>
      <w:lvlJc w:val="left"/>
      <w:pPr>
        <w:ind w:left="2382" w:hanging="360"/>
      </w:pPr>
      <w:rPr>
        <w:rFonts w:hint="default"/>
        <w:lang w:val="cs-CZ" w:eastAsia="en-US" w:bidi="ar-SA"/>
      </w:rPr>
    </w:lvl>
    <w:lvl w:ilvl="4">
      <w:numFmt w:val="bullet"/>
      <w:lvlText w:val="•"/>
      <w:lvlJc w:val="left"/>
      <w:pPr>
        <w:ind w:left="3016" w:hanging="360"/>
      </w:pPr>
      <w:rPr>
        <w:rFonts w:hint="default"/>
        <w:lang w:val="cs-CZ" w:eastAsia="en-US" w:bidi="ar-SA"/>
      </w:rPr>
    </w:lvl>
    <w:lvl w:ilvl="5">
      <w:numFmt w:val="bullet"/>
      <w:lvlText w:val="•"/>
      <w:lvlJc w:val="left"/>
      <w:pPr>
        <w:ind w:left="3651" w:hanging="360"/>
      </w:pPr>
      <w:rPr>
        <w:rFonts w:hint="default"/>
        <w:lang w:val="cs-CZ" w:eastAsia="en-US" w:bidi="ar-SA"/>
      </w:rPr>
    </w:lvl>
    <w:lvl w:ilvl="6">
      <w:numFmt w:val="bullet"/>
      <w:lvlText w:val="•"/>
      <w:lvlJc w:val="left"/>
      <w:pPr>
        <w:ind w:left="4285" w:hanging="360"/>
      </w:pPr>
      <w:rPr>
        <w:rFonts w:hint="default"/>
        <w:lang w:val="cs-CZ" w:eastAsia="en-US" w:bidi="ar-SA"/>
      </w:rPr>
    </w:lvl>
    <w:lvl w:ilvl="7">
      <w:numFmt w:val="bullet"/>
      <w:lvlText w:val="•"/>
      <w:lvlJc w:val="left"/>
      <w:pPr>
        <w:ind w:left="4919" w:hanging="360"/>
      </w:pPr>
      <w:rPr>
        <w:rFonts w:hint="default"/>
        <w:lang w:val="cs-CZ" w:eastAsia="en-US" w:bidi="ar-SA"/>
      </w:rPr>
    </w:lvl>
    <w:lvl w:ilvl="8">
      <w:numFmt w:val="bullet"/>
      <w:lvlText w:val="•"/>
      <w:lvlJc w:val="left"/>
      <w:pPr>
        <w:ind w:left="5553" w:hanging="360"/>
      </w:pPr>
      <w:rPr>
        <w:rFonts w:hint="default"/>
        <w:lang w:val="cs-CZ" w:eastAsia="en-US" w:bidi="ar-SA"/>
      </w:rPr>
    </w:lvl>
  </w:abstractNum>
  <w:abstractNum w:abstractNumId="29" w15:restartNumberingAfterBreak="0">
    <w:nsid w:val="73901FC2"/>
    <w:multiLevelType w:val="multilevel"/>
    <w:tmpl w:val="16529996"/>
    <w:lvl w:ilvl="0">
      <w:start w:val="1"/>
      <w:numFmt w:val="upperLetter"/>
      <w:lvlText w:val="%1"/>
      <w:lvlJc w:val="left"/>
      <w:pPr>
        <w:ind w:left="546" w:hanging="420"/>
      </w:pPr>
      <w:rPr>
        <w:rFonts w:hint="default"/>
        <w:lang w:val="cs-CZ" w:eastAsia="en-US" w:bidi="ar-SA"/>
      </w:rPr>
    </w:lvl>
    <w:lvl w:ilvl="1">
      <w:start w:val="1"/>
      <w:numFmt w:val="decimal"/>
      <w:lvlText w:val="%1.%2"/>
      <w:lvlJc w:val="left"/>
      <w:pPr>
        <w:ind w:left="546" w:hanging="420"/>
      </w:pPr>
      <w:rPr>
        <w:rFonts w:ascii="Calibri" w:eastAsia="Calibri" w:hAnsi="Calibri" w:cs="Calibri" w:hint="default"/>
        <w:b/>
        <w:bCs/>
        <w:color w:val="395890"/>
        <w:spacing w:val="-5"/>
        <w:w w:val="100"/>
        <w:sz w:val="17"/>
        <w:szCs w:val="17"/>
        <w:lang w:val="cs-CZ" w:eastAsia="en-US" w:bidi="ar-SA"/>
      </w:rPr>
    </w:lvl>
    <w:lvl w:ilvl="2">
      <w:numFmt w:val="bullet"/>
      <w:lvlText w:val="•"/>
      <w:lvlJc w:val="left"/>
      <w:pPr>
        <w:ind w:left="1796" w:hanging="420"/>
      </w:pPr>
      <w:rPr>
        <w:rFonts w:hint="default"/>
        <w:lang w:val="cs-CZ" w:eastAsia="en-US" w:bidi="ar-SA"/>
      </w:rPr>
    </w:lvl>
    <w:lvl w:ilvl="3">
      <w:numFmt w:val="bullet"/>
      <w:lvlText w:val="•"/>
      <w:lvlJc w:val="left"/>
      <w:pPr>
        <w:ind w:left="2424" w:hanging="420"/>
      </w:pPr>
      <w:rPr>
        <w:rFonts w:hint="default"/>
        <w:lang w:val="cs-CZ" w:eastAsia="en-US" w:bidi="ar-SA"/>
      </w:rPr>
    </w:lvl>
    <w:lvl w:ilvl="4">
      <w:numFmt w:val="bullet"/>
      <w:lvlText w:val="•"/>
      <w:lvlJc w:val="left"/>
      <w:pPr>
        <w:ind w:left="3052" w:hanging="420"/>
      </w:pPr>
      <w:rPr>
        <w:rFonts w:hint="default"/>
        <w:lang w:val="cs-CZ" w:eastAsia="en-US" w:bidi="ar-SA"/>
      </w:rPr>
    </w:lvl>
    <w:lvl w:ilvl="5">
      <w:numFmt w:val="bullet"/>
      <w:lvlText w:val="•"/>
      <w:lvlJc w:val="left"/>
      <w:pPr>
        <w:ind w:left="3681" w:hanging="420"/>
      </w:pPr>
      <w:rPr>
        <w:rFonts w:hint="default"/>
        <w:lang w:val="cs-CZ" w:eastAsia="en-US" w:bidi="ar-SA"/>
      </w:rPr>
    </w:lvl>
    <w:lvl w:ilvl="6">
      <w:numFmt w:val="bullet"/>
      <w:lvlText w:val="•"/>
      <w:lvlJc w:val="left"/>
      <w:pPr>
        <w:ind w:left="4309" w:hanging="420"/>
      </w:pPr>
      <w:rPr>
        <w:rFonts w:hint="default"/>
        <w:lang w:val="cs-CZ" w:eastAsia="en-US" w:bidi="ar-SA"/>
      </w:rPr>
    </w:lvl>
    <w:lvl w:ilvl="7">
      <w:numFmt w:val="bullet"/>
      <w:lvlText w:val="•"/>
      <w:lvlJc w:val="left"/>
      <w:pPr>
        <w:ind w:left="4937" w:hanging="420"/>
      </w:pPr>
      <w:rPr>
        <w:rFonts w:hint="default"/>
        <w:lang w:val="cs-CZ" w:eastAsia="en-US" w:bidi="ar-SA"/>
      </w:rPr>
    </w:lvl>
    <w:lvl w:ilvl="8">
      <w:numFmt w:val="bullet"/>
      <w:lvlText w:val="•"/>
      <w:lvlJc w:val="left"/>
      <w:pPr>
        <w:ind w:left="5565" w:hanging="420"/>
      </w:pPr>
      <w:rPr>
        <w:rFonts w:hint="default"/>
        <w:lang w:val="cs-CZ" w:eastAsia="en-US" w:bidi="ar-SA"/>
      </w:rPr>
    </w:lvl>
  </w:abstractNum>
  <w:abstractNum w:abstractNumId="30" w15:restartNumberingAfterBreak="0">
    <w:nsid w:val="73F1295A"/>
    <w:multiLevelType w:val="multilevel"/>
    <w:tmpl w:val="2DB286EE"/>
    <w:lvl w:ilvl="0">
      <w:start w:val="5"/>
      <w:numFmt w:val="upperLetter"/>
      <w:lvlText w:val="%1"/>
      <w:lvlJc w:val="left"/>
      <w:pPr>
        <w:ind w:left="486" w:hanging="361"/>
      </w:pPr>
      <w:rPr>
        <w:rFonts w:hint="default"/>
        <w:lang w:val="cs-CZ" w:eastAsia="en-US" w:bidi="ar-SA"/>
      </w:rPr>
    </w:lvl>
    <w:lvl w:ilvl="1">
      <w:start w:val="1"/>
      <w:numFmt w:val="decimal"/>
      <w:lvlText w:val="%1.%2"/>
      <w:lvlJc w:val="left"/>
      <w:pPr>
        <w:ind w:left="486" w:hanging="361"/>
      </w:pPr>
      <w:rPr>
        <w:rFonts w:ascii="Calibri" w:eastAsia="Calibri" w:hAnsi="Calibri" w:cs="Calibri" w:hint="default"/>
        <w:b/>
        <w:bCs/>
        <w:spacing w:val="-4"/>
        <w:w w:val="100"/>
        <w:sz w:val="20"/>
        <w:szCs w:val="20"/>
        <w:lang w:val="cs-CZ" w:eastAsia="en-US" w:bidi="ar-SA"/>
      </w:rPr>
    </w:lvl>
    <w:lvl w:ilvl="2">
      <w:numFmt w:val="bullet"/>
      <w:lvlText w:val="•"/>
      <w:lvlJc w:val="left"/>
      <w:pPr>
        <w:ind w:left="1761" w:hanging="361"/>
      </w:pPr>
      <w:rPr>
        <w:rFonts w:hint="default"/>
        <w:lang w:val="cs-CZ" w:eastAsia="en-US" w:bidi="ar-SA"/>
      </w:rPr>
    </w:lvl>
    <w:lvl w:ilvl="3">
      <w:numFmt w:val="bullet"/>
      <w:lvlText w:val="•"/>
      <w:lvlJc w:val="left"/>
      <w:pPr>
        <w:ind w:left="2402" w:hanging="361"/>
      </w:pPr>
      <w:rPr>
        <w:rFonts w:hint="default"/>
        <w:lang w:val="cs-CZ" w:eastAsia="en-US" w:bidi="ar-SA"/>
      </w:rPr>
    </w:lvl>
    <w:lvl w:ilvl="4">
      <w:numFmt w:val="bullet"/>
      <w:lvlText w:val="•"/>
      <w:lvlJc w:val="left"/>
      <w:pPr>
        <w:ind w:left="3043" w:hanging="361"/>
      </w:pPr>
      <w:rPr>
        <w:rFonts w:hint="default"/>
        <w:lang w:val="cs-CZ" w:eastAsia="en-US" w:bidi="ar-SA"/>
      </w:rPr>
    </w:lvl>
    <w:lvl w:ilvl="5">
      <w:numFmt w:val="bullet"/>
      <w:lvlText w:val="•"/>
      <w:lvlJc w:val="left"/>
      <w:pPr>
        <w:ind w:left="3684" w:hanging="361"/>
      </w:pPr>
      <w:rPr>
        <w:rFonts w:hint="default"/>
        <w:lang w:val="cs-CZ" w:eastAsia="en-US" w:bidi="ar-SA"/>
      </w:rPr>
    </w:lvl>
    <w:lvl w:ilvl="6">
      <w:numFmt w:val="bullet"/>
      <w:lvlText w:val="•"/>
      <w:lvlJc w:val="left"/>
      <w:pPr>
        <w:ind w:left="4325" w:hanging="361"/>
      </w:pPr>
      <w:rPr>
        <w:rFonts w:hint="default"/>
        <w:lang w:val="cs-CZ" w:eastAsia="en-US" w:bidi="ar-SA"/>
      </w:rPr>
    </w:lvl>
    <w:lvl w:ilvl="7">
      <w:numFmt w:val="bullet"/>
      <w:lvlText w:val="•"/>
      <w:lvlJc w:val="left"/>
      <w:pPr>
        <w:ind w:left="4966" w:hanging="361"/>
      </w:pPr>
      <w:rPr>
        <w:rFonts w:hint="default"/>
        <w:lang w:val="cs-CZ" w:eastAsia="en-US" w:bidi="ar-SA"/>
      </w:rPr>
    </w:lvl>
    <w:lvl w:ilvl="8">
      <w:numFmt w:val="bullet"/>
      <w:lvlText w:val="•"/>
      <w:lvlJc w:val="left"/>
      <w:pPr>
        <w:ind w:left="5607" w:hanging="361"/>
      </w:pPr>
      <w:rPr>
        <w:rFonts w:hint="default"/>
        <w:lang w:val="cs-CZ" w:eastAsia="en-US" w:bidi="ar-SA"/>
      </w:rPr>
    </w:lvl>
  </w:abstractNum>
  <w:abstractNum w:abstractNumId="31" w15:restartNumberingAfterBreak="0">
    <w:nsid w:val="75715467"/>
    <w:multiLevelType w:val="multilevel"/>
    <w:tmpl w:val="631CB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F45386"/>
    <w:multiLevelType w:val="hybridMultilevel"/>
    <w:tmpl w:val="B7BE77FE"/>
    <w:lvl w:ilvl="0" w:tplc="B98EEE3A">
      <w:numFmt w:val="bullet"/>
      <w:lvlText w:val=""/>
      <w:lvlJc w:val="left"/>
      <w:pPr>
        <w:ind w:left="2163" w:hanging="360"/>
      </w:pPr>
      <w:rPr>
        <w:rFonts w:ascii="Calibri" w:eastAsia="Calibri" w:hAnsi="Calibri" w:cs="Calibri" w:hint="default"/>
      </w:rPr>
    </w:lvl>
    <w:lvl w:ilvl="1" w:tplc="04050003" w:tentative="1">
      <w:start w:val="1"/>
      <w:numFmt w:val="bullet"/>
      <w:lvlText w:val="o"/>
      <w:lvlJc w:val="left"/>
      <w:pPr>
        <w:ind w:left="2883" w:hanging="360"/>
      </w:pPr>
      <w:rPr>
        <w:rFonts w:ascii="Courier New" w:hAnsi="Courier New" w:cs="Courier New" w:hint="default"/>
      </w:rPr>
    </w:lvl>
    <w:lvl w:ilvl="2" w:tplc="04050005" w:tentative="1">
      <w:start w:val="1"/>
      <w:numFmt w:val="bullet"/>
      <w:lvlText w:val=""/>
      <w:lvlJc w:val="left"/>
      <w:pPr>
        <w:ind w:left="3603" w:hanging="360"/>
      </w:pPr>
      <w:rPr>
        <w:rFonts w:ascii="Wingdings" w:hAnsi="Wingdings" w:hint="default"/>
      </w:rPr>
    </w:lvl>
    <w:lvl w:ilvl="3" w:tplc="04050001" w:tentative="1">
      <w:start w:val="1"/>
      <w:numFmt w:val="bullet"/>
      <w:lvlText w:val=""/>
      <w:lvlJc w:val="left"/>
      <w:pPr>
        <w:ind w:left="4323" w:hanging="360"/>
      </w:pPr>
      <w:rPr>
        <w:rFonts w:ascii="Symbol" w:hAnsi="Symbol" w:hint="default"/>
      </w:rPr>
    </w:lvl>
    <w:lvl w:ilvl="4" w:tplc="04050003" w:tentative="1">
      <w:start w:val="1"/>
      <w:numFmt w:val="bullet"/>
      <w:lvlText w:val="o"/>
      <w:lvlJc w:val="left"/>
      <w:pPr>
        <w:ind w:left="5043" w:hanging="360"/>
      </w:pPr>
      <w:rPr>
        <w:rFonts w:ascii="Courier New" w:hAnsi="Courier New" w:cs="Courier New" w:hint="default"/>
      </w:rPr>
    </w:lvl>
    <w:lvl w:ilvl="5" w:tplc="04050005" w:tentative="1">
      <w:start w:val="1"/>
      <w:numFmt w:val="bullet"/>
      <w:lvlText w:val=""/>
      <w:lvlJc w:val="left"/>
      <w:pPr>
        <w:ind w:left="5763" w:hanging="360"/>
      </w:pPr>
      <w:rPr>
        <w:rFonts w:ascii="Wingdings" w:hAnsi="Wingdings" w:hint="default"/>
      </w:rPr>
    </w:lvl>
    <w:lvl w:ilvl="6" w:tplc="04050001" w:tentative="1">
      <w:start w:val="1"/>
      <w:numFmt w:val="bullet"/>
      <w:lvlText w:val=""/>
      <w:lvlJc w:val="left"/>
      <w:pPr>
        <w:ind w:left="6483" w:hanging="360"/>
      </w:pPr>
      <w:rPr>
        <w:rFonts w:ascii="Symbol" w:hAnsi="Symbol" w:hint="default"/>
      </w:rPr>
    </w:lvl>
    <w:lvl w:ilvl="7" w:tplc="04050003" w:tentative="1">
      <w:start w:val="1"/>
      <w:numFmt w:val="bullet"/>
      <w:lvlText w:val="o"/>
      <w:lvlJc w:val="left"/>
      <w:pPr>
        <w:ind w:left="7203" w:hanging="360"/>
      </w:pPr>
      <w:rPr>
        <w:rFonts w:ascii="Courier New" w:hAnsi="Courier New" w:cs="Courier New" w:hint="default"/>
      </w:rPr>
    </w:lvl>
    <w:lvl w:ilvl="8" w:tplc="04050005" w:tentative="1">
      <w:start w:val="1"/>
      <w:numFmt w:val="bullet"/>
      <w:lvlText w:val=""/>
      <w:lvlJc w:val="left"/>
      <w:pPr>
        <w:ind w:left="7923" w:hanging="360"/>
      </w:pPr>
      <w:rPr>
        <w:rFonts w:ascii="Wingdings" w:hAnsi="Wingdings" w:hint="default"/>
      </w:rPr>
    </w:lvl>
  </w:abstractNum>
  <w:abstractNum w:abstractNumId="33" w15:restartNumberingAfterBreak="0">
    <w:nsid w:val="7D5D1F5B"/>
    <w:multiLevelType w:val="hybridMultilevel"/>
    <w:tmpl w:val="1E807AFE"/>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21"/>
  </w:num>
  <w:num w:numId="3">
    <w:abstractNumId w:val="27"/>
  </w:num>
  <w:num w:numId="4">
    <w:abstractNumId w:val="1"/>
  </w:num>
  <w:num w:numId="5">
    <w:abstractNumId w:val="23"/>
  </w:num>
  <w:num w:numId="6">
    <w:abstractNumId w:val="19"/>
  </w:num>
  <w:num w:numId="7">
    <w:abstractNumId w:val="30"/>
  </w:num>
  <w:num w:numId="8">
    <w:abstractNumId w:val="18"/>
  </w:num>
  <w:num w:numId="9">
    <w:abstractNumId w:val="22"/>
  </w:num>
  <w:num w:numId="10">
    <w:abstractNumId w:val="0"/>
  </w:num>
  <w:num w:numId="11">
    <w:abstractNumId w:val="11"/>
  </w:num>
  <w:num w:numId="12">
    <w:abstractNumId w:val="25"/>
  </w:num>
  <w:num w:numId="13">
    <w:abstractNumId w:val="10"/>
  </w:num>
  <w:num w:numId="14">
    <w:abstractNumId w:val="9"/>
  </w:num>
  <w:num w:numId="15">
    <w:abstractNumId w:val="26"/>
  </w:num>
  <w:num w:numId="16">
    <w:abstractNumId w:val="12"/>
  </w:num>
  <w:num w:numId="17">
    <w:abstractNumId w:val="5"/>
  </w:num>
  <w:num w:numId="18">
    <w:abstractNumId w:val="16"/>
  </w:num>
  <w:num w:numId="19">
    <w:abstractNumId w:val="17"/>
  </w:num>
  <w:num w:numId="20">
    <w:abstractNumId w:val="28"/>
  </w:num>
  <w:num w:numId="21">
    <w:abstractNumId w:val="14"/>
  </w:num>
  <w:num w:numId="22">
    <w:abstractNumId w:val="6"/>
  </w:num>
  <w:num w:numId="23">
    <w:abstractNumId w:val="29"/>
  </w:num>
  <w:num w:numId="24">
    <w:abstractNumId w:val="7"/>
  </w:num>
  <w:num w:numId="25">
    <w:abstractNumId w:val="33"/>
  </w:num>
  <w:num w:numId="26">
    <w:abstractNumId w:val="3"/>
  </w:num>
  <w:num w:numId="27">
    <w:abstractNumId w:val="20"/>
  </w:num>
  <w:num w:numId="28">
    <w:abstractNumId w:val="13"/>
  </w:num>
  <w:num w:numId="29">
    <w:abstractNumId w:val="8"/>
  </w:num>
  <w:num w:numId="30">
    <w:abstractNumId w:val="31"/>
  </w:num>
  <w:num w:numId="31">
    <w:abstractNumId w:val="2"/>
  </w:num>
  <w:num w:numId="32">
    <w:abstractNumId w:val="24"/>
  </w:num>
  <w:num w:numId="33">
    <w:abstractNumId w:val="32"/>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270"/>
    <w:rsid w:val="00001338"/>
    <w:rsid w:val="00017DB7"/>
    <w:rsid w:val="00023680"/>
    <w:rsid w:val="000307DB"/>
    <w:rsid w:val="00066B53"/>
    <w:rsid w:val="000772F5"/>
    <w:rsid w:val="00082AED"/>
    <w:rsid w:val="00084AE7"/>
    <w:rsid w:val="000919BB"/>
    <w:rsid w:val="000A03F2"/>
    <w:rsid w:val="000B4D6E"/>
    <w:rsid w:val="000C226B"/>
    <w:rsid w:val="000C23AB"/>
    <w:rsid w:val="000C2C2B"/>
    <w:rsid w:val="000E0E5C"/>
    <w:rsid w:val="000F1862"/>
    <w:rsid w:val="00111312"/>
    <w:rsid w:val="00125410"/>
    <w:rsid w:val="001479F7"/>
    <w:rsid w:val="00180AC1"/>
    <w:rsid w:val="00183854"/>
    <w:rsid w:val="001861A3"/>
    <w:rsid w:val="001954A5"/>
    <w:rsid w:val="001A38E4"/>
    <w:rsid w:val="001B1270"/>
    <w:rsid w:val="001B7FC2"/>
    <w:rsid w:val="001C4492"/>
    <w:rsid w:val="001C6E60"/>
    <w:rsid w:val="001E63D9"/>
    <w:rsid w:val="00204F01"/>
    <w:rsid w:val="00243436"/>
    <w:rsid w:val="00246674"/>
    <w:rsid w:val="0025037B"/>
    <w:rsid w:val="00262C65"/>
    <w:rsid w:val="0026607A"/>
    <w:rsid w:val="002764A5"/>
    <w:rsid w:val="00292DE3"/>
    <w:rsid w:val="00295C78"/>
    <w:rsid w:val="00296ED8"/>
    <w:rsid w:val="002C7D64"/>
    <w:rsid w:val="002D466D"/>
    <w:rsid w:val="003213C4"/>
    <w:rsid w:val="00327910"/>
    <w:rsid w:val="00332CEA"/>
    <w:rsid w:val="003366A5"/>
    <w:rsid w:val="0033741F"/>
    <w:rsid w:val="00337C03"/>
    <w:rsid w:val="003821AE"/>
    <w:rsid w:val="003866ED"/>
    <w:rsid w:val="003966EF"/>
    <w:rsid w:val="00397B7C"/>
    <w:rsid w:val="003A263C"/>
    <w:rsid w:val="003A4098"/>
    <w:rsid w:val="003A743F"/>
    <w:rsid w:val="003C0C20"/>
    <w:rsid w:val="003E1F41"/>
    <w:rsid w:val="003E3661"/>
    <w:rsid w:val="003E6CC6"/>
    <w:rsid w:val="00404568"/>
    <w:rsid w:val="00414119"/>
    <w:rsid w:val="00422238"/>
    <w:rsid w:val="00444437"/>
    <w:rsid w:val="00481C0A"/>
    <w:rsid w:val="004B3E05"/>
    <w:rsid w:val="00527502"/>
    <w:rsid w:val="00541F52"/>
    <w:rsid w:val="005557C7"/>
    <w:rsid w:val="0057081B"/>
    <w:rsid w:val="00577A34"/>
    <w:rsid w:val="005930ED"/>
    <w:rsid w:val="005977E8"/>
    <w:rsid w:val="005A7919"/>
    <w:rsid w:val="005B206A"/>
    <w:rsid w:val="005B2155"/>
    <w:rsid w:val="005C1941"/>
    <w:rsid w:val="005E6BC2"/>
    <w:rsid w:val="005E6D78"/>
    <w:rsid w:val="005F77C3"/>
    <w:rsid w:val="0061384E"/>
    <w:rsid w:val="0063344E"/>
    <w:rsid w:val="0064401B"/>
    <w:rsid w:val="0064431B"/>
    <w:rsid w:val="00693B84"/>
    <w:rsid w:val="006A3296"/>
    <w:rsid w:val="006B1C8B"/>
    <w:rsid w:val="006B5A57"/>
    <w:rsid w:val="0070348C"/>
    <w:rsid w:val="00703738"/>
    <w:rsid w:val="00714D44"/>
    <w:rsid w:val="007358D8"/>
    <w:rsid w:val="00744F51"/>
    <w:rsid w:val="00767661"/>
    <w:rsid w:val="00770C3D"/>
    <w:rsid w:val="007A2130"/>
    <w:rsid w:val="007A7A5E"/>
    <w:rsid w:val="007B1F3C"/>
    <w:rsid w:val="007D4367"/>
    <w:rsid w:val="007D5BE4"/>
    <w:rsid w:val="007F0620"/>
    <w:rsid w:val="008141CF"/>
    <w:rsid w:val="00816CD8"/>
    <w:rsid w:val="008756A0"/>
    <w:rsid w:val="00882253"/>
    <w:rsid w:val="00886ADE"/>
    <w:rsid w:val="0089230D"/>
    <w:rsid w:val="008B3558"/>
    <w:rsid w:val="008E41E0"/>
    <w:rsid w:val="00942CE9"/>
    <w:rsid w:val="009506F7"/>
    <w:rsid w:val="009763DC"/>
    <w:rsid w:val="009816A2"/>
    <w:rsid w:val="009876EF"/>
    <w:rsid w:val="009A2827"/>
    <w:rsid w:val="009A6E00"/>
    <w:rsid w:val="009B0B45"/>
    <w:rsid w:val="009B4D64"/>
    <w:rsid w:val="009B6C6B"/>
    <w:rsid w:val="009D42F9"/>
    <w:rsid w:val="009E444B"/>
    <w:rsid w:val="00A25BE3"/>
    <w:rsid w:val="00A37475"/>
    <w:rsid w:val="00A40DAE"/>
    <w:rsid w:val="00A93AE3"/>
    <w:rsid w:val="00A95554"/>
    <w:rsid w:val="00B16575"/>
    <w:rsid w:val="00B2045C"/>
    <w:rsid w:val="00B6481B"/>
    <w:rsid w:val="00B743F7"/>
    <w:rsid w:val="00B86BF9"/>
    <w:rsid w:val="00B90E26"/>
    <w:rsid w:val="00BA227C"/>
    <w:rsid w:val="00BA4F39"/>
    <w:rsid w:val="00BB792D"/>
    <w:rsid w:val="00BD04D6"/>
    <w:rsid w:val="00BD1BFA"/>
    <w:rsid w:val="00BE39B5"/>
    <w:rsid w:val="00BF2C95"/>
    <w:rsid w:val="00C020AE"/>
    <w:rsid w:val="00C0402F"/>
    <w:rsid w:val="00C349AC"/>
    <w:rsid w:val="00C43CEA"/>
    <w:rsid w:val="00C465CA"/>
    <w:rsid w:val="00C474BB"/>
    <w:rsid w:val="00C507E5"/>
    <w:rsid w:val="00C67CFD"/>
    <w:rsid w:val="00C75A54"/>
    <w:rsid w:val="00C806F9"/>
    <w:rsid w:val="00C94C57"/>
    <w:rsid w:val="00CB387C"/>
    <w:rsid w:val="00CE29D8"/>
    <w:rsid w:val="00D11031"/>
    <w:rsid w:val="00D22735"/>
    <w:rsid w:val="00D309E0"/>
    <w:rsid w:val="00D30C91"/>
    <w:rsid w:val="00D41BB6"/>
    <w:rsid w:val="00D421E3"/>
    <w:rsid w:val="00D45985"/>
    <w:rsid w:val="00D575C9"/>
    <w:rsid w:val="00D66486"/>
    <w:rsid w:val="00D8569F"/>
    <w:rsid w:val="00D91EFF"/>
    <w:rsid w:val="00D966E6"/>
    <w:rsid w:val="00DB2BA3"/>
    <w:rsid w:val="00DB326D"/>
    <w:rsid w:val="00DB3295"/>
    <w:rsid w:val="00DC3D33"/>
    <w:rsid w:val="00DC4154"/>
    <w:rsid w:val="00DC528E"/>
    <w:rsid w:val="00DC5999"/>
    <w:rsid w:val="00DD0932"/>
    <w:rsid w:val="00DD18C0"/>
    <w:rsid w:val="00DE3557"/>
    <w:rsid w:val="00E07BE1"/>
    <w:rsid w:val="00E530C2"/>
    <w:rsid w:val="00E661F8"/>
    <w:rsid w:val="00E708A3"/>
    <w:rsid w:val="00E8066F"/>
    <w:rsid w:val="00EB5BB8"/>
    <w:rsid w:val="00EB7856"/>
    <w:rsid w:val="00EC1717"/>
    <w:rsid w:val="00EC577B"/>
    <w:rsid w:val="00ED153D"/>
    <w:rsid w:val="00EE3E52"/>
    <w:rsid w:val="00F12DB4"/>
    <w:rsid w:val="00F22772"/>
    <w:rsid w:val="00F22B87"/>
    <w:rsid w:val="00F42B2D"/>
    <w:rsid w:val="00F4318F"/>
    <w:rsid w:val="00F513A0"/>
    <w:rsid w:val="00F562A4"/>
    <w:rsid w:val="00FA59AD"/>
    <w:rsid w:val="00FA6D3F"/>
    <w:rsid w:val="00FB1E31"/>
    <w:rsid w:val="00FB2940"/>
    <w:rsid w:val="00FC6119"/>
    <w:rsid w:val="00FD55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15DF53"/>
  <w15:docId w15:val="{E4A20F40-F7C2-41DE-91B4-6F85681A5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en-GB"/>
    </w:rPr>
  </w:style>
  <w:style w:type="paragraph" w:styleId="Nadpis1">
    <w:name w:val="heading 1"/>
    <w:basedOn w:val="Normln"/>
    <w:uiPriority w:val="9"/>
    <w:qFormat/>
    <w:pPr>
      <w:ind w:left="126"/>
      <w:outlineLvl w:val="0"/>
    </w:pPr>
    <w:rPr>
      <w:b/>
      <w:bCs/>
    </w:rPr>
  </w:style>
  <w:style w:type="paragraph" w:styleId="Nadpis2">
    <w:name w:val="heading 2"/>
    <w:basedOn w:val="Normln"/>
    <w:uiPriority w:val="9"/>
    <w:unhideWhenUsed/>
    <w:qFormat/>
    <w:pPr>
      <w:spacing w:before="144"/>
      <w:ind w:left="111"/>
      <w:outlineLvl w:val="1"/>
    </w:pPr>
    <w:rPr>
      <w:sz w:val="17"/>
      <w:szCs w:val="17"/>
    </w:rPr>
  </w:style>
  <w:style w:type="paragraph" w:styleId="Nadpis3">
    <w:name w:val="heading 3"/>
    <w:basedOn w:val="Normln"/>
    <w:uiPriority w:val="9"/>
    <w:unhideWhenUsed/>
    <w:qFormat/>
    <w:pPr>
      <w:ind w:left="126"/>
      <w:outlineLvl w:val="2"/>
    </w:pPr>
    <w:rPr>
      <w:b/>
      <w:bCs/>
      <w:sz w:val="17"/>
      <w:szCs w:val="17"/>
    </w:rPr>
  </w:style>
  <w:style w:type="paragraph" w:styleId="Nadpis5">
    <w:name w:val="heading 5"/>
    <w:basedOn w:val="Normln"/>
    <w:next w:val="Normln"/>
    <w:link w:val="Nadpis5Char"/>
    <w:uiPriority w:val="9"/>
    <w:semiHidden/>
    <w:unhideWhenUsed/>
    <w:qFormat/>
    <w:rsid w:val="001B7FC2"/>
    <w:pPr>
      <w:keepNext/>
      <w:keepLines/>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1B7FC2"/>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Obsah1">
    <w:name w:val="toc 1"/>
    <w:basedOn w:val="Normln"/>
    <w:uiPriority w:val="1"/>
    <w:qFormat/>
    <w:pPr>
      <w:spacing w:before="111"/>
      <w:ind w:left="126"/>
    </w:pPr>
    <w:rPr>
      <w:sz w:val="17"/>
      <w:szCs w:val="17"/>
    </w:rPr>
  </w:style>
  <w:style w:type="paragraph" w:styleId="Zkladntext">
    <w:name w:val="Body Text"/>
    <w:basedOn w:val="Normln"/>
    <w:uiPriority w:val="1"/>
    <w:qFormat/>
    <w:rPr>
      <w:sz w:val="17"/>
      <w:szCs w:val="17"/>
    </w:rPr>
  </w:style>
  <w:style w:type="paragraph" w:styleId="Nzev">
    <w:name w:val="Title"/>
    <w:basedOn w:val="Normln"/>
    <w:link w:val="NzevChar"/>
    <w:uiPriority w:val="10"/>
    <w:qFormat/>
    <w:pPr>
      <w:spacing w:before="48"/>
      <w:ind w:left="126"/>
    </w:pPr>
    <w:rPr>
      <w:b/>
      <w:bCs/>
      <w:sz w:val="26"/>
      <w:szCs w:val="26"/>
    </w:rPr>
  </w:style>
  <w:style w:type="paragraph" w:styleId="Odstavecseseznamem">
    <w:name w:val="List Paragraph"/>
    <w:basedOn w:val="Normln"/>
    <w:uiPriority w:val="1"/>
    <w:qFormat/>
    <w:pPr>
      <w:ind w:left="847" w:hanging="361"/>
    </w:pPr>
  </w:style>
  <w:style w:type="paragraph" w:customStyle="1" w:styleId="TableParagraph">
    <w:name w:val="Table Paragraph"/>
    <w:basedOn w:val="Normln"/>
    <w:uiPriority w:val="1"/>
    <w:qFormat/>
  </w:style>
  <w:style w:type="character" w:customStyle="1" w:styleId="NzevChar">
    <w:name w:val="Název Char"/>
    <w:basedOn w:val="Standardnpsmoodstavce"/>
    <w:link w:val="Nzev"/>
    <w:uiPriority w:val="10"/>
    <w:rsid w:val="00FB1E31"/>
    <w:rPr>
      <w:rFonts w:ascii="Calibri" w:eastAsia="Calibri" w:hAnsi="Calibri" w:cs="Calibri"/>
      <w:b/>
      <w:bCs/>
      <w:sz w:val="26"/>
      <w:szCs w:val="26"/>
      <w:lang w:val="en-GB"/>
    </w:rPr>
  </w:style>
  <w:style w:type="paragraph" w:styleId="Bezmezer">
    <w:name w:val="No Spacing"/>
    <w:uiPriority w:val="1"/>
    <w:qFormat/>
    <w:rsid w:val="00404568"/>
    <w:rPr>
      <w:rFonts w:ascii="Calibri" w:eastAsia="Calibri" w:hAnsi="Calibri" w:cs="Calibri"/>
      <w:lang w:val="en-GB"/>
    </w:rPr>
  </w:style>
  <w:style w:type="paragraph" w:styleId="Normlnweb">
    <w:name w:val="Normal (Web)"/>
    <w:basedOn w:val="Normln"/>
    <w:uiPriority w:val="99"/>
    <w:semiHidden/>
    <w:unhideWhenUsed/>
    <w:rsid w:val="00DC5999"/>
    <w:rPr>
      <w:rFonts w:ascii="Times New Roman" w:hAnsi="Times New Roman" w:cs="Times New Roman"/>
      <w:sz w:val="24"/>
      <w:szCs w:val="24"/>
    </w:rPr>
  </w:style>
  <w:style w:type="character" w:customStyle="1" w:styleId="Nadpis5Char">
    <w:name w:val="Nadpis 5 Char"/>
    <w:basedOn w:val="Standardnpsmoodstavce"/>
    <w:link w:val="Nadpis5"/>
    <w:uiPriority w:val="9"/>
    <w:semiHidden/>
    <w:rsid w:val="001B7FC2"/>
    <w:rPr>
      <w:rFonts w:asciiTheme="majorHAnsi" w:eastAsiaTheme="majorEastAsia" w:hAnsiTheme="majorHAnsi" w:cstheme="majorBidi"/>
      <w:color w:val="365F91" w:themeColor="accent1" w:themeShade="BF"/>
      <w:lang w:val="en-GB"/>
    </w:rPr>
  </w:style>
  <w:style w:type="character" w:customStyle="1" w:styleId="Nadpis6Char">
    <w:name w:val="Nadpis 6 Char"/>
    <w:basedOn w:val="Standardnpsmoodstavce"/>
    <w:link w:val="Nadpis6"/>
    <w:uiPriority w:val="9"/>
    <w:semiHidden/>
    <w:rsid w:val="001B7FC2"/>
    <w:rPr>
      <w:rFonts w:asciiTheme="majorHAnsi" w:eastAsiaTheme="majorEastAsia" w:hAnsiTheme="majorHAnsi" w:cstheme="majorBidi"/>
      <w:color w:val="243F60" w:themeColor="accent1" w:themeShade="7F"/>
      <w:lang w:val="en-GB"/>
    </w:rPr>
  </w:style>
  <w:style w:type="paragraph" w:styleId="Zhlav">
    <w:name w:val="header"/>
    <w:basedOn w:val="Normln"/>
    <w:link w:val="ZhlavChar"/>
    <w:uiPriority w:val="99"/>
    <w:unhideWhenUsed/>
    <w:rsid w:val="00E530C2"/>
    <w:pPr>
      <w:tabs>
        <w:tab w:val="center" w:pos="4536"/>
        <w:tab w:val="right" w:pos="9072"/>
      </w:tabs>
    </w:pPr>
  </w:style>
  <w:style w:type="character" w:customStyle="1" w:styleId="ZhlavChar">
    <w:name w:val="Záhlaví Char"/>
    <w:basedOn w:val="Standardnpsmoodstavce"/>
    <w:link w:val="Zhlav"/>
    <w:uiPriority w:val="99"/>
    <w:rsid w:val="00E530C2"/>
    <w:rPr>
      <w:rFonts w:ascii="Calibri" w:eastAsia="Calibri" w:hAnsi="Calibri" w:cs="Calibri"/>
      <w:lang w:val="en-GB"/>
    </w:rPr>
  </w:style>
  <w:style w:type="paragraph" w:styleId="Zpat">
    <w:name w:val="footer"/>
    <w:basedOn w:val="Normln"/>
    <w:link w:val="ZpatChar"/>
    <w:uiPriority w:val="99"/>
    <w:unhideWhenUsed/>
    <w:rsid w:val="00E530C2"/>
    <w:pPr>
      <w:tabs>
        <w:tab w:val="center" w:pos="4536"/>
        <w:tab w:val="right" w:pos="9072"/>
      </w:tabs>
    </w:pPr>
  </w:style>
  <w:style w:type="character" w:customStyle="1" w:styleId="ZpatChar">
    <w:name w:val="Zápatí Char"/>
    <w:basedOn w:val="Standardnpsmoodstavce"/>
    <w:link w:val="Zpat"/>
    <w:uiPriority w:val="99"/>
    <w:rsid w:val="00E530C2"/>
    <w:rPr>
      <w:rFonts w:ascii="Calibri" w:eastAsia="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8827">
      <w:bodyDiv w:val="1"/>
      <w:marLeft w:val="0"/>
      <w:marRight w:val="0"/>
      <w:marTop w:val="0"/>
      <w:marBottom w:val="0"/>
      <w:divBdr>
        <w:top w:val="none" w:sz="0" w:space="0" w:color="auto"/>
        <w:left w:val="none" w:sz="0" w:space="0" w:color="auto"/>
        <w:bottom w:val="none" w:sz="0" w:space="0" w:color="auto"/>
        <w:right w:val="none" w:sz="0" w:space="0" w:color="auto"/>
      </w:divBdr>
    </w:div>
    <w:div w:id="15275881">
      <w:bodyDiv w:val="1"/>
      <w:marLeft w:val="0"/>
      <w:marRight w:val="0"/>
      <w:marTop w:val="0"/>
      <w:marBottom w:val="0"/>
      <w:divBdr>
        <w:top w:val="none" w:sz="0" w:space="0" w:color="auto"/>
        <w:left w:val="none" w:sz="0" w:space="0" w:color="auto"/>
        <w:bottom w:val="none" w:sz="0" w:space="0" w:color="auto"/>
        <w:right w:val="none" w:sz="0" w:space="0" w:color="auto"/>
      </w:divBdr>
    </w:div>
    <w:div w:id="19816052">
      <w:bodyDiv w:val="1"/>
      <w:marLeft w:val="0"/>
      <w:marRight w:val="0"/>
      <w:marTop w:val="0"/>
      <w:marBottom w:val="0"/>
      <w:divBdr>
        <w:top w:val="none" w:sz="0" w:space="0" w:color="auto"/>
        <w:left w:val="none" w:sz="0" w:space="0" w:color="auto"/>
        <w:bottom w:val="none" w:sz="0" w:space="0" w:color="auto"/>
        <w:right w:val="none" w:sz="0" w:space="0" w:color="auto"/>
      </w:divBdr>
    </w:div>
    <w:div w:id="30347861">
      <w:bodyDiv w:val="1"/>
      <w:marLeft w:val="0"/>
      <w:marRight w:val="0"/>
      <w:marTop w:val="0"/>
      <w:marBottom w:val="0"/>
      <w:divBdr>
        <w:top w:val="none" w:sz="0" w:space="0" w:color="auto"/>
        <w:left w:val="none" w:sz="0" w:space="0" w:color="auto"/>
        <w:bottom w:val="none" w:sz="0" w:space="0" w:color="auto"/>
        <w:right w:val="none" w:sz="0" w:space="0" w:color="auto"/>
      </w:divBdr>
      <w:divsChild>
        <w:div w:id="839734351">
          <w:marLeft w:val="0"/>
          <w:marRight w:val="0"/>
          <w:marTop w:val="0"/>
          <w:marBottom w:val="0"/>
          <w:divBdr>
            <w:top w:val="none" w:sz="0" w:space="0" w:color="auto"/>
            <w:left w:val="none" w:sz="0" w:space="0" w:color="auto"/>
            <w:bottom w:val="none" w:sz="0" w:space="0" w:color="auto"/>
            <w:right w:val="none" w:sz="0" w:space="0" w:color="auto"/>
          </w:divBdr>
          <w:divsChild>
            <w:div w:id="481387014">
              <w:marLeft w:val="0"/>
              <w:marRight w:val="0"/>
              <w:marTop w:val="0"/>
              <w:marBottom w:val="0"/>
              <w:divBdr>
                <w:top w:val="none" w:sz="0" w:space="0" w:color="auto"/>
                <w:left w:val="none" w:sz="0" w:space="0" w:color="auto"/>
                <w:bottom w:val="none" w:sz="0" w:space="0" w:color="auto"/>
                <w:right w:val="none" w:sz="0" w:space="0" w:color="auto"/>
              </w:divBdr>
              <w:divsChild>
                <w:div w:id="68817458">
                  <w:marLeft w:val="0"/>
                  <w:marRight w:val="0"/>
                  <w:marTop w:val="0"/>
                  <w:marBottom w:val="0"/>
                  <w:divBdr>
                    <w:top w:val="none" w:sz="0" w:space="0" w:color="auto"/>
                    <w:left w:val="none" w:sz="0" w:space="0" w:color="auto"/>
                    <w:bottom w:val="none" w:sz="0" w:space="0" w:color="auto"/>
                    <w:right w:val="none" w:sz="0" w:space="0" w:color="auto"/>
                  </w:divBdr>
                  <w:divsChild>
                    <w:div w:id="46112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25853">
      <w:bodyDiv w:val="1"/>
      <w:marLeft w:val="0"/>
      <w:marRight w:val="0"/>
      <w:marTop w:val="0"/>
      <w:marBottom w:val="0"/>
      <w:divBdr>
        <w:top w:val="none" w:sz="0" w:space="0" w:color="auto"/>
        <w:left w:val="none" w:sz="0" w:space="0" w:color="auto"/>
        <w:bottom w:val="none" w:sz="0" w:space="0" w:color="auto"/>
        <w:right w:val="none" w:sz="0" w:space="0" w:color="auto"/>
      </w:divBdr>
    </w:div>
    <w:div w:id="65732686">
      <w:bodyDiv w:val="1"/>
      <w:marLeft w:val="0"/>
      <w:marRight w:val="0"/>
      <w:marTop w:val="0"/>
      <w:marBottom w:val="0"/>
      <w:divBdr>
        <w:top w:val="none" w:sz="0" w:space="0" w:color="auto"/>
        <w:left w:val="none" w:sz="0" w:space="0" w:color="auto"/>
        <w:bottom w:val="none" w:sz="0" w:space="0" w:color="auto"/>
        <w:right w:val="none" w:sz="0" w:space="0" w:color="auto"/>
      </w:divBdr>
    </w:div>
    <w:div w:id="81530805">
      <w:bodyDiv w:val="1"/>
      <w:marLeft w:val="0"/>
      <w:marRight w:val="0"/>
      <w:marTop w:val="0"/>
      <w:marBottom w:val="0"/>
      <w:divBdr>
        <w:top w:val="none" w:sz="0" w:space="0" w:color="auto"/>
        <w:left w:val="none" w:sz="0" w:space="0" w:color="auto"/>
        <w:bottom w:val="none" w:sz="0" w:space="0" w:color="auto"/>
        <w:right w:val="none" w:sz="0" w:space="0" w:color="auto"/>
      </w:divBdr>
    </w:div>
    <w:div w:id="99567954">
      <w:bodyDiv w:val="1"/>
      <w:marLeft w:val="0"/>
      <w:marRight w:val="0"/>
      <w:marTop w:val="0"/>
      <w:marBottom w:val="0"/>
      <w:divBdr>
        <w:top w:val="none" w:sz="0" w:space="0" w:color="auto"/>
        <w:left w:val="none" w:sz="0" w:space="0" w:color="auto"/>
        <w:bottom w:val="none" w:sz="0" w:space="0" w:color="auto"/>
        <w:right w:val="none" w:sz="0" w:space="0" w:color="auto"/>
      </w:divBdr>
    </w:div>
    <w:div w:id="115031976">
      <w:bodyDiv w:val="1"/>
      <w:marLeft w:val="0"/>
      <w:marRight w:val="0"/>
      <w:marTop w:val="0"/>
      <w:marBottom w:val="0"/>
      <w:divBdr>
        <w:top w:val="none" w:sz="0" w:space="0" w:color="auto"/>
        <w:left w:val="none" w:sz="0" w:space="0" w:color="auto"/>
        <w:bottom w:val="none" w:sz="0" w:space="0" w:color="auto"/>
        <w:right w:val="none" w:sz="0" w:space="0" w:color="auto"/>
      </w:divBdr>
    </w:div>
    <w:div w:id="115103058">
      <w:bodyDiv w:val="1"/>
      <w:marLeft w:val="0"/>
      <w:marRight w:val="0"/>
      <w:marTop w:val="0"/>
      <w:marBottom w:val="0"/>
      <w:divBdr>
        <w:top w:val="none" w:sz="0" w:space="0" w:color="auto"/>
        <w:left w:val="none" w:sz="0" w:space="0" w:color="auto"/>
        <w:bottom w:val="none" w:sz="0" w:space="0" w:color="auto"/>
        <w:right w:val="none" w:sz="0" w:space="0" w:color="auto"/>
      </w:divBdr>
    </w:div>
    <w:div w:id="127669172">
      <w:bodyDiv w:val="1"/>
      <w:marLeft w:val="0"/>
      <w:marRight w:val="0"/>
      <w:marTop w:val="0"/>
      <w:marBottom w:val="0"/>
      <w:divBdr>
        <w:top w:val="none" w:sz="0" w:space="0" w:color="auto"/>
        <w:left w:val="none" w:sz="0" w:space="0" w:color="auto"/>
        <w:bottom w:val="none" w:sz="0" w:space="0" w:color="auto"/>
        <w:right w:val="none" w:sz="0" w:space="0" w:color="auto"/>
      </w:divBdr>
    </w:div>
    <w:div w:id="164174090">
      <w:bodyDiv w:val="1"/>
      <w:marLeft w:val="0"/>
      <w:marRight w:val="0"/>
      <w:marTop w:val="0"/>
      <w:marBottom w:val="0"/>
      <w:divBdr>
        <w:top w:val="none" w:sz="0" w:space="0" w:color="auto"/>
        <w:left w:val="none" w:sz="0" w:space="0" w:color="auto"/>
        <w:bottom w:val="none" w:sz="0" w:space="0" w:color="auto"/>
        <w:right w:val="none" w:sz="0" w:space="0" w:color="auto"/>
      </w:divBdr>
    </w:div>
    <w:div w:id="205027753">
      <w:bodyDiv w:val="1"/>
      <w:marLeft w:val="0"/>
      <w:marRight w:val="0"/>
      <w:marTop w:val="0"/>
      <w:marBottom w:val="0"/>
      <w:divBdr>
        <w:top w:val="none" w:sz="0" w:space="0" w:color="auto"/>
        <w:left w:val="none" w:sz="0" w:space="0" w:color="auto"/>
        <w:bottom w:val="none" w:sz="0" w:space="0" w:color="auto"/>
        <w:right w:val="none" w:sz="0" w:space="0" w:color="auto"/>
      </w:divBdr>
    </w:div>
    <w:div w:id="219480942">
      <w:bodyDiv w:val="1"/>
      <w:marLeft w:val="0"/>
      <w:marRight w:val="0"/>
      <w:marTop w:val="0"/>
      <w:marBottom w:val="0"/>
      <w:divBdr>
        <w:top w:val="none" w:sz="0" w:space="0" w:color="auto"/>
        <w:left w:val="none" w:sz="0" w:space="0" w:color="auto"/>
        <w:bottom w:val="none" w:sz="0" w:space="0" w:color="auto"/>
        <w:right w:val="none" w:sz="0" w:space="0" w:color="auto"/>
      </w:divBdr>
    </w:div>
    <w:div w:id="231234908">
      <w:bodyDiv w:val="1"/>
      <w:marLeft w:val="0"/>
      <w:marRight w:val="0"/>
      <w:marTop w:val="0"/>
      <w:marBottom w:val="0"/>
      <w:divBdr>
        <w:top w:val="none" w:sz="0" w:space="0" w:color="auto"/>
        <w:left w:val="none" w:sz="0" w:space="0" w:color="auto"/>
        <w:bottom w:val="none" w:sz="0" w:space="0" w:color="auto"/>
        <w:right w:val="none" w:sz="0" w:space="0" w:color="auto"/>
      </w:divBdr>
    </w:div>
    <w:div w:id="243032679">
      <w:bodyDiv w:val="1"/>
      <w:marLeft w:val="0"/>
      <w:marRight w:val="0"/>
      <w:marTop w:val="0"/>
      <w:marBottom w:val="0"/>
      <w:divBdr>
        <w:top w:val="none" w:sz="0" w:space="0" w:color="auto"/>
        <w:left w:val="none" w:sz="0" w:space="0" w:color="auto"/>
        <w:bottom w:val="none" w:sz="0" w:space="0" w:color="auto"/>
        <w:right w:val="none" w:sz="0" w:space="0" w:color="auto"/>
      </w:divBdr>
    </w:div>
    <w:div w:id="248857582">
      <w:bodyDiv w:val="1"/>
      <w:marLeft w:val="0"/>
      <w:marRight w:val="0"/>
      <w:marTop w:val="0"/>
      <w:marBottom w:val="0"/>
      <w:divBdr>
        <w:top w:val="none" w:sz="0" w:space="0" w:color="auto"/>
        <w:left w:val="none" w:sz="0" w:space="0" w:color="auto"/>
        <w:bottom w:val="none" w:sz="0" w:space="0" w:color="auto"/>
        <w:right w:val="none" w:sz="0" w:space="0" w:color="auto"/>
      </w:divBdr>
    </w:div>
    <w:div w:id="278223784">
      <w:bodyDiv w:val="1"/>
      <w:marLeft w:val="0"/>
      <w:marRight w:val="0"/>
      <w:marTop w:val="0"/>
      <w:marBottom w:val="0"/>
      <w:divBdr>
        <w:top w:val="none" w:sz="0" w:space="0" w:color="auto"/>
        <w:left w:val="none" w:sz="0" w:space="0" w:color="auto"/>
        <w:bottom w:val="none" w:sz="0" w:space="0" w:color="auto"/>
        <w:right w:val="none" w:sz="0" w:space="0" w:color="auto"/>
      </w:divBdr>
    </w:div>
    <w:div w:id="279802294">
      <w:bodyDiv w:val="1"/>
      <w:marLeft w:val="0"/>
      <w:marRight w:val="0"/>
      <w:marTop w:val="0"/>
      <w:marBottom w:val="0"/>
      <w:divBdr>
        <w:top w:val="none" w:sz="0" w:space="0" w:color="auto"/>
        <w:left w:val="none" w:sz="0" w:space="0" w:color="auto"/>
        <w:bottom w:val="none" w:sz="0" w:space="0" w:color="auto"/>
        <w:right w:val="none" w:sz="0" w:space="0" w:color="auto"/>
      </w:divBdr>
    </w:div>
    <w:div w:id="298459067">
      <w:bodyDiv w:val="1"/>
      <w:marLeft w:val="0"/>
      <w:marRight w:val="0"/>
      <w:marTop w:val="0"/>
      <w:marBottom w:val="0"/>
      <w:divBdr>
        <w:top w:val="none" w:sz="0" w:space="0" w:color="auto"/>
        <w:left w:val="none" w:sz="0" w:space="0" w:color="auto"/>
        <w:bottom w:val="none" w:sz="0" w:space="0" w:color="auto"/>
        <w:right w:val="none" w:sz="0" w:space="0" w:color="auto"/>
      </w:divBdr>
    </w:div>
    <w:div w:id="309478825">
      <w:bodyDiv w:val="1"/>
      <w:marLeft w:val="0"/>
      <w:marRight w:val="0"/>
      <w:marTop w:val="0"/>
      <w:marBottom w:val="0"/>
      <w:divBdr>
        <w:top w:val="none" w:sz="0" w:space="0" w:color="auto"/>
        <w:left w:val="none" w:sz="0" w:space="0" w:color="auto"/>
        <w:bottom w:val="none" w:sz="0" w:space="0" w:color="auto"/>
        <w:right w:val="none" w:sz="0" w:space="0" w:color="auto"/>
      </w:divBdr>
    </w:div>
    <w:div w:id="318193194">
      <w:bodyDiv w:val="1"/>
      <w:marLeft w:val="0"/>
      <w:marRight w:val="0"/>
      <w:marTop w:val="0"/>
      <w:marBottom w:val="0"/>
      <w:divBdr>
        <w:top w:val="none" w:sz="0" w:space="0" w:color="auto"/>
        <w:left w:val="none" w:sz="0" w:space="0" w:color="auto"/>
        <w:bottom w:val="none" w:sz="0" w:space="0" w:color="auto"/>
        <w:right w:val="none" w:sz="0" w:space="0" w:color="auto"/>
      </w:divBdr>
    </w:div>
    <w:div w:id="326596181">
      <w:bodyDiv w:val="1"/>
      <w:marLeft w:val="0"/>
      <w:marRight w:val="0"/>
      <w:marTop w:val="0"/>
      <w:marBottom w:val="0"/>
      <w:divBdr>
        <w:top w:val="none" w:sz="0" w:space="0" w:color="auto"/>
        <w:left w:val="none" w:sz="0" w:space="0" w:color="auto"/>
        <w:bottom w:val="none" w:sz="0" w:space="0" w:color="auto"/>
        <w:right w:val="none" w:sz="0" w:space="0" w:color="auto"/>
      </w:divBdr>
    </w:div>
    <w:div w:id="363991468">
      <w:bodyDiv w:val="1"/>
      <w:marLeft w:val="0"/>
      <w:marRight w:val="0"/>
      <w:marTop w:val="0"/>
      <w:marBottom w:val="0"/>
      <w:divBdr>
        <w:top w:val="none" w:sz="0" w:space="0" w:color="auto"/>
        <w:left w:val="none" w:sz="0" w:space="0" w:color="auto"/>
        <w:bottom w:val="none" w:sz="0" w:space="0" w:color="auto"/>
        <w:right w:val="none" w:sz="0" w:space="0" w:color="auto"/>
      </w:divBdr>
    </w:div>
    <w:div w:id="393430015">
      <w:bodyDiv w:val="1"/>
      <w:marLeft w:val="0"/>
      <w:marRight w:val="0"/>
      <w:marTop w:val="0"/>
      <w:marBottom w:val="0"/>
      <w:divBdr>
        <w:top w:val="none" w:sz="0" w:space="0" w:color="auto"/>
        <w:left w:val="none" w:sz="0" w:space="0" w:color="auto"/>
        <w:bottom w:val="none" w:sz="0" w:space="0" w:color="auto"/>
        <w:right w:val="none" w:sz="0" w:space="0" w:color="auto"/>
      </w:divBdr>
    </w:div>
    <w:div w:id="401634798">
      <w:bodyDiv w:val="1"/>
      <w:marLeft w:val="0"/>
      <w:marRight w:val="0"/>
      <w:marTop w:val="0"/>
      <w:marBottom w:val="0"/>
      <w:divBdr>
        <w:top w:val="none" w:sz="0" w:space="0" w:color="auto"/>
        <w:left w:val="none" w:sz="0" w:space="0" w:color="auto"/>
        <w:bottom w:val="none" w:sz="0" w:space="0" w:color="auto"/>
        <w:right w:val="none" w:sz="0" w:space="0" w:color="auto"/>
      </w:divBdr>
    </w:div>
    <w:div w:id="425007426">
      <w:bodyDiv w:val="1"/>
      <w:marLeft w:val="0"/>
      <w:marRight w:val="0"/>
      <w:marTop w:val="0"/>
      <w:marBottom w:val="0"/>
      <w:divBdr>
        <w:top w:val="none" w:sz="0" w:space="0" w:color="auto"/>
        <w:left w:val="none" w:sz="0" w:space="0" w:color="auto"/>
        <w:bottom w:val="none" w:sz="0" w:space="0" w:color="auto"/>
        <w:right w:val="none" w:sz="0" w:space="0" w:color="auto"/>
      </w:divBdr>
    </w:div>
    <w:div w:id="427384987">
      <w:bodyDiv w:val="1"/>
      <w:marLeft w:val="0"/>
      <w:marRight w:val="0"/>
      <w:marTop w:val="0"/>
      <w:marBottom w:val="0"/>
      <w:divBdr>
        <w:top w:val="none" w:sz="0" w:space="0" w:color="auto"/>
        <w:left w:val="none" w:sz="0" w:space="0" w:color="auto"/>
        <w:bottom w:val="none" w:sz="0" w:space="0" w:color="auto"/>
        <w:right w:val="none" w:sz="0" w:space="0" w:color="auto"/>
      </w:divBdr>
    </w:div>
    <w:div w:id="438643033">
      <w:bodyDiv w:val="1"/>
      <w:marLeft w:val="0"/>
      <w:marRight w:val="0"/>
      <w:marTop w:val="0"/>
      <w:marBottom w:val="0"/>
      <w:divBdr>
        <w:top w:val="none" w:sz="0" w:space="0" w:color="auto"/>
        <w:left w:val="none" w:sz="0" w:space="0" w:color="auto"/>
        <w:bottom w:val="none" w:sz="0" w:space="0" w:color="auto"/>
        <w:right w:val="none" w:sz="0" w:space="0" w:color="auto"/>
      </w:divBdr>
    </w:div>
    <w:div w:id="460196596">
      <w:bodyDiv w:val="1"/>
      <w:marLeft w:val="0"/>
      <w:marRight w:val="0"/>
      <w:marTop w:val="0"/>
      <w:marBottom w:val="0"/>
      <w:divBdr>
        <w:top w:val="none" w:sz="0" w:space="0" w:color="auto"/>
        <w:left w:val="none" w:sz="0" w:space="0" w:color="auto"/>
        <w:bottom w:val="none" w:sz="0" w:space="0" w:color="auto"/>
        <w:right w:val="none" w:sz="0" w:space="0" w:color="auto"/>
      </w:divBdr>
    </w:div>
    <w:div w:id="461388629">
      <w:bodyDiv w:val="1"/>
      <w:marLeft w:val="0"/>
      <w:marRight w:val="0"/>
      <w:marTop w:val="0"/>
      <w:marBottom w:val="0"/>
      <w:divBdr>
        <w:top w:val="none" w:sz="0" w:space="0" w:color="auto"/>
        <w:left w:val="none" w:sz="0" w:space="0" w:color="auto"/>
        <w:bottom w:val="none" w:sz="0" w:space="0" w:color="auto"/>
        <w:right w:val="none" w:sz="0" w:space="0" w:color="auto"/>
      </w:divBdr>
    </w:div>
    <w:div w:id="465782246">
      <w:bodyDiv w:val="1"/>
      <w:marLeft w:val="0"/>
      <w:marRight w:val="0"/>
      <w:marTop w:val="0"/>
      <w:marBottom w:val="0"/>
      <w:divBdr>
        <w:top w:val="none" w:sz="0" w:space="0" w:color="auto"/>
        <w:left w:val="none" w:sz="0" w:space="0" w:color="auto"/>
        <w:bottom w:val="none" w:sz="0" w:space="0" w:color="auto"/>
        <w:right w:val="none" w:sz="0" w:space="0" w:color="auto"/>
      </w:divBdr>
    </w:div>
    <w:div w:id="471482968">
      <w:bodyDiv w:val="1"/>
      <w:marLeft w:val="0"/>
      <w:marRight w:val="0"/>
      <w:marTop w:val="0"/>
      <w:marBottom w:val="0"/>
      <w:divBdr>
        <w:top w:val="none" w:sz="0" w:space="0" w:color="auto"/>
        <w:left w:val="none" w:sz="0" w:space="0" w:color="auto"/>
        <w:bottom w:val="none" w:sz="0" w:space="0" w:color="auto"/>
        <w:right w:val="none" w:sz="0" w:space="0" w:color="auto"/>
      </w:divBdr>
    </w:div>
    <w:div w:id="482431705">
      <w:bodyDiv w:val="1"/>
      <w:marLeft w:val="0"/>
      <w:marRight w:val="0"/>
      <w:marTop w:val="0"/>
      <w:marBottom w:val="0"/>
      <w:divBdr>
        <w:top w:val="none" w:sz="0" w:space="0" w:color="auto"/>
        <w:left w:val="none" w:sz="0" w:space="0" w:color="auto"/>
        <w:bottom w:val="none" w:sz="0" w:space="0" w:color="auto"/>
        <w:right w:val="none" w:sz="0" w:space="0" w:color="auto"/>
      </w:divBdr>
    </w:div>
    <w:div w:id="490219680">
      <w:bodyDiv w:val="1"/>
      <w:marLeft w:val="0"/>
      <w:marRight w:val="0"/>
      <w:marTop w:val="0"/>
      <w:marBottom w:val="0"/>
      <w:divBdr>
        <w:top w:val="none" w:sz="0" w:space="0" w:color="auto"/>
        <w:left w:val="none" w:sz="0" w:space="0" w:color="auto"/>
        <w:bottom w:val="none" w:sz="0" w:space="0" w:color="auto"/>
        <w:right w:val="none" w:sz="0" w:space="0" w:color="auto"/>
      </w:divBdr>
    </w:div>
    <w:div w:id="495072900">
      <w:bodyDiv w:val="1"/>
      <w:marLeft w:val="0"/>
      <w:marRight w:val="0"/>
      <w:marTop w:val="0"/>
      <w:marBottom w:val="0"/>
      <w:divBdr>
        <w:top w:val="none" w:sz="0" w:space="0" w:color="auto"/>
        <w:left w:val="none" w:sz="0" w:space="0" w:color="auto"/>
        <w:bottom w:val="none" w:sz="0" w:space="0" w:color="auto"/>
        <w:right w:val="none" w:sz="0" w:space="0" w:color="auto"/>
      </w:divBdr>
    </w:div>
    <w:div w:id="496774234">
      <w:bodyDiv w:val="1"/>
      <w:marLeft w:val="0"/>
      <w:marRight w:val="0"/>
      <w:marTop w:val="0"/>
      <w:marBottom w:val="0"/>
      <w:divBdr>
        <w:top w:val="none" w:sz="0" w:space="0" w:color="auto"/>
        <w:left w:val="none" w:sz="0" w:space="0" w:color="auto"/>
        <w:bottom w:val="none" w:sz="0" w:space="0" w:color="auto"/>
        <w:right w:val="none" w:sz="0" w:space="0" w:color="auto"/>
      </w:divBdr>
    </w:div>
    <w:div w:id="512840888">
      <w:bodyDiv w:val="1"/>
      <w:marLeft w:val="0"/>
      <w:marRight w:val="0"/>
      <w:marTop w:val="0"/>
      <w:marBottom w:val="0"/>
      <w:divBdr>
        <w:top w:val="none" w:sz="0" w:space="0" w:color="auto"/>
        <w:left w:val="none" w:sz="0" w:space="0" w:color="auto"/>
        <w:bottom w:val="none" w:sz="0" w:space="0" w:color="auto"/>
        <w:right w:val="none" w:sz="0" w:space="0" w:color="auto"/>
      </w:divBdr>
    </w:div>
    <w:div w:id="553006523">
      <w:bodyDiv w:val="1"/>
      <w:marLeft w:val="0"/>
      <w:marRight w:val="0"/>
      <w:marTop w:val="0"/>
      <w:marBottom w:val="0"/>
      <w:divBdr>
        <w:top w:val="none" w:sz="0" w:space="0" w:color="auto"/>
        <w:left w:val="none" w:sz="0" w:space="0" w:color="auto"/>
        <w:bottom w:val="none" w:sz="0" w:space="0" w:color="auto"/>
        <w:right w:val="none" w:sz="0" w:space="0" w:color="auto"/>
      </w:divBdr>
    </w:div>
    <w:div w:id="560142429">
      <w:bodyDiv w:val="1"/>
      <w:marLeft w:val="0"/>
      <w:marRight w:val="0"/>
      <w:marTop w:val="0"/>
      <w:marBottom w:val="0"/>
      <w:divBdr>
        <w:top w:val="none" w:sz="0" w:space="0" w:color="auto"/>
        <w:left w:val="none" w:sz="0" w:space="0" w:color="auto"/>
        <w:bottom w:val="none" w:sz="0" w:space="0" w:color="auto"/>
        <w:right w:val="none" w:sz="0" w:space="0" w:color="auto"/>
      </w:divBdr>
      <w:divsChild>
        <w:div w:id="370230761">
          <w:marLeft w:val="0"/>
          <w:marRight w:val="0"/>
          <w:marTop w:val="0"/>
          <w:marBottom w:val="0"/>
          <w:divBdr>
            <w:top w:val="none" w:sz="0" w:space="0" w:color="auto"/>
            <w:left w:val="none" w:sz="0" w:space="0" w:color="auto"/>
            <w:bottom w:val="none" w:sz="0" w:space="0" w:color="auto"/>
            <w:right w:val="none" w:sz="0" w:space="0" w:color="auto"/>
          </w:divBdr>
          <w:divsChild>
            <w:div w:id="153570560">
              <w:marLeft w:val="0"/>
              <w:marRight w:val="0"/>
              <w:marTop w:val="0"/>
              <w:marBottom w:val="0"/>
              <w:divBdr>
                <w:top w:val="none" w:sz="0" w:space="0" w:color="auto"/>
                <w:left w:val="none" w:sz="0" w:space="0" w:color="auto"/>
                <w:bottom w:val="none" w:sz="0" w:space="0" w:color="auto"/>
                <w:right w:val="none" w:sz="0" w:space="0" w:color="auto"/>
              </w:divBdr>
              <w:divsChild>
                <w:div w:id="1899700887">
                  <w:marLeft w:val="0"/>
                  <w:marRight w:val="0"/>
                  <w:marTop w:val="0"/>
                  <w:marBottom w:val="0"/>
                  <w:divBdr>
                    <w:top w:val="none" w:sz="0" w:space="0" w:color="auto"/>
                    <w:left w:val="none" w:sz="0" w:space="0" w:color="auto"/>
                    <w:bottom w:val="none" w:sz="0" w:space="0" w:color="auto"/>
                    <w:right w:val="none" w:sz="0" w:space="0" w:color="auto"/>
                  </w:divBdr>
                  <w:divsChild>
                    <w:div w:id="39717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184865">
      <w:bodyDiv w:val="1"/>
      <w:marLeft w:val="0"/>
      <w:marRight w:val="0"/>
      <w:marTop w:val="0"/>
      <w:marBottom w:val="0"/>
      <w:divBdr>
        <w:top w:val="none" w:sz="0" w:space="0" w:color="auto"/>
        <w:left w:val="none" w:sz="0" w:space="0" w:color="auto"/>
        <w:bottom w:val="none" w:sz="0" w:space="0" w:color="auto"/>
        <w:right w:val="none" w:sz="0" w:space="0" w:color="auto"/>
      </w:divBdr>
    </w:div>
    <w:div w:id="568156346">
      <w:bodyDiv w:val="1"/>
      <w:marLeft w:val="0"/>
      <w:marRight w:val="0"/>
      <w:marTop w:val="0"/>
      <w:marBottom w:val="0"/>
      <w:divBdr>
        <w:top w:val="none" w:sz="0" w:space="0" w:color="auto"/>
        <w:left w:val="none" w:sz="0" w:space="0" w:color="auto"/>
        <w:bottom w:val="none" w:sz="0" w:space="0" w:color="auto"/>
        <w:right w:val="none" w:sz="0" w:space="0" w:color="auto"/>
      </w:divBdr>
    </w:div>
    <w:div w:id="590241202">
      <w:bodyDiv w:val="1"/>
      <w:marLeft w:val="0"/>
      <w:marRight w:val="0"/>
      <w:marTop w:val="0"/>
      <w:marBottom w:val="0"/>
      <w:divBdr>
        <w:top w:val="none" w:sz="0" w:space="0" w:color="auto"/>
        <w:left w:val="none" w:sz="0" w:space="0" w:color="auto"/>
        <w:bottom w:val="none" w:sz="0" w:space="0" w:color="auto"/>
        <w:right w:val="none" w:sz="0" w:space="0" w:color="auto"/>
      </w:divBdr>
    </w:div>
    <w:div w:id="650671739">
      <w:bodyDiv w:val="1"/>
      <w:marLeft w:val="0"/>
      <w:marRight w:val="0"/>
      <w:marTop w:val="0"/>
      <w:marBottom w:val="0"/>
      <w:divBdr>
        <w:top w:val="none" w:sz="0" w:space="0" w:color="auto"/>
        <w:left w:val="none" w:sz="0" w:space="0" w:color="auto"/>
        <w:bottom w:val="none" w:sz="0" w:space="0" w:color="auto"/>
        <w:right w:val="none" w:sz="0" w:space="0" w:color="auto"/>
      </w:divBdr>
    </w:div>
    <w:div w:id="661667754">
      <w:bodyDiv w:val="1"/>
      <w:marLeft w:val="0"/>
      <w:marRight w:val="0"/>
      <w:marTop w:val="0"/>
      <w:marBottom w:val="0"/>
      <w:divBdr>
        <w:top w:val="none" w:sz="0" w:space="0" w:color="auto"/>
        <w:left w:val="none" w:sz="0" w:space="0" w:color="auto"/>
        <w:bottom w:val="none" w:sz="0" w:space="0" w:color="auto"/>
        <w:right w:val="none" w:sz="0" w:space="0" w:color="auto"/>
      </w:divBdr>
    </w:div>
    <w:div w:id="681709670">
      <w:bodyDiv w:val="1"/>
      <w:marLeft w:val="0"/>
      <w:marRight w:val="0"/>
      <w:marTop w:val="0"/>
      <w:marBottom w:val="0"/>
      <w:divBdr>
        <w:top w:val="none" w:sz="0" w:space="0" w:color="auto"/>
        <w:left w:val="none" w:sz="0" w:space="0" w:color="auto"/>
        <w:bottom w:val="none" w:sz="0" w:space="0" w:color="auto"/>
        <w:right w:val="none" w:sz="0" w:space="0" w:color="auto"/>
      </w:divBdr>
    </w:div>
    <w:div w:id="687221743">
      <w:bodyDiv w:val="1"/>
      <w:marLeft w:val="0"/>
      <w:marRight w:val="0"/>
      <w:marTop w:val="0"/>
      <w:marBottom w:val="0"/>
      <w:divBdr>
        <w:top w:val="none" w:sz="0" w:space="0" w:color="auto"/>
        <w:left w:val="none" w:sz="0" w:space="0" w:color="auto"/>
        <w:bottom w:val="none" w:sz="0" w:space="0" w:color="auto"/>
        <w:right w:val="none" w:sz="0" w:space="0" w:color="auto"/>
      </w:divBdr>
    </w:div>
    <w:div w:id="690690054">
      <w:bodyDiv w:val="1"/>
      <w:marLeft w:val="0"/>
      <w:marRight w:val="0"/>
      <w:marTop w:val="0"/>
      <w:marBottom w:val="0"/>
      <w:divBdr>
        <w:top w:val="none" w:sz="0" w:space="0" w:color="auto"/>
        <w:left w:val="none" w:sz="0" w:space="0" w:color="auto"/>
        <w:bottom w:val="none" w:sz="0" w:space="0" w:color="auto"/>
        <w:right w:val="none" w:sz="0" w:space="0" w:color="auto"/>
      </w:divBdr>
    </w:div>
    <w:div w:id="713425280">
      <w:bodyDiv w:val="1"/>
      <w:marLeft w:val="0"/>
      <w:marRight w:val="0"/>
      <w:marTop w:val="0"/>
      <w:marBottom w:val="0"/>
      <w:divBdr>
        <w:top w:val="none" w:sz="0" w:space="0" w:color="auto"/>
        <w:left w:val="none" w:sz="0" w:space="0" w:color="auto"/>
        <w:bottom w:val="none" w:sz="0" w:space="0" w:color="auto"/>
        <w:right w:val="none" w:sz="0" w:space="0" w:color="auto"/>
      </w:divBdr>
    </w:div>
    <w:div w:id="735974903">
      <w:bodyDiv w:val="1"/>
      <w:marLeft w:val="0"/>
      <w:marRight w:val="0"/>
      <w:marTop w:val="0"/>
      <w:marBottom w:val="0"/>
      <w:divBdr>
        <w:top w:val="none" w:sz="0" w:space="0" w:color="auto"/>
        <w:left w:val="none" w:sz="0" w:space="0" w:color="auto"/>
        <w:bottom w:val="none" w:sz="0" w:space="0" w:color="auto"/>
        <w:right w:val="none" w:sz="0" w:space="0" w:color="auto"/>
      </w:divBdr>
    </w:div>
    <w:div w:id="788621011">
      <w:bodyDiv w:val="1"/>
      <w:marLeft w:val="0"/>
      <w:marRight w:val="0"/>
      <w:marTop w:val="0"/>
      <w:marBottom w:val="0"/>
      <w:divBdr>
        <w:top w:val="none" w:sz="0" w:space="0" w:color="auto"/>
        <w:left w:val="none" w:sz="0" w:space="0" w:color="auto"/>
        <w:bottom w:val="none" w:sz="0" w:space="0" w:color="auto"/>
        <w:right w:val="none" w:sz="0" w:space="0" w:color="auto"/>
      </w:divBdr>
    </w:div>
    <w:div w:id="808595821">
      <w:bodyDiv w:val="1"/>
      <w:marLeft w:val="0"/>
      <w:marRight w:val="0"/>
      <w:marTop w:val="0"/>
      <w:marBottom w:val="0"/>
      <w:divBdr>
        <w:top w:val="none" w:sz="0" w:space="0" w:color="auto"/>
        <w:left w:val="none" w:sz="0" w:space="0" w:color="auto"/>
        <w:bottom w:val="none" w:sz="0" w:space="0" w:color="auto"/>
        <w:right w:val="none" w:sz="0" w:space="0" w:color="auto"/>
      </w:divBdr>
    </w:div>
    <w:div w:id="817653595">
      <w:bodyDiv w:val="1"/>
      <w:marLeft w:val="0"/>
      <w:marRight w:val="0"/>
      <w:marTop w:val="0"/>
      <w:marBottom w:val="0"/>
      <w:divBdr>
        <w:top w:val="none" w:sz="0" w:space="0" w:color="auto"/>
        <w:left w:val="none" w:sz="0" w:space="0" w:color="auto"/>
        <w:bottom w:val="none" w:sz="0" w:space="0" w:color="auto"/>
        <w:right w:val="none" w:sz="0" w:space="0" w:color="auto"/>
      </w:divBdr>
    </w:div>
    <w:div w:id="831991536">
      <w:bodyDiv w:val="1"/>
      <w:marLeft w:val="0"/>
      <w:marRight w:val="0"/>
      <w:marTop w:val="0"/>
      <w:marBottom w:val="0"/>
      <w:divBdr>
        <w:top w:val="none" w:sz="0" w:space="0" w:color="auto"/>
        <w:left w:val="none" w:sz="0" w:space="0" w:color="auto"/>
        <w:bottom w:val="none" w:sz="0" w:space="0" w:color="auto"/>
        <w:right w:val="none" w:sz="0" w:space="0" w:color="auto"/>
      </w:divBdr>
    </w:div>
    <w:div w:id="863202625">
      <w:bodyDiv w:val="1"/>
      <w:marLeft w:val="0"/>
      <w:marRight w:val="0"/>
      <w:marTop w:val="0"/>
      <w:marBottom w:val="0"/>
      <w:divBdr>
        <w:top w:val="none" w:sz="0" w:space="0" w:color="auto"/>
        <w:left w:val="none" w:sz="0" w:space="0" w:color="auto"/>
        <w:bottom w:val="none" w:sz="0" w:space="0" w:color="auto"/>
        <w:right w:val="none" w:sz="0" w:space="0" w:color="auto"/>
      </w:divBdr>
      <w:divsChild>
        <w:div w:id="349382853">
          <w:marLeft w:val="0"/>
          <w:marRight w:val="0"/>
          <w:marTop w:val="0"/>
          <w:marBottom w:val="0"/>
          <w:divBdr>
            <w:top w:val="none" w:sz="0" w:space="0" w:color="auto"/>
            <w:left w:val="none" w:sz="0" w:space="0" w:color="auto"/>
            <w:bottom w:val="none" w:sz="0" w:space="0" w:color="auto"/>
            <w:right w:val="none" w:sz="0" w:space="0" w:color="auto"/>
          </w:divBdr>
          <w:divsChild>
            <w:div w:id="1828473238">
              <w:marLeft w:val="0"/>
              <w:marRight w:val="0"/>
              <w:marTop w:val="0"/>
              <w:marBottom w:val="0"/>
              <w:divBdr>
                <w:top w:val="none" w:sz="0" w:space="0" w:color="auto"/>
                <w:left w:val="none" w:sz="0" w:space="0" w:color="auto"/>
                <w:bottom w:val="none" w:sz="0" w:space="0" w:color="auto"/>
                <w:right w:val="none" w:sz="0" w:space="0" w:color="auto"/>
              </w:divBdr>
              <w:divsChild>
                <w:div w:id="1665084649">
                  <w:marLeft w:val="0"/>
                  <w:marRight w:val="0"/>
                  <w:marTop w:val="0"/>
                  <w:marBottom w:val="0"/>
                  <w:divBdr>
                    <w:top w:val="none" w:sz="0" w:space="0" w:color="auto"/>
                    <w:left w:val="none" w:sz="0" w:space="0" w:color="auto"/>
                    <w:bottom w:val="none" w:sz="0" w:space="0" w:color="auto"/>
                    <w:right w:val="none" w:sz="0" w:space="0" w:color="auto"/>
                  </w:divBdr>
                  <w:divsChild>
                    <w:div w:id="57313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139545">
      <w:bodyDiv w:val="1"/>
      <w:marLeft w:val="0"/>
      <w:marRight w:val="0"/>
      <w:marTop w:val="0"/>
      <w:marBottom w:val="0"/>
      <w:divBdr>
        <w:top w:val="none" w:sz="0" w:space="0" w:color="auto"/>
        <w:left w:val="none" w:sz="0" w:space="0" w:color="auto"/>
        <w:bottom w:val="none" w:sz="0" w:space="0" w:color="auto"/>
        <w:right w:val="none" w:sz="0" w:space="0" w:color="auto"/>
      </w:divBdr>
    </w:div>
    <w:div w:id="908885997">
      <w:bodyDiv w:val="1"/>
      <w:marLeft w:val="0"/>
      <w:marRight w:val="0"/>
      <w:marTop w:val="0"/>
      <w:marBottom w:val="0"/>
      <w:divBdr>
        <w:top w:val="none" w:sz="0" w:space="0" w:color="auto"/>
        <w:left w:val="none" w:sz="0" w:space="0" w:color="auto"/>
        <w:bottom w:val="none" w:sz="0" w:space="0" w:color="auto"/>
        <w:right w:val="none" w:sz="0" w:space="0" w:color="auto"/>
      </w:divBdr>
    </w:div>
    <w:div w:id="959216916">
      <w:bodyDiv w:val="1"/>
      <w:marLeft w:val="0"/>
      <w:marRight w:val="0"/>
      <w:marTop w:val="0"/>
      <w:marBottom w:val="0"/>
      <w:divBdr>
        <w:top w:val="none" w:sz="0" w:space="0" w:color="auto"/>
        <w:left w:val="none" w:sz="0" w:space="0" w:color="auto"/>
        <w:bottom w:val="none" w:sz="0" w:space="0" w:color="auto"/>
        <w:right w:val="none" w:sz="0" w:space="0" w:color="auto"/>
      </w:divBdr>
    </w:div>
    <w:div w:id="974798116">
      <w:bodyDiv w:val="1"/>
      <w:marLeft w:val="0"/>
      <w:marRight w:val="0"/>
      <w:marTop w:val="0"/>
      <w:marBottom w:val="0"/>
      <w:divBdr>
        <w:top w:val="none" w:sz="0" w:space="0" w:color="auto"/>
        <w:left w:val="none" w:sz="0" w:space="0" w:color="auto"/>
        <w:bottom w:val="none" w:sz="0" w:space="0" w:color="auto"/>
        <w:right w:val="none" w:sz="0" w:space="0" w:color="auto"/>
      </w:divBdr>
      <w:divsChild>
        <w:div w:id="1658223753">
          <w:marLeft w:val="0"/>
          <w:marRight w:val="0"/>
          <w:marTop w:val="0"/>
          <w:marBottom w:val="0"/>
          <w:divBdr>
            <w:top w:val="none" w:sz="0" w:space="0" w:color="auto"/>
            <w:left w:val="none" w:sz="0" w:space="0" w:color="auto"/>
            <w:bottom w:val="none" w:sz="0" w:space="0" w:color="auto"/>
            <w:right w:val="none" w:sz="0" w:space="0" w:color="auto"/>
          </w:divBdr>
          <w:divsChild>
            <w:div w:id="1537085760">
              <w:marLeft w:val="0"/>
              <w:marRight w:val="0"/>
              <w:marTop w:val="0"/>
              <w:marBottom w:val="0"/>
              <w:divBdr>
                <w:top w:val="none" w:sz="0" w:space="0" w:color="auto"/>
                <w:left w:val="none" w:sz="0" w:space="0" w:color="auto"/>
                <w:bottom w:val="none" w:sz="0" w:space="0" w:color="auto"/>
                <w:right w:val="none" w:sz="0" w:space="0" w:color="auto"/>
              </w:divBdr>
              <w:divsChild>
                <w:div w:id="615676745">
                  <w:marLeft w:val="0"/>
                  <w:marRight w:val="0"/>
                  <w:marTop w:val="0"/>
                  <w:marBottom w:val="0"/>
                  <w:divBdr>
                    <w:top w:val="none" w:sz="0" w:space="0" w:color="auto"/>
                    <w:left w:val="none" w:sz="0" w:space="0" w:color="auto"/>
                    <w:bottom w:val="none" w:sz="0" w:space="0" w:color="auto"/>
                    <w:right w:val="none" w:sz="0" w:space="0" w:color="auto"/>
                  </w:divBdr>
                  <w:divsChild>
                    <w:div w:id="53073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405330">
      <w:bodyDiv w:val="1"/>
      <w:marLeft w:val="0"/>
      <w:marRight w:val="0"/>
      <w:marTop w:val="0"/>
      <w:marBottom w:val="0"/>
      <w:divBdr>
        <w:top w:val="none" w:sz="0" w:space="0" w:color="auto"/>
        <w:left w:val="none" w:sz="0" w:space="0" w:color="auto"/>
        <w:bottom w:val="none" w:sz="0" w:space="0" w:color="auto"/>
        <w:right w:val="none" w:sz="0" w:space="0" w:color="auto"/>
      </w:divBdr>
    </w:div>
    <w:div w:id="1010528028">
      <w:bodyDiv w:val="1"/>
      <w:marLeft w:val="0"/>
      <w:marRight w:val="0"/>
      <w:marTop w:val="0"/>
      <w:marBottom w:val="0"/>
      <w:divBdr>
        <w:top w:val="none" w:sz="0" w:space="0" w:color="auto"/>
        <w:left w:val="none" w:sz="0" w:space="0" w:color="auto"/>
        <w:bottom w:val="none" w:sz="0" w:space="0" w:color="auto"/>
        <w:right w:val="none" w:sz="0" w:space="0" w:color="auto"/>
      </w:divBdr>
    </w:div>
    <w:div w:id="1012296195">
      <w:bodyDiv w:val="1"/>
      <w:marLeft w:val="0"/>
      <w:marRight w:val="0"/>
      <w:marTop w:val="0"/>
      <w:marBottom w:val="0"/>
      <w:divBdr>
        <w:top w:val="none" w:sz="0" w:space="0" w:color="auto"/>
        <w:left w:val="none" w:sz="0" w:space="0" w:color="auto"/>
        <w:bottom w:val="none" w:sz="0" w:space="0" w:color="auto"/>
        <w:right w:val="none" w:sz="0" w:space="0" w:color="auto"/>
      </w:divBdr>
      <w:divsChild>
        <w:div w:id="2135366713">
          <w:marLeft w:val="0"/>
          <w:marRight w:val="0"/>
          <w:marTop w:val="0"/>
          <w:marBottom w:val="0"/>
          <w:divBdr>
            <w:top w:val="none" w:sz="0" w:space="0" w:color="auto"/>
            <w:left w:val="none" w:sz="0" w:space="0" w:color="auto"/>
            <w:bottom w:val="none" w:sz="0" w:space="0" w:color="auto"/>
            <w:right w:val="none" w:sz="0" w:space="0" w:color="auto"/>
          </w:divBdr>
          <w:divsChild>
            <w:div w:id="302199064">
              <w:marLeft w:val="0"/>
              <w:marRight w:val="0"/>
              <w:marTop w:val="0"/>
              <w:marBottom w:val="0"/>
              <w:divBdr>
                <w:top w:val="none" w:sz="0" w:space="0" w:color="auto"/>
                <w:left w:val="none" w:sz="0" w:space="0" w:color="auto"/>
                <w:bottom w:val="none" w:sz="0" w:space="0" w:color="auto"/>
                <w:right w:val="none" w:sz="0" w:space="0" w:color="auto"/>
              </w:divBdr>
              <w:divsChild>
                <w:div w:id="964585103">
                  <w:marLeft w:val="0"/>
                  <w:marRight w:val="0"/>
                  <w:marTop w:val="0"/>
                  <w:marBottom w:val="0"/>
                  <w:divBdr>
                    <w:top w:val="none" w:sz="0" w:space="0" w:color="auto"/>
                    <w:left w:val="none" w:sz="0" w:space="0" w:color="auto"/>
                    <w:bottom w:val="none" w:sz="0" w:space="0" w:color="auto"/>
                    <w:right w:val="none" w:sz="0" w:space="0" w:color="auto"/>
                  </w:divBdr>
                  <w:divsChild>
                    <w:div w:id="41648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218893">
      <w:bodyDiv w:val="1"/>
      <w:marLeft w:val="0"/>
      <w:marRight w:val="0"/>
      <w:marTop w:val="0"/>
      <w:marBottom w:val="0"/>
      <w:divBdr>
        <w:top w:val="none" w:sz="0" w:space="0" w:color="auto"/>
        <w:left w:val="none" w:sz="0" w:space="0" w:color="auto"/>
        <w:bottom w:val="none" w:sz="0" w:space="0" w:color="auto"/>
        <w:right w:val="none" w:sz="0" w:space="0" w:color="auto"/>
      </w:divBdr>
      <w:divsChild>
        <w:div w:id="1103964798">
          <w:marLeft w:val="0"/>
          <w:marRight w:val="0"/>
          <w:marTop w:val="0"/>
          <w:marBottom w:val="0"/>
          <w:divBdr>
            <w:top w:val="none" w:sz="0" w:space="0" w:color="auto"/>
            <w:left w:val="none" w:sz="0" w:space="0" w:color="auto"/>
            <w:bottom w:val="none" w:sz="0" w:space="0" w:color="auto"/>
            <w:right w:val="none" w:sz="0" w:space="0" w:color="auto"/>
          </w:divBdr>
          <w:divsChild>
            <w:div w:id="166679700">
              <w:marLeft w:val="0"/>
              <w:marRight w:val="0"/>
              <w:marTop w:val="0"/>
              <w:marBottom w:val="0"/>
              <w:divBdr>
                <w:top w:val="none" w:sz="0" w:space="0" w:color="auto"/>
                <w:left w:val="none" w:sz="0" w:space="0" w:color="auto"/>
                <w:bottom w:val="none" w:sz="0" w:space="0" w:color="auto"/>
                <w:right w:val="none" w:sz="0" w:space="0" w:color="auto"/>
              </w:divBdr>
              <w:divsChild>
                <w:div w:id="1381594818">
                  <w:marLeft w:val="0"/>
                  <w:marRight w:val="0"/>
                  <w:marTop w:val="0"/>
                  <w:marBottom w:val="0"/>
                  <w:divBdr>
                    <w:top w:val="none" w:sz="0" w:space="0" w:color="auto"/>
                    <w:left w:val="none" w:sz="0" w:space="0" w:color="auto"/>
                    <w:bottom w:val="none" w:sz="0" w:space="0" w:color="auto"/>
                    <w:right w:val="none" w:sz="0" w:space="0" w:color="auto"/>
                  </w:divBdr>
                  <w:divsChild>
                    <w:div w:id="92276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287699">
      <w:bodyDiv w:val="1"/>
      <w:marLeft w:val="0"/>
      <w:marRight w:val="0"/>
      <w:marTop w:val="0"/>
      <w:marBottom w:val="0"/>
      <w:divBdr>
        <w:top w:val="none" w:sz="0" w:space="0" w:color="auto"/>
        <w:left w:val="none" w:sz="0" w:space="0" w:color="auto"/>
        <w:bottom w:val="none" w:sz="0" w:space="0" w:color="auto"/>
        <w:right w:val="none" w:sz="0" w:space="0" w:color="auto"/>
      </w:divBdr>
    </w:div>
    <w:div w:id="1024400070">
      <w:bodyDiv w:val="1"/>
      <w:marLeft w:val="0"/>
      <w:marRight w:val="0"/>
      <w:marTop w:val="0"/>
      <w:marBottom w:val="0"/>
      <w:divBdr>
        <w:top w:val="none" w:sz="0" w:space="0" w:color="auto"/>
        <w:left w:val="none" w:sz="0" w:space="0" w:color="auto"/>
        <w:bottom w:val="none" w:sz="0" w:space="0" w:color="auto"/>
        <w:right w:val="none" w:sz="0" w:space="0" w:color="auto"/>
      </w:divBdr>
    </w:div>
    <w:div w:id="1089692685">
      <w:bodyDiv w:val="1"/>
      <w:marLeft w:val="0"/>
      <w:marRight w:val="0"/>
      <w:marTop w:val="0"/>
      <w:marBottom w:val="0"/>
      <w:divBdr>
        <w:top w:val="none" w:sz="0" w:space="0" w:color="auto"/>
        <w:left w:val="none" w:sz="0" w:space="0" w:color="auto"/>
        <w:bottom w:val="none" w:sz="0" w:space="0" w:color="auto"/>
        <w:right w:val="none" w:sz="0" w:space="0" w:color="auto"/>
      </w:divBdr>
      <w:divsChild>
        <w:div w:id="369843467">
          <w:marLeft w:val="0"/>
          <w:marRight w:val="0"/>
          <w:marTop w:val="0"/>
          <w:marBottom w:val="0"/>
          <w:divBdr>
            <w:top w:val="none" w:sz="0" w:space="0" w:color="auto"/>
            <w:left w:val="none" w:sz="0" w:space="0" w:color="auto"/>
            <w:bottom w:val="none" w:sz="0" w:space="0" w:color="auto"/>
            <w:right w:val="none" w:sz="0" w:space="0" w:color="auto"/>
          </w:divBdr>
          <w:divsChild>
            <w:div w:id="1105151845">
              <w:marLeft w:val="0"/>
              <w:marRight w:val="0"/>
              <w:marTop w:val="0"/>
              <w:marBottom w:val="0"/>
              <w:divBdr>
                <w:top w:val="none" w:sz="0" w:space="0" w:color="auto"/>
                <w:left w:val="none" w:sz="0" w:space="0" w:color="auto"/>
                <w:bottom w:val="none" w:sz="0" w:space="0" w:color="auto"/>
                <w:right w:val="none" w:sz="0" w:space="0" w:color="auto"/>
              </w:divBdr>
              <w:divsChild>
                <w:div w:id="1274939187">
                  <w:marLeft w:val="0"/>
                  <w:marRight w:val="0"/>
                  <w:marTop w:val="0"/>
                  <w:marBottom w:val="0"/>
                  <w:divBdr>
                    <w:top w:val="none" w:sz="0" w:space="0" w:color="auto"/>
                    <w:left w:val="none" w:sz="0" w:space="0" w:color="auto"/>
                    <w:bottom w:val="none" w:sz="0" w:space="0" w:color="auto"/>
                    <w:right w:val="none" w:sz="0" w:space="0" w:color="auto"/>
                  </w:divBdr>
                  <w:divsChild>
                    <w:div w:id="201479936">
                      <w:marLeft w:val="0"/>
                      <w:marRight w:val="0"/>
                      <w:marTop w:val="0"/>
                      <w:marBottom w:val="0"/>
                      <w:divBdr>
                        <w:top w:val="none" w:sz="0" w:space="0" w:color="auto"/>
                        <w:left w:val="none" w:sz="0" w:space="0" w:color="auto"/>
                        <w:bottom w:val="none" w:sz="0" w:space="0" w:color="auto"/>
                        <w:right w:val="none" w:sz="0" w:space="0" w:color="auto"/>
                      </w:divBdr>
                      <w:divsChild>
                        <w:div w:id="975571058">
                          <w:marLeft w:val="0"/>
                          <w:marRight w:val="0"/>
                          <w:marTop w:val="0"/>
                          <w:marBottom w:val="0"/>
                          <w:divBdr>
                            <w:top w:val="none" w:sz="0" w:space="0" w:color="auto"/>
                            <w:left w:val="none" w:sz="0" w:space="0" w:color="auto"/>
                            <w:bottom w:val="none" w:sz="0" w:space="0" w:color="auto"/>
                            <w:right w:val="none" w:sz="0" w:space="0" w:color="auto"/>
                          </w:divBdr>
                          <w:divsChild>
                            <w:div w:id="14355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5778774">
          <w:marLeft w:val="0"/>
          <w:marRight w:val="0"/>
          <w:marTop w:val="0"/>
          <w:marBottom w:val="0"/>
          <w:divBdr>
            <w:top w:val="none" w:sz="0" w:space="0" w:color="auto"/>
            <w:left w:val="none" w:sz="0" w:space="0" w:color="auto"/>
            <w:bottom w:val="none" w:sz="0" w:space="0" w:color="auto"/>
            <w:right w:val="none" w:sz="0" w:space="0" w:color="auto"/>
          </w:divBdr>
          <w:divsChild>
            <w:div w:id="2059864022">
              <w:marLeft w:val="0"/>
              <w:marRight w:val="0"/>
              <w:marTop w:val="0"/>
              <w:marBottom w:val="0"/>
              <w:divBdr>
                <w:top w:val="none" w:sz="0" w:space="0" w:color="auto"/>
                <w:left w:val="none" w:sz="0" w:space="0" w:color="auto"/>
                <w:bottom w:val="none" w:sz="0" w:space="0" w:color="auto"/>
                <w:right w:val="none" w:sz="0" w:space="0" w:color="auto"/>
              </w:divBdr>
              <w:divsChild>
                <w:div w:id="905339477">
                  <w:marLeft w:val="0"/>
                  <w:marRight w:val="0"/>
                  <w:marTop w:val="0"/>
                  <w:marBottom w:val="0"/>
                  <w:divBdr>
                    <w:top w:val="none" w:sz="0" w:space="0" w:color="auto"/>
                    <w:left w:val="none" w:sz="0" w:space="0" w:color="auto"/>
                    <w:bottom w:val="none" w:sz="0" w:space="0" w:color="auto"/>
                    <w:right w:val="none" w:sz="0" w:space="0" w:color="auto"/>
                  </w:divBdr>
                  <w:divsChild>
                    <w:div w:id="35200864">
                      <w:marLeft w:val="0"/>
                      <w:marRight w:val="0"/>
                      <w:marTop w:val="0"/>
                      <w:marBottom w:val="0"/>
                      <w:divBdr>
                        <w:top w:val="none" w:sz="0" w:space="0" w:color="auto"/>
                        <w:left w:val="none" w:sz="0" w:space="0" w:color="auto"/>
                        <w:bottom w:val="none" w:sz="0" w:space="0" w:color="auto"/>
                        <w:right w:val="none" w:sz="0" w:space="0" w:color="auto"/>
                      </w:divBdr>
                      <w:divsChild>
                        <w:div w:id="728647171">
                          <w:marLeft w:val="0"/>
                          <w:marRight w:val="0"/>
                          <w:marTop w:val="0"/>
                          <w:marBottom w:val="0"/>
                          <w:divBdr>
                            <w:top w:val="none" w:sz="0" w:space="0" w:color="auto"/>
                            <w:left w:val="none" w:sz="0" w:space="0" w:color="auto"/>
                            <w:bottom w:val="none" w:sz="0" w:space="0" w:color="auto"/>
                            <w:right w:val="none" w:sz="0" w:space="0" w:color="auto"/>
                          </w:divBdr>
                          <w:divsChild>
                            <w:div w:id="79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4899826">
          <w:marLeft w:val="0"/>
          <w:marRight w:val="0"/>
          <w:marTop w:val="0"/>
          <w:marBottom w:val="0"/>
          <w:divBdr>
            <w:top w:val="none" w:sz="0" w:space="0" w:color="auto"/>
            <w:left w:val="none" w:sz="0" w:space="0" w:color="auto"/>
            <w:bottom w:val="none" w:sz="0" w:space="0" w:color="auto"/>
            <w:right w:val="none" w:sz="0" w:space="0" w:color="auto"/>
          </w:divBdr>
          <w:divsChild>
            <w:div w:id="1332757722">
              <w:marLeft w:val="0"/>
              <w:marRight w:val="0"/>
              <w:marTop w:val="0"/>
              <w:marBottom w:val="0"/>
              <w:divBdr>
                <w:top w:val="none" w:sz="0" w:space="0" w:color="auto"/>
                <w:left w:val="none" w:sz="0" w:space="0" w:color="auto"/>
                <w:bottom w:val="none" w:sz="0" w:space="0" w:color="auto"/>
                <w:right w:val="none" w:sz="0" w:space="0" w:color="auto"/>
              </w:divBdr>
              <w:divsChild>
                <w:div w:id="374040512">
                  <w:marLeft w:val="0"/>
                  <w:marRight w:val="0"/>
                  <w:marTop w:val="0"/>
                  <w:marBottom w:val="0"/>
                  <w:divBdr>
                    <w:top w:val="none" w:sz="0" w:space="0" w:color="auto"/>
                    <w:left w:val="none" w:sz="0" w:space="0" w:color="auto"/>
                    <w:bottom w:val="none" w:sz="0" w:space="0" w:color="auto"/>
                    <w:right w:val="none" w:sz="0" w:space="0" w:color="auto"/>
                  </w:divBdr>
                  <w:divsChild>
                    <w:div w:id="1201744195">
                      <w:marLeft w:val="0"/>
                      <w:marRight w:val="0"/>
                      <w:marTop w:val="0"/>
                      <w:marBottom w:val="0"/>
                      <w:divBdr>
                        <w:top w:val="none" w:sz="0" w:space="0" w:color="auto"/>
                        <w:left w:val="none" w:sz="0" w:space="0" w:color="auto"/>
                        <w:bottom w:val="none" w:sz="0" w:space="0" w:color="auto"/>
                        <w:right w:val="none" w:sz="0" w:space="0" w:color="auto"/>
                      </w:divBdr>
                      <w:divsChild>
                        <w:div w:id="87972408">
                          <w:marLeft w:val="0"/>
                          <w:marRight w:val="0"/>
                          <w:marTop w:val="0"/>
                          <w:marBottom w:val="0"/>
                          <w:divBdr>
                            <w:top w:val="none" w:sz="0" w:space="0" w:color="auto"/>
                            <w:left w:val="none" w:sz="0" w:space="0" w:color="auto"/>
                            <w:bottom w:val="none" w:sz="0" w:space="0" w:color="auto"/>
                            <w:right w:val="none" w:sz="0" w:space="0" w:color="auto"/>
                          </w:divBdr>
                          <w:divsChild>
                            <w:div w:id="754518113">
                              <w:marLeft w:val="0"/>
                              <w:marRight w:val="0"/>
                              <w:marTop w:val="0"/>
                              <w:marBottom w:val="0"/>
                              <w:divBdr>
                                <w:top w:val="none" w:sz="0" w:space="0" w:color="auto"/>
                                <w:left w:val="none" w:sz="0" w:space="0" w:color="auto"/>
                                <w:bottom w:val="none" w:sz="0" w:space="0" w:color="auto"/>
                                <w:right w:val="none" w:sz="0" w:space="0" w:color="auto"/>
                              </w:divBdr>
                              <w:divsChild>
                                <w:div w:id="219637051">
                                  <w:marLeft w:val="0"/>
                                  <w:marRight w:val="0"/>
                                  <w:marTop w:val="0"/>
                                  <w:marBottom w:val="0"/>
                                  <w:divBdr>
                                    <w:top w:val="none" w:sz="0" w:space="0" w:color="auto"/>
                                    <w:left w:val="none" w:sz="0" w:space="0" w:color="auto"/>
                                    <w:bottom w:val="none" w:sz="0" w:space="0" w:color="auto"/>
                                    <w:right w:val="none" w:sz="0" w:space="0" w:color="auto"/>
                                  </w:divBdr>
                                  <w:divsChild>
                                    <w:div w:id="163521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8464408">
              <w:marLeft w:val="0"/>
              <w:marRight w:val="0"/>
              <w:marTop w:val="0"/>
              <w:marBottom w:val="0"/>
              <w:divBdr>
                <w:top w:val="none" w:sz="0" w:space="0" w:color="auto"/>
                <w:left w:val="none" w:sz="0" w:space="0" w:color="auto"/>
                <w:bottom w:val="none" w:sz="0" w:space="0" w:color="auto"/>
                <w:right w:val="none" w:sz="0" w:space="0" w:color="auto"/>
              </w:divBdr>
              <w:divsChild>
                <w:div w:id="1459488751">
                  <w:marLeft w:val="0"/>
                  <w:marRight w:val="0"/>
                  <w:marTop w:val="0"/>
                  <w:marBottom w:val="0"/>
                  <w:divBdr>
                    <w:top w:val="none" w:sz="0" w:space="0" w:color="auto"/>
                    <w:left w:val="none" w:sz="0" w:space="0" w:color="auto"/>
                    <w:bottom w:val="none" w:sz="0" w:space="0" w:color="auto"/>
                    <w:right w:val="none" w:sz="0" w:space="0" w:color="auto"/>
                  </w:divBdr>
                  <w:divsChild>
                    <w:div w:id="290944534">
                      <w:marLeft w:val="0"/>
                      <w:marRight w:val="0"/>
                      <w:marTop w:val="0"/>
                      <w:marBottom w:val="0"/>
                      <w:divBdr>
                        <w:top w:val="none" w:sz="0" w:space="0" w:color="auto"/>
                        <w:left w:val="none" w:sz="0" w:space="0" w:color="auto"/>
                        <w:bottom w:val="none" w:sz="0" w:space="0" w:color="auto"/>
                        <w:right w:val="none" w:sz="0" w:space="0" w:color="auto"/>
                      </w:divBdr>
                      <w:divsChild>
                        <w:div w:id="1420298658">
                          <w:marLeft w:val="0"/>
                          <w:marRight w:val="0"/>
                          <w:marTop w:val="0"/>
                          <w:marBottom w:val="0"/>
                          <w:divBdr>
                            <w:top w:val="none" w:sz="0" w:space="0" w:color="auto"/>
                            <w:left w:val="none" w:sz="0" w:space="0" w:color="auto"/>
                            <w:bottom w:val="none" w:sz="0" w:space="0" w:color="auto"/>
                            <w:right w:val="none" w:sz="0" w:space="0" w:color="auto"/>
                          </w:divBdr>
                          <w:divsChild>
                            <w:div w:id="575170639">
                              <w:marLeft w:val="0"/>
                              <w:marRight w:val="0"/>
                              <w:marTop w:val="0"/>
                              <w:marBottom w:val="0"/>
                              <w:divBdr>
                                <w:top w:val="none" w:sz="0" w:space="0" w:color="auto"/>
                                <w:left w:val="none" w:sz="0" w:space="0" w:color="auto"/>
                                <w:bottom w:val="none" w:sz="0" w:space="0" w:color="auto"/>
                                <w:right w:val="none" w:sz="0" w:space="0" w:color="auto"/>
                              </w:divBdr>
                              <w:divsChild>
                                <w:div w:id="189746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487720">
          <w:marLeft w:val="0"/>
          <w:marRight w:val="0"/>
          <w:marTop w:val="0"/>
          <w:marBottom w:val="0"/>
          <w:divBdr>
            <w:top w:val="none" w:sz="0" w:space="0" w:color="auto"/>
            <w:left w:val="none" w:sz="0" w:space="0" w:color="auto"/>
            <w:bottom w:val="none" w:sz="0" w:space="0" w:color="auto"/>
            <w:right w:val="none" w:sz="0" w:space="0" w:color="auto"/>
          </w:divBdr>
          <w:divsChild>
            <w:div w:id="1942910732">
              <w:marLeft w:val="0"/>
              <w:marRight w:val="0"/>
              <w:marTop w:val="0"/>
              <w:marBottom w:val="0"/>
              <w:divBdr>
                <w:top w:val="none" w:sz="0" w:space="0" w:color="auto"/>
                <w:left w:val="none" w:sz="0" w:space="0" w:color="auto"/>
                <w:bottom w:val="none" w:sz="0" w:space="0" w:color="auto"/>
                <w:right w:val="none" w:sz="0" w:space="0" w:color="auto"/>
              </w:divBdr>
              <w:divsChild>
                <w:div w:id="1894849931">
                  <w:marLeft w:val="0"/>
                  <w:marRight w:val="0"/>
                  <w:marTop w:val="0"/>
                  <w:marBottom w:val="0"/>
                  <w:divBdr>
                    <w:top w:val="none" w:sz="0" w:space="0" w:color="auto"/>
                    <w:left w:val="none" w:sz="0" w:space="0" w:color="auto"/>
                    <w:bottom w:val="none" w:sz="0" w:space="0" w:color="auto"/>
                    <w:right w:val="none" w:sz="0" w:space="0" w:color="auto"/>
                  </w:divBdr>
                  <w:divsChild>
                    <w:div w:id="1017341812">
                      <w:marLeft w:val="0"/>
                      <w:marRight w:val="0"/>
                      <w:marTop w:val="0"/>
                      <w:marBottom w:val="0"/>
                      <w:divBdr>
                        <w:top w:val="none" w:sz="0" w:space="0" w:color="auto"/>
                        <w:left w:val="none" w:sz="0" w:space="0" w:color="auto"/>
                        <w:bottom w:val="none" w:sz="0" w:space="0" w:color="auto"/>
                        <w:right w:val="none" w:sz="0" w:space="0" w:color="auto"/>
                      </w:divBdr>
                      <w:divsChild>
                        <w:div w:id="1136264534">
                          <w:marLeft w:val="0"/>
                          <w:marRight w:val="0"/>
                          <w:marTop w:val="0"/>
                          <w:marBottom w:val="0"/>
                          <w:divBdr>
                            <w:top w:val="none" w:sz="0" w:space="0" w:color="auto"/>
                            <w:left w:val="none" w:sz="0" w:space="0" w:color="auto"/>
                            <w:bottom w:val="none" w:sz="0" w:space="0" w:color="auto"/>
                            <w:right w:val="none" w:sz="0" w:space="0" w:color="auto"/>
                          </w:divBdr>
                          <w:divsChild>
                            <w:div w:id="242186177">
                              <w:marLeft w:val="0"/>
                              <w:marRight w:val="0"/>
                              <w:marTop w:val="0"/>
                              <w:marBottom w:val="0"/>
                              <w:divBdr>
                                <w:top w:val="none" w:sz="0" w:space="0" w:color="auto"/>
                                <w:left w:val="none" w:sz="0" w:space="0" w:color="auto"/>
                                <w:bottom w:val="none" w:sz="0" w:space="0" w:color="auto"/>
                                <w:right w:val="none" w:sz="0" w:space="0" w:color="auto"/>
                              </w:divBdr>
                              <w:divsChild>
                                <w:div w:id="58768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204408">
          <w:marLeft w:val="0"/>
          <w:marRight w:val="0"/>
          <w:marTop w:val="0"/>
          <w:marBottom w:val="0"/>
          <w:divBdr>
            <w:top w:val="none" w:sz="0" w:space="0" w:color="auto"/>
            <w:left w:val="none" w:sz="0" w:space="0" w:color="auto"/>
            <w:bottom w:val="none" w:sz="0" w:space="0" w:color="auto"/>
            <w:right w:val="none" w:sz="0" w:space="0" w:color="auto"/>
          </w:divBdr>
          <w:divsChild>
            <w:div w:id="1852256571">
              <w:marLeft w:val="0"/>
              <w:marRight w:val="0"/>
              <w:marTop w:val="0"/>
              <w:marBottom w:val="0"/>
              <w:divBdr>
                <w:top w:val="none" w:sz="0" w:space="0" w:color="auto"/>
                <w:left w:val="none" w:sz="0" w:space="0" w:color="auto"/>
                <w:bottom w:val="none" w:sz="0" w:space="0" w:color="auto"/>
                <w:right w:val="none" w:sz="0" w:space="0" w:color="auto"/>
              </w:divBdr>
            </w:div>
          </w:divsChild>
        </w:div>
        <w:div w:id="1465732699">
          <w:marLeft w:val="0"/>
          <w:marRight w:val="0"/>
          <w:marTop w:val="0"/>
          <w:marBottom w:val="0"/>
          <w:divBdr>
            <w:top w:val="none" w:sz="0" w:space="0" w:color="auto"/>
            <w:left w:val="none" w:sz="0" w:space="0" w:color="auto"/>
            <w:bottom w:val="none" w:sz="0" w:space="0" w:color="auto"/>
            <w:right w:val="none" w:sz="0" w:space="0" w:color="auto"/>
          </w:divBdr>
          <w:divsChild>
            <w:div w:id="1006060211">
              <w:marLeft w:val="0"/>
              <w:marRight w:val="0"/>
              <w:marTop w:val="0"/>
              <w:marBottom w:val="0"/>
              <w:divBdr>
                <w:top w:val="none" w:sz="0" w:space="0" w:color="auto"/>
                <w:left w:val="none" w:sz="0" w:space="0" w:color="auto"/>
                <w:bottom w:val="none" w:sz="0" w:space="0" w:color="auto"/>
                <w:right w:val="none" w:sz="0" w:space="0" w:color="auto"/>
              </w:divBdr>
              <w:divsChild>
                <w:div w:id="670178044">
                  <w:marLeft w:val="0"/>
                  <w:marRight w:val="0"/>
                  <w:marTop w:val="0"/>
                  <w:marBottom w:val="0"/>
                  <w:divBdr>
                    <w:top w:val="none" w:sz="0" w:space="0" w:color="auto"/>
                    <w:left w:val="none" w:sz="0" w:space="0" w:color="auto"/>
                    <w:bottom w:val="none" w:sz="0" w:space="0" w:color="auto"/>
                    <w:right w:val="none" w:sz="0" w:space="0" w:color="auto"/>
                  </w:divBdr>
                  <w:divsChild>
                    <w:div w:id="2077387651">
                      <w:marLeft w:val="0"/>
                      <w:marRight w:val="0"/>
                      <w:marTop w:val="0"/>
                      <w:marBottom w:val="0"/>
                      <w:divBdr>
                        <w:top w:val="none" w:sz="0" w:space="0" w:color="auto"/>
                        <w:left w:val="none" w:sz="0" w:space="0" w:color="auto"/>
                        <w:bottom w:val="none" w:sz="0" w:space="0" w:color="auto"/>
                        <w:right w:val="none" w:sz="0" w:space="0" w:color="auto"/>
                      </w:divBdr>
                      <w:divsChild>
                        <w:div w:id="2096436509">
                          <w:marLeft w:val="0"/>
                          <w:marRight w:val="0"/>
                          <w:marTop w:val="0"/>
                          <w:marBottom w:val="0"/>
                          <w:divBdr>
                            <w:top w:val="none" w:sz="0" w:space="0" w:color="auto"/>
                            <w:left w:val="none" w:sz="0" w:space="0" w:color="auto"/>
                            <w:bottom w:val="none" w:sz="0" w:space="0" w:color="auto"/>
                            <w:right w:val="none" w:sz="0" w:space="0" w:color="auto"/>
                          </w:divBdr>
                          <w:divsChild>
                            <w:div w:id="787704292">
                              <w:marLeft w:val="0"/>
                              <w:marRight w:val="0"/>
                              <w:marTop w:val="0"/>
                              <w:marBottom w:val="0"/>
                              <w:divBdr>
                                <w:top w:val="none" w:sz="0" w:space="0" w:color="auto"/>
                                <w:left w:val="none" w:sz="0" w:space="0" w:color="auto"/>
                                <w:bottom w:val="none" w:sz="0" w:space="0" w:color="auto"/>
                                <w:right w:val="none" w:sz="0" w:space="0" w:color="auto"/>
                              </w:divBdr>
                              <w:divsChild>
                                <w:div w:id="39639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332957">
          <w:marLeft w:val="0"/>
          <w:marRight w:val="0"/>
          <w:marTop w:val="0"/>
          <w:marBottom w:val="0"/>
          <w:divBdr>
            <w:top w:val="none" w:sz="0" w:space="0" w:color="auto"/>
            <w:left w:val="none" w:sz="0" w:space="0" w:color="auto"/>
            <w:bottom w:val="none" w:sz="0" w:space="0" w:color="auto"/>
            <w:right w:val="none" w:sz="0" w:space="0" w:color="auto"/>
          </w:divBdr>
          <w:divsChild>
            <w:div w:id="299386620">
              <w:marLeft w:val="0"/>
              <w:marRight w:val="0"/>
              <w:marTop w:val="0"/>
              <w:marBottom w:val="0"/>
              <w:divBdr>
                <w:top w:val="none" w:sz="0" w:space="0" w:color="auto"/>
                <w:left w:val="none" w:sz="0" w:space="0" w:color="auto"/>
                <w:bottom w:val="none" w:sz="0" w:space="0" w:color="auto"/>
                <w:right w:val="none" w:sz="0" w:space="0" w:color="auto"/>
              </w:divBdr>
              <w:divsChild>
                <w:div w:id="884147454">
                  <w:marLeft w:val="0"/>
                  <w:marRight w:val="0"/>
                  <w:marTop w:val="0"/>
                  <w:marBottom w:val="0"/>
                  <w:divBdr>
                    <w:top w:val="none" w:sz="0" w:space="0" w:color="auto"/>
                    <w:left w:val="none" w:sz="0" w:space="0" w:color="auto"/>
                    <w:bottom w:val="none" w:sz="0" w:space="0" w:color="auto"/>
                    <w:right w:val="none" w:sz="0" w:space="0" w:color="auto"/>
                  </w:divBdr>
                  <w:divsChild>
                    <w:div w:id="1633365520">
                      <w:marLeft w:val="0"/>
                      <w:marRight w:val="0"/>
                      <w:marTop w:val="0"/>
                      <w:marBottom w:val="0"/>
                      <w:divBdr>
                        <w:top w:val="none" w:sz="0" w:space="0" w:color="auto"/>
                        <w:left w:val="none" w:sz="0" w:space="0" w:color="auto"/>
                        <w:bottom w:val="none" w:sz="0" w:space="0" w:color="auto"/>
                        <w:right w:val="none" w:sz="0" w:space="0" w:color="auto"/>
                      </w:divBdr>
                      <w:divsChild>
                        <w:div w:id="132064578">
                          <w:marLeft w:val="0"/>
                          <w:marRight w:val="0"/>
                          <w:marTop w:val="0"/>
                          <w:marBottom w:val="0"/>
                          <w:divBdr>
                            <w:top w:val="none" w:sz="0" w:space="0" w:color="auto"/>
                            <w:left w:val="none" w:sz="0" w:space="0" w:color="auto"/>
                            <w:bottom w:val="none" w:sz="0" w:space="0" w:color="auto"/>
                            <w:right w:val="none" w:sz="0" w:space="0" w:color="auto"/>
                          </w:divBdr>
                          <w:divsChild>
                            <w:div w:id="1820271839">
                              <w:marLeft w:val="0"/>
                              <w:marRight w:val="0"/>
                              <w:marTop w:val="0"/>
                              <w:marBottom w:val="0"/>
                              <w:divBdr>
                                <w:top w:val="none" w:sz="0" w:space="0" w:color="auto"/>
                                <w:left w:val="none" w:sz="0" w:space="0" w:color="auto"/>
                                <w:bottom w:val="none" w:sz="0" w:space="0" w:color="auto"/>
                                <w:right w:val="none" w:sz="0" w:space="0" w:color="auto"/>
                              </w:divBdr>
                              <w:divsChild>
                                <w:div w:id="188706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81374">
                          <w:marLeft w:val="0"/>
                          <w:marRight w:val="0"/>
                          <w:marTop w:val="0"/>
                          <w:marBottom w:val="0"/>
                          <w:divBdr>
                            <w:top w:val="none" w:sz="0" w:space="0" w:color="auto"/>
                            <w:left w:val="none" w:sz="0" w:space="0" w:color="auto"/>
                            <w:bottom w:val="none" w:sz="0" w:space="0" w:color="auto"/>
                            <w:right w:val="none" w:sz="0" w:space="0" w:color="auto"/>
                          </w:divBdr>
                          <w:divsChild>
                            <w:div w:id="49886466">
                              <w:marLeft w:val="0"/>
                              <w:marRight w:val="0"/>
                              <w:marTop w:val="0"/>
                              <w:marBottom w:val="0"/>
                              <w:divBdr>
                                <w:top w:val="none" w:sz="0" w:space="0" w:color="auto"/>
                                <w:left w:val="none" w:sz="0" w:space="0" w:color="auto"/>
                                <w:bottom w:val="none" w:sz="0" w:space="0" w:color="auto"/>
                                <w:right w:val="none" w:sz="0" w:space="0" w:color="auto"/>
                              </w:divBdr>
                              <w:divsChild>
                                <w:div w:id="1079059609">
                                  <w:marLeft w:val="0"/>
                                  <w:marRight w:val="0"/>
                                  <w:marTop w:val="0"/>
                                  <w:marBottom w:val="0"/>
                                  <w:divBdr>
                                    <w:top w:val="none" w:sz="0" w:space="0" w:color="auto"/>
                                    <w:left w:val="none" w:sz="0" w:space="0" w:color="auto"/>
                                    <w:bottom w:val="none" w:sz="0" w:space="0" w:color="auto"/>
                                    <w:right w:val="none" w:sz="0" w:space="0" w:color="auto"/>
                                  </w:divBdr>
                                </w:div>
                              </w:divsChild>
                            </w:div>
                            <w:div w:id="244268425">
                              <w:marLeft w:val="0"/>
                              <w:marRight w:val="0"/>
                              <w:marTop w:val="0"/>
                              <w:marBottom w:val="0"/>
                              <w:divBdr>
                                <w:top w:val="none" w:sz="0" w:space="0" w:color="auto"/>
                                <w:left w:val="none" w:sz="0" w:space="0" w:color="auto"/>
                                <w:bottom w:val="none" w:sz="0" w:space="0" w:color="auto"/>
                                <w:right w:val="none" w:sz="0" w:space="0" w:color="auto"/>
                              </w:divBdr>
                              <w:divsChild>
                                <w:div w:id="283999474">
                                  <w:marLeft w:val="0"/>
                                  <w:marRight w:val="0"/>
                                  <w:marTop w:val="0"/>
                                  <w:marBottom w:val="0"/>
                                  <w:divBdr>
                                    <w:top w:val="none" w:sz="0" w:space="0" w:color="auto"/>
                                    <w:left w:val="none" w:sz="0" w:space="0" w:color="auto"/>
                                    <w:bottom w:val="none" w:sz="0" w:space="0" w:color="auto"/>
                                    <w:right w:val="none" w:sz="0" w:space="0" w:color="auto"/>
                                  </w:divBdr>
                                </w:div>
                              </w:divsChild>
                            </w:div>
                            <w:div w:id="266430080">
                              <w:marLeft w:val="0"/>
                              <w:marRight w:val="0"/>
                              <w:marTop w:val="0"/>
                              <w:marBottom w:val="0"/>
                              <w:divBdr>
                                <w:top w:val="none" w:sz="0" w:space="0" w:color="auto"/>
                                <w:left w:val="none" w:sz="0" w:space="0" w:color="auto"/>
                                <w:bottom w:val="none" w:sz="0" w:space="0" w:color="auto"/>
                                <w:right w:val="none" w:sz="0" w:space="0" w:color="auto"/>
                              </w:divBdr>
                              <w:divsChild>
                                <w:div w:id="1783524713">
                                  <w:marLeft w:val="0"/>
                                  <w:marRight w:val="0"/>
                                  <w:marTop w:val="0"/>
                                  <w:marBottom w:val="0"/>
                                  <w:divBdr>
                                    <w:top w:val="none" w:sz="0" w:space="0" w:color="auto"/>
                                    <w:left w:val="none" w:sz="0" w:space="0" w:color="auto"/>
                                    <w:bottom w:val="none" w:sz="0" w:space="0" w:color="auto"/>
                                    <w:right w:val="none" w:sz="0" w:space="0" w:color="auto"/>
                                  </w:divBdr>
                                </w:div>
                              </w:divsChild>
                            </w:div>
                            <w:div w:id="414715769">
                              <w:marLeft w:val="0"/>
                              <w:marRight w:val="0"/>
                              <w:marTop w:val="0"/>
                              <w:marBottom w:val="0"/>
                              <w:divBdr>
                                <w:top w:val="none" w:sz="0" w:space="0" w:color="auto"/>
                                <w:left w:val="none" w:sz="0" w:space="0" w:color="auto"/>
                                <w:bottom w:val="none" w:sz="0" w:space="0" w:color="auto"/>
                                <w:right w:val="none" w:sz="0" w:space="0" w:color="auto"/>
                              </w:divBdr>
                              <w:divsChild>
                                <w:div w:id="1152480952">
                                  <w:marLeft w:val="0"/>
                                  <w:marRight w:val="0"/>
                                  <w:marTop w:val="0"/>
                                  <w:marBottom w:val="0"/>
                                  <w:divBdr>
                                    <w:top w:val="none" w:sz="0" w:space="0" w:color="auto"/>
                                    <w:left w:val="none" w:sz="0" w:space="0" w:color="auto"/>
                                    <w:bottom w:val="none" w:sz="0" w:space="0" w:color="auto"/>
                                    <w:right w:val="none" w:sz="0" w:space="0" w:color="auto"/>
                                  </w:divBdr>
                                </w:div>
                              </w:divsChild>
                            </w:div>
                            <w:div w:id="1250653008">
                              <w:marLeft w:val="0"/>
                              <w:marRight w:val="0"/>
                              <w:marTop w:val="0"/>
                              <w:marBottom w:val="0"/>
                              <w:divBdr>
                                <w:top w:val="none" w:sz="0" w:space="0" w:color="auto"/>
                                <w:left w:val="none" w:sz="0" w:space="0" w:color="auto"/>
                                <w:bottom w:val="none" w:sz="0" w:space="0" w:color="auto"/>
                                <w:right w:val="none" w:sz="0" w:space="0" w:color="auto"/>
                              </w:divBdr>
                              <w:divsChild>
                                <w:div w:id="823741407">
                                  <w:marLeft w:val="0"/>
                                  <w:marRight w:val="0"/>
                                  <w:marTop w:val="0"/>
                                  <w:marBottom w:val="0"/>
                                  <w:divBdr>
                                    <w:top w:val="none" w:sz="0" w:space="0" w:color="auto"/>
                                    <w:left w:val="none" w:sz="0" w:space="0" w:color="auto"/>
                                    <w:bottom w:val="none" w:sz="0" w:space="0" w:color="auto"/>
                                    <w:right w:val="none" w:sz="0" w:space="0" w:color="auto"/>
                                  </w:divBdr>
                                </w:div>
                              </w:divsChild>
                            </w:div>
                            <w:div w:id="1296258894">
                              <w:marLeft w:val="0"/>
                              <w:marRight w:val="0"/>
                              <w:marTop w:val="0"/>
                              <w:marBottom w:val="0"/>
                              <w:divBdr>
                                <w:top w:val="none" w:sz="0" w:space="0" w:color="auto"/>
                                <w:left w:val="none" w:sz="0" w:space="0" w:color="auto"/>
                                <w:bottom w:val="none" w:sz="0" w:space="0" w:color="auto"/>
                                <w:right w:val="none" w:sz="0" w:space="0" w:color="auto"/>
                              </w:divBdr>
                              <w:divsChild>
                                <w:div w:id="880896960">
                                  <w:marLeft w:val="0"/>
                                  <w:marRight w:val="0"/>
                                  <w:marTop w:val="0"/>
                                  <w:marBottom w:val="0"/>
                                  <w:divBdr>
                                    <w:top w:val="none" w:sz="0" w:space="0" w:color="auto"/>
                                    <w:left w:val="none" w:sz="0" w:space="0" w:color="auto"/>
                                    <w:bottom w:val="none" w:sz="0" w:space="0" w:color="auto"/>
                                    <w:right w:val="none" w:sz="0" w:space="0" w:color="auto"/>
                                  </w:divBdr>
                                </w:div>
                              </w:divsChild>
                            </w:div>
                            <w:div w:id="1314527475">
                              <w:marLeft w:val="0"/>
                              <w:marRight w:val="0"/>
                              <w:marTop w:val="0"/>
                              <w:marBottom w:val="0"/>
                              <w:divBdr>
                                <w:top w:val="none" w:sz="0" w:space="0" w:color="auto"/>
                                <w:left w:val="none" w:sz="0" w:space="0" w:color="auto"/>
                                <w:bottom w:val="none" w:sz="0" w:space="0" w:color="auto"/>
                                <w:right w:val="none" w:sz="0" w:space="0" w:color="auto"/>
                              </w:divBdr>
                              <w:divsChild>
                                <w:div w:id="203642908">
                                  <w:marLeft w:val="0"/>
                                  <w:marRight w:val="0"/>
                                  <w:marTop w:val="0"/>
                                  <w:marBottom w:val="0"/>
                                  <w:divBdr>
                                    <w:top w:val="none" w:sz="0" w:space="0" w:color="auto"/>
                                    <w:left w:val="none" w:sz="0" w:space="0" w:color="auto"/>
                                    <w:bottom w:val="none" w:sz="0" w:space="0" w:color="auto"/>
                                    <w:right w:val="none" w:sz="0" w:space="0" w:color="auto"/>
                                  </w:divBdr>
                                </w:div>
                              </w:divsChild>
                            </w:div>
                            <w:div w:id="1880432134">
                              <w:marLeft w:val="0"/>
                              <w:marRight w:val="0"/>
                              <w:marTop w:val="0"/>
                              <w:marBottom w:val="0"/>
                              <w:divBdr>
                                <w:top w:val="none" w:sz="0" w:space="0" w:color="auto"/>
                                <w:left w:val="none" w:sz="0" w:space="0" w:color="auto"/>
                                <w:bottom w:val="none" w:sz="0" w:space="0" w:color="auto"/>
                                <w:right w:val="none" w:sz="0" w:space="0" w:color="auto"/>
                              </w:divBdr>
                              <w:divsChild>
                                <w:div w:id="273907233">
                                  <w:marLeft w:val="0"/>
                                  <w:marRight w:val="0"/>
                                  <w:marTop w:val="0"/>
                                  <w:marBottom w:val="0"/>
                                  <w:divBdr>
                                    <w:top w:val="none" w:sz="0" w:space="0" w:color="auto"/>
                                    <w:left w:val="none" w:sz="0" w:space="0" w:color="auto"/>
                                    <w:bottom w:val="none" w:sz="0" w:space="0" w:color="auto"/>
                                    <w:right w:val="none" w:sz="0" w:space="0" w:color="auto"/>
                                  </w:divBdr>
                                </w:div>
                              </w:divsChild>
                            </w:div>
                            <w:div w:id="1894384099">
                              <w:marLeft w:val="0"/>
                              <w:marRight w:val="0"/>
                              <w:marTop w:val="0"/>
                              <w:marBottom w:val="0"/>
                              <w:divBdr>
                                <w:top w:val="none" w:sz="0" w:space="0" w:color="auto"/>
                                <w:left w:val="none" w:sz="0" w:space="0" w:color="auto"/>
                                <w:bottom w:val="none" w:sz="0" w:space="0" w:color="auto"/>
                                <w:right w:val="none" w:sz="0" w:space="0" w:color="auto"/>
                              </w:divBdr>
                              <w:divsChild>
                                <w:div w:id="916287532">
                                  <w:marLeft w:val="0"/>
                                  <w:marRight w:val="0"/>
                                  <w:marTop w:val="0"/>
                                  <w:marBottom w:val="0"/>
                                  <w:divBdr>
                                    <w:top w:val="none" w:sz="0" w:space="0" w:color="auto"/>
                                    <w:left w:val="none" w:sz="0" w:space="0" w:color="auto"/>
                                    <w:bottom w:val="none" w:sz="0" w:space="0" w:color="auto"/>
                                    <w:right w:val="none" w:sz="0" w:space="0" w:color="auto"/>
                                  </w:divBdr>
                                </w:div>
                              </w:divsChild>
                            </w:div>
                            <w:div w:id="2048219932">
                              <w:marLeft w:val="0"/>
                              <w:marRight w:val="0"/>
                              <w:marTop w:val="0"/>
                              <w:marBottom w:val="0"/>
                              <w:divBdr>
                                <w:top w:val="none" w:sz="0" w:space="0" w:color="auto"/>
                                <w:left w:val="none" w:sz="0" w:space="0" w:color="auto"/>
                                <w:bottom w:val="none" w:sz="0" w:space="0" w:color="auto"/>
                                <w:right w:val="none" w:sz="0" w:space="0" w:color="auto"/>
                              </w:divBdr>
                            </w:div>
                          </w:divsChild>
                        </w:div>
                        <w:div w:id="1616249529">
                          <w:marLeft w:val="0"/>
                          <w:marRight w:val="0"/>
                          <w:marTop w:val="0"/>
                          <w:marBottom w:val="0"/>
                          <w:divBdr>
                            <w:top w:val="none" w:sz="0" w:space="0" w:color="auto"/>
                            <w:left w:val="none" w:sz="0" w:space="0" w:color="auto"/>
                            <w:bottom w:val="none" w:sz="0" w:space="0" w:color="auto"/>
                            <w:right w:val="none" w:sz="0" w:space="0" w:color="auto"/>
                          </w:divBdr>
                          <w:divsChild>
                            <w:div w:id="31881478">
                              <w:marLeft w:val="0"/>
                              <w:marRight w:val="0"/>
                              <w:marTop w:val="0"/>
                              <w:marBottom w:val="0"/>
                              <w:divBdr>
                                <w:top w:val="none" w:sz="0" w:space="0" w:color="auto"/>
                                <w:left w:val="none" w:sz="0" w:space="0" w:color="auto"/>
                                <w:bottom w:val="none" w:sz="0" w:space="0" w:color="auto"/>
                                <w:right w:val="none" w:sz="0" w:space="0" w:color="auto"/>
                              </w:divBdr>
                              <w:divsChild>
                                <w:div w:id="1265265561">
                                  <w:marLeft w:val="0"/>
                                  <w:marRight w:val="0"/>
                                  <w:marTop w:val="0"/>
                                  <w:marBottom w:val="0"/>
                                  <w:divBdr>
                                    <w:top w:val="none" w:sz="0" w:space="0" w:color="auto"/>
                                    <w:left w:val="none" w:sz="0" w:space="0" w:color="auto"/>
                                    <w:bottom w:val="none" w:sz="0" w:space="0" w:color="auto"/>
                                    <w:right w:val="none" w:sz="0" w:space="0" w:color="auto"/>
                                  </w:divBdr>
                                </w:div>
                              </w:divsChild>
                            </w:div>
                            <w:div w:id="45106462">
                              <w:marLeft w:val="0"/>
                              <w:marRight w:val="0"/>
                              <w:marTop w:val="0"/>
                              <w:marBottom w:val="0"/>
                              <w:divBdr>
                                <w:top w:val="none" w:sz="0" w:space="0" w:color="auto"/>
                                <w:left w:val="none" w:sz="0" w:space="0" w:color="auto"/>
                                <w:bottom w:val="none" w:sz="0" w:space="0" w:color="auto"/>
                                <w:right w:val="none" w:sz="0" w:space="0" w:color="auto"/>
                              </w:divBdr>
                              <w:divsChild>
                                <w:div w:id="2047095094">
                                  <w:marLeft w:val="0"/>
                                  <w:marRight w:val="0"/>
                                  <w:marTop w:val="0"/>
                                  <w:marBottom w:val="0"/>
                                  <w:divBdr>
                                    <w:top w:val="none" w:sz="0" w:space="0" w:color="auto"/>
                                    <w:left w:val="none" w:sz="0" w:space="0" w:color="auto"/>
                                    <w:bottom w:val="none" w:sz="0" w:space="0" w:color="auto"/>
                                    <w:right w:val="none" w:sz="0" w:space="0" w:color="auto"/>
                                  </w:divBdr>
                                </w:div>
                              </w:divsChild>
                            </w:div>
                            <w:div w:id="103615049">
                              <w:marLeft w:val="0"/>
                              <w:marRight w:val="0"/>
                              <w:marTop w:val="0"/>
                              <w:marBottom w:val="0"/>
                              <w:divBdr>
                                <w:top w:val="none" w:sz="0" w:space="0" w:color="auto"/>
                                <w:left w:val="none" w:sz="0" w:space="0" w:color="auto"/>
                                <w:bottom w:val="none" w:sz="0" w:space="0" w:color="auto"/>
                                <w:right w:val="none" w:sz="0" w:space="0" w:color="auto"/>
                              </w:divBdr>
                              <w:divsChild>
                                <w:div w:id="1445923707">
                                  <w:marLeft w:val="0"/>
                                  <w:marRight w:val="0"/>
                                  <w:marTop w:val="0"/>
                                  <w:marBottom w:val="0"/>
                                  <w:divBdr>
                                    <w:top w:val="none" w:sz="0" w:space="0" w:color="auto"/>
                                    <w:left w:val="none" w:sz="0" w:space="0" w:color="auto"/>
                                    <w:bottom w:val="none" w:sz="0" w:space="0" w:color="auto"/>
                                    <w:right w:val="none" w:sz="0" w:space="0" w:color="auto"/>
                                  </w:divBdr>
                                </w:div>
                              </w:divsChild>
                            </w:div>
                            <w:div w:id="397704014">
                              <w:marLeft w:val="0"/>
                              <w:marRight w:val="0"/>
                              <w:marTop w:val="0"/>
                              <w:marBottom w:val="0"/>
                              <w:divBdr>
                                <w:top w:val="none" w:sz="0" w:space="0" w:color="auto"/>
                                <w:left w:val="none" w:sz="0" w:space="0" w:color="auto"/>
                                <w:bottom w:val="none" w:sz="0" w:space="0" w:color="auto"/>
                                <w:right w:val="none" w:sz="0" w:space="0" w:color="auto"/>
                              </w:divBdr>
                              <w:divsChild>
                                <w:div w:id="957418464">
                                  <w:marLeft w:val="0"/>
                                  <w:marRight w:val="0"/>
                                  <w:marTop w:val="0"/>
                                  <w:marBottom w:val="0"/>
                                  <w:divBdr>
                                    <w:top w:val="none" w:sz="0" w:space="0" w:color="auto"/>
                                    <w:left w:val="none" w:sz="0" w:space="0" w:color="auto"/>
                                    <w:bottom w:val="none" w:sz="0" w:space="0" w:color="auto"/>
                                    <w:right w:val="none" w:sz="0" w:space="0" w:color="auto"/>
                                  </w:divBdr>
                                </w:div>
                              </w:divsChild>
                            </w:div>
                            <w:div w:id="418215578">
                              <w:marLeft w:val="0"/>
                              <w:marRight w:val="0"/>
                              <w:marTop w:val="0"/>
                              <w:marBottom w:val="0"/>
                              <w:divBdr>
                                <w:top w:val="none" w:sz="0" w:space="0" w:color="auto"/>
                                <w:left w:val="none" w:sz="0" w:space="0" w:color="auto"/>
                                <w:bottom w:val="none" w:sz="0" w:space="0" w:color="auto"/>
                                <w:right w:val="none" w:sz="0" w:space="0" w:color="auto"/>
                              </w:divBdr>
                              <w:divsChild>
                                <w:div w:id="1137146859">
                                  <w:marLeft w:val="0"/>
                                  <w:marRight w:val="0"/>
                                  <w:marTop w:val="0"/>
                                  <w:marBottom w:val="0"/>
                                  <w:divBdr>
                                    <w:top w:val="none" w:sz="0" w:space="0" w:color="auto"/>
                                    <w:left w:val="none" w:sz="0" w:space="0" w:color="auto"/>
                                    <w:bottom w:val="none" w:sz="0" w:space="0" w:color="auto"/>
                                    <w:right w:val="none" w:sz="0" w:space="0" w:color="auto"/>
                                  </w:divBdr>
                                </w:div>
                              </w:divsChild>
                            </w:div>
                            <w:div w:id="566961725">
                              <w:marLeft w:val="0"/>
                              <w:marRight w:val="0"/>
                              <w:marTop w:val="0"/>
                              <w:marBottom w:val="0"/>
                              <w:divBdr>
                                <w:top w:val="none" w:sz="0" w:space="0" w:color="auto"/>
                                <w:left w:val="none" w:sz="0" w:space="0" w:color="auto"/>
                                <w:bottom w:val="none" w:sz="0" w:space="0" w:color="auto"/>
                                <w:right w:val="none" w:sz="0" w:space="0" w:color="auto"/>
                              </w:divBdr>
                              <w:divsChild>
                                <w:div w:id="1345597147">
                                  <w:marLeft w:val="0"/>
                                  <w:marRight w:val="0"/>
                                  <w:marTop w:val="0"/>
                                  <w:marBottom w:val="0"/>
                                  <w:divBdr>
                                    <w:top w:val="none" w:sz="0" w:space="0" w:color="auto"/>
                                    <w:left w:val="none" w:sz="0" w:space="0" w:color="auto"/>
                                    <w:bottom w:val="none" w:sz="0" w:space="0" w:color="auto"/>
                                    <w:right w:val="none" w:sz="0" w:space="0" w:color="auto"/>
                                  </w:divBdr>
                                </w:div>
                              </w:divsChild>
                            </w:div>
                            <w:div w:id="767502685">
                              <w:marLeft w:val="0"/>
                              <w:marRight w:val="0"/>
                              <w:marTop w:val="0"/>
                              <w:marBottom w:val="0"/>
                              <w:divBdr>
                                <w:top w:val="none" w:sz="0" w:space="0" w:color="auto"/>
                                <w:left w:val="none" w:sz="0" w:space="0" w:color="auto"/>
                                <w:bottom w:val="none" w:sz="0" w:space="0" w:color="auto"/>
                                <w:right w:val="none" w:sz="0" w:space="0" w:color="auto"/>
                              </w:divBdr>
                              <w:divsChild>
                                <w:div w:id="513343602">
                                  <w:marLeft w:val="0"/>
                                  <w:marRight w:val="0"/>
                                  <w:marTop w:val="0"/>
                                  <w:marBottom w:val="0"/>
                                  <w:divBdr>
                                    <w:top w:val="none" w:sz="0" w:space="0" w:color="auto"/>
                                    <w:left w:val="none" w:sz="0" w:space="0" w:color="auto"/>
                                    <w:bottom w:val="none" w:sz="0" w:space="0" w:color="auto"/>
                                    <w:right w:val="none" w:sz="0" w:space="0" w:color="auto"/>
                                  </w:divBdr>
                                </w:div>
                              </w:divsChild>
                            </w:div>
                            <w:div w:id="902715269">
                              <w:marLeft w:val="0"/>
                              <w:marRight w:val="0"/>
                              <w:marTop w:val="0"/>
                              <w:marBottom w:val="0"/>
                              <w:divBdr>
                                <w:top w:val="none" w:sz="0" w:space="0" w:color="auto"/>
                                <w:left w:val="none" w:sz="0" w:space="0" w:color="auto"/>
                                <w:bottom w:val="none" w:sz="0" w:space="0" w:color="auto"/>
                                <w:right w:val="none" w:sz="0" w:space="0" w:color="auto"/>
                              </w:divBdr>
                              <w:divsChild>
                                <w:div w:id="203173262">
                                  <w:marLeft w:val="0"/>
                                  <w:marRight w:val="0"/>
                                  <w:marTop w:val="0"/>
                                  <w:marBottom w:val="0"/>
                                  <w:divBdr>
                                    <w:top w:val="none" w:sz="0" w:space="0" w:color="auto"/>
                                    <w:left w:val="none" w:sz="0" w:space="0" w:color="auto"/>
                                    <w:bottom w:val="none" w:sz="0" w:space="0" w:color="auto"/>
                                    <w:right w:val="none" w:sz="0" w:space="0" w:color="auto"/>
                                  </w:divBdr>
                                </w:div>
                              </w:divsChild>
                            </w:div>
                            <w:div w:id="1179346391">
                              <w:marLeft w:val="0"/>
                              <w:marRight w:val="0"/>
                              <w:marTop w:val="0"/>
                              <w:marBottom w:val="0"/>
                              <w:divBdr>
                                <w:top w:val="none" w:sz="0" w:space="0" w:color="auto"/>
                                <w:left w:val="none" w:sz="0" w:space="0" w:color="auto"/>
                                <w:bottom w:val="none" w:sz="0" w:space="0" w:color="auto"/>
                                <w:right w:val="none" w:sz="0" w:space="0" w:color="auto"/>
                              </w:divBdr>
                              <w:divsChild>
                                <w:div w:id="1681277038">
                                  <w:marLeft w:val="0"/>
                                  <w:marRight w:val="0"/>
                                  <w:marTop w:val="0"/>
                                  <w:marBottom w:val="0"/>
                                  <w:divBdr>
                                    <w:top w:val="none" w:sz="0" w:space="0" w:color="auto"/>
                                    <w:left w:val="none" w:sz="0" w:space="0" w:color="auto"/>
                                    <w:bottom w:val="none" w:sz="0" w:space="0" w:color="auto"/>
                                    <w:right w:val="none" w:sz="0" w:space="0" w:color="auto"/>
                                  </w:divBdr>
                                </w:div>
                              </w:divsChild>
                            </w:div>
                            <w:div w:id="1324511606">
                              <w:marLeft w:val="0"/>
                              <w:marRight w:val="0"/>
                              <w:marTop w:val="0"/>
                              <w:marBottom w:val="0"/>
                              <w:divBdr>
                                <w:top w:val="none" w:sz="0" w:space="0" w:color="auto"/>
                                <w:left w:val="none" w:sz="0" w:space="0" w:color="auto"/>
                                <w:bottom w:val="none" w:sz="0" w:space="0" w:color="auto"/>
                                <w:right w:val="none" w:sz="0" w:space="0" w:color="auto"/>
                              </w:divBdr>
                              <w:divsChild>
                                <w:div w:id="65034628">
                                  <w:marLeft w:val="0"/>
                                  <w:marRight w:val="0"/>
                                  <w:marTop w:val="0"/>
                                  <w:marBottom w:val="0"/>
                                  <w:divBdr>
                                    <w:top w:val="none" w:sz="0" w:space="0" w:color="auto"/>
                                    <w:left w:val="none" w:sz="0" w:space="0" w:color="auto"/>
                                    <w:bottom w:val="none" w:sz="0" w:space="0" w:color="auto"/>
                                    <w:right w:val="none" w:sz="0" w:space="0" w:color="auto"/>
                                  </w:divBdr>
                                </w:div>
                              </w:divsChild>
                            </w:div>
                            <w:div w:id="1368677314">
                              <w:marLeft w:val="0"/>
                              <w:marRight w:val="0"/>
                              <w:marTop w:val="0"/>
                              <w:marBottom w:val="0"/>
                              <w:divBdr>
                                <w:top w:val="none" w:sz="0" w:space="0" w:color="auto"/>
                                <w:left w:val="none" w:sz="0" w:space="0" w:color="auto"/>
                                <w:bottom w:val="none" w:sz="0" w:space="0" w:color="auto"/>
                                <w:right w:val="none" w:sz="0" w:space="0" w:color="auto"/>
                              </w:divBdr>
                              <w:divsChild>
                                <w:div w:id="186218283">
                                  <w:marLeft w:val="0"/>
                                  <w:marRight w:val="0"/>
                                  <w:marTop w:val="0"/>
                                  <w:marBottom w:val="0"/>
                                  <w:divBdr>
                                    <w:top w:val="none" w:sz="0" w:space="0" w:color="auto"/>
                                    <w:left w:val="none" w:sz="0" w:space="0" w:color="auto"/>
                                    <w:bottom w:val="none" w:sz="0" w:space="0" w:color="auto"/>
                                    <w:right w:val="none" w:sz="0" w:space="0" w:color="auto"/>
                                  </w:divBdr>
                                </w:div>
                              </w:divsChild>
                            </w:div>
                            <w:div w:id="1663508669">
                              <w:marLeft w:val="0"/>
                              <w:marRight w:val="0"/>
                              <w:marTop w:val="0"/>
                              <w:marBottom w:val="0"/>
                              <w:divBdr>
                                <w:top w:val="none" w:sz="0" w:space="0" w:color="auto"/>
                                <w:left w:val="none" w:sz="0" w:space="0" w:color="auto"/>
                                <w:bottom w:val="none" w:sz="0" w:space="0" w:color="auto"/>
                                <w:right w:val="none" w:sz="0" w:space="0" w:color="auto"/>
                              </w:divBdr>
                            </w:div>
                            <w:div w:id="1762682401">
                              <w:marLeft w:val="0"/>
                              <w:marRight w:val="0"/>
                              <w:marTop w:val="0"/>
                              <w:marBottom w:val="0"/>
                              <w:divBdr>
                                <w:top w:val="none" w:sz="0" w:space="0" w:color="auto"/>
                                <w:left w:val="none" w:sz="0" w:space="0" w:color="auto"/>
                                <w:bottom w:val="none" w:sz="0" w:space="0" w:color="auto"/>
                                <w:right w:val="none" w:sz="0" w:space="0" w:color="auto"/>
                              </w:divBdr>
                              <w:divsChild>
                                <w:div w:id="1335301758">
                                  <w:marLeft w:val="0"/>
                                  <w:marRight w:val="0"/>
                                  <w:marTop w:val="0"/>
                                  <w:marBottom w:val="0"/>
                                  <w:divBdr>
                                    <w:top w:val="none" w:sz="0" w:space="0" w:color="auto"/>
                                    <w:left w:val="none" w:sz="0" w:space="0" w:color="auto"/>
                                    <w:bottom w:val="none" w:sz="0" w:space="0" w:color="auto"/>
                                    <w:right w:val="none" w:sz="0" w:space="0" w:color="auto"/>
                                  </w:divBdr>
                                </w:div>
                              </w:divsChild>
                            </w:div>
                            <w:div w:id="1936549580">
                              <w:marLeft w:val="0"/>
                              <w:marRight w:val="0"/>
                              <w:marTop w:val="0"/>
                              <w:marBottom w:val="0"/>
                              <w:divBdr>
                                <w:top w:val="none" w:sz="0" w:space="0" w:color="auto"/>
                                <w:left w:val="none" w:sz="0" w:space="0" w:color="auto"/>
                                <w:bottom w:val="none" w:sz="0" w:space="0" w:color="auto"/>
                                <w:right w:val="none" w:sz="0" w:space="0" w:color="auto"/>
                              </w:divBdr>
                              <w:divsChild>
                                <w:div w:id="1765149293">
                                  <w:marLeft w:val="0"/>
                                  <w:marRight w:val="0"/>
                                  <w:marTop w:val="0"/>
                                  <w:marBottom w:val="0"/>
                                  <w:divBdr>
                                    <w:top w:val="none" w:sz="0" w:space="0" w:color="auto"/>
                                    <w:left w:val="none" w:sz="0" w:space="0" w:color="auto"/>
                                    <w:bottom w:val="none" w:sz="0" w:space="0" w:color="auto"/>
                                    <w:right w:val="none" w:sz="0" w:space="0" w:color="auto"/>
                                  </w:divBdr>
                                </w:div>
                              </w:divsChild>
                            </w:div>
                            <w:div w:id="2005820640">
                              <w:marLeft w:val="0"/>
                              <w:marRight w:val="0"/>
                              <w:marTop w:val="0"/>
                              <w:marBottom w:val="0"/>
                              <w:divBdr>
                                <w:top w:val="none" w:sz="0" w:space="0" w:color="auto"/>
                                <w:left w:val="none" w:sz="0" w:space="0" w:color="auto"/>
                                <w:bottom w:val="none" w:sz="0" w:space="0" w:color="auto"/>
                                <w:right w:val="none" w:sz="0" w:space="0" w:color="auto"/>
                              </w:divBdr>
                              <w:divsChild>
                                <w:div w:id="210699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379453">
          <w:marLeft w:val="0"/>
          <w:marRight w:val="0"/>
          <w:marTop w:val="0"/>
          <w:marBottom w:val="0"/>
          <w:divBdr>
            <w:top w:val="none" w:sz="0" w:space="0" w:color="auto"/>
            <w:left w:val="none" w:sz="0" w:space="0" w:color="auto"/>
            <w:bottom w:val="none" w:sz="0" w:space="0" w:color="auto"/>
            <w:right w:val="none" w:sz="0" w:space="0" w:color="auto"/>
          </w:divBdr>
          <w:divsChild>
            <w:div w:id="686758056">
              <w:marLeft w:val="0"/>
              <w:marRight w:val="0"/>
              <w:marTop w:val="0"/>
              <w:marBottom w:val="0"/>
              <w:divBdr>
                <w:top w:val="none" w:sz="0" w:space="0" w:color="auto"/>
                <w:left w:val="none" w:sz="0" w:space="0" w:color="auto"/>
                <w:bottom w:val="none" w:sz="0" w:space="0" w:color="auto"/>
                <w:right w:val="none" w:sz="0" w:space="0" w:color="auto"/>
              </w:divBdr>
              <w:divsChild>
                <w:div w:id="200167461">
                  <w:marLeft w:val="0"/>
                  <w:marRight w:val="0"/>
                  <w:marTop w:val="0"/>
                  <w:marBottom w:val="0"/>
                  <w:divBdr>
                    <w:top w:val="none" w:sz="0" w:space="0" w:color="auto"/>
                    <w:left w:val="none" w:sz="0" w:space="0" w:color="auto"/>
                    <w:bottom w:val="none" w:sz="0" w:space="0" w:color="auto"/>
                    <w:right w:val="none" w:sz="0" w:space="0" w:color="auto"/>
                  </w:divBdr>
                  <w:divsChild>
                    <w:div w:id="1259753488">
                      <w:marLeft w:val="0"/>
                      <w:marRight w:val="0"/>
                      <w:marTop w:val="0"/>
                      <w:marBottom w:val="0"/>
                      <w:divBdr>
                        <w:top w:val="none" w:sz="0" w:space="0" w:color="auto"/>
                        <w:left w:val="none" w:sz="0" w:space="0" w:color="auto"/>
                        <w:bottom w:val="none" w:sz="0" w:space="0" w:color="auto"/>
                        <w:right w:val="none" w:sz="0" w:space="0" w:color="auto"/>
                      </w:divBdr>
                      <w:divsChild>
                        <w:div w:id="884757638">
                          <w:marLeft w:val="0"/>
                          <w:marRight w:val="0"/>
                          <w:marTop w:val="0"/>
                          <w:marBottom w:val="0"/>
                          <w:divBdr>
                            <w:top w:val="none" w:sz="0" w:space="0" w:color="auto"/>
                            <w:left w:val="none" w:sz="0" w:space="0" w:color="auto"/>
                            <w:bottom w:val="none" w:sz="0" w:space="0" w:color="auto"/>
                            <w:right w:val="none" w:sz="0" w:space="0" w:color="auto"/>
                          </w:divBdr>
                          <w:divsChild>
                            <w:div w:id="10361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9520878">
          <w:marLeft w:val="0"/>
          <w:marRight w:val="0"/>
          <w:marTop w:val="0"/>
          <w:marBottom w:val="0"/>
          <w:divBdr>
            <w:top w:val="none" w:sz="0" w:space="0" w:color="auto"/>
            <w:left w:val="none" w:sz="0" w:space="0" w:color="auto"/>
            <w:bottom w:val="none" w:sz="0" w:space="0" w:color="auto"/>
            <w:right w:val="none" w:sz="0" w:space="0" w:color="auto"/>
          </w:divBdr>
          <w:divsChild>
            <w:div w:id="526069456">
              <w:marLeft w:val="0"/>
              <w:marRight w:val="0"/>
              <w:marTop w:val="0"/>
              <w:marBottom w:val="0"/>
              <w:divBdr>
                <w:top w:val="none" w:sz="0" w:space="0" w:color="auto"/>
                <w:left w:val="none" w:sz="0" w:space="0" w:color="auto"/>
                <w:bottom w:val="none" w:sz="0" w:space="0" w:color="auto"/>
                <w:right w:val="none" w:sz="0" w:space="0" w:color="auto"/>
              </w:divBdr>
              <w:divsChild>
                <w:div w:id="1574926856">
                  <w:marLeft w:val="0"/>
                  <w:marRight w:val="0"/>
                  <w:marTop w:val="0"/>
                  <w:marBottom w:val="0"/>
                  <w:divBdr>
                    <w:top w:val="none" w:sz="0" w:space="0" w:color="auto"/>
                    <w:left w:val="none" w:sz="0" w:space="0" w:color="auto"/>
                    <w:bottom w:val="none" w:sz="0" w:space="0" w:color="auto"/>
                    <w:right w:val="none" w:sz="0" w:space="0" w:color="auto"/>
                  </w:divBdr>
                  <w:divsChild>
                    <w:div w:id="305624114">
                      <w:marLeft w:val="0"/>
                      <w:marRight w:val="0"/>
                      <w:marTop w:val="0"/>
                      <w:marBottom w:val="0"/>
                      <w:divBdr>
                        <w:top w:val="none" w:sz="0" w:space="0" w:color="auto"/>
                        <w:left w:val="none" w:sz="0" w:space="0" w:color="auto"/>
                        <w:bottom w:val="none" w:sz="0" w:space="0" w:color="auto"/>
                        <w:right w:val="none" w:sz="0" w:space="0" w:color="auto"/>
                      </w:divBdr>
                      <w:divsChild>
                        <w:div w:id="1744260095">
                          <w:marLeft w:val="0"/>
                          <w:marRight w:val="0"/>
                          <w:marTop w:val="0"/>
                          <w:marBottom w:val="0"/>
                          <w:divBdr>
                            <w:top w:val="none" w:sz="0" w:space="0" w:color="auto"/>
                            <w:left w:val="none" w:sz="0" w:space="0" w:color="auto"/>
                            <w:bottom w:val="none" w:sz="0" w:space="0" w:color="auto"/>
                            <w:right w:val="none" w:sz="0" w:space="0" w:color="auto"/>
                          </w:divBdr>
                          <w:divsChild>
                            <w:div w:id="139660268">
                              <w:marLeft w:val="0"/>
                              <w:marRight w:val="0"/>
                              <w:marTop w:val="0"/>
                              <w:marBottom w:val="0"/>
                              <w:divBdr>
                                <w:top w:val="none" w:sz="0" w:space="0" w:color="auto"/>
                                <w:left w:val="none" w:sz="0" w:space="0" w:color="auto"/>
                                <w:bottom w:val="none" w:sz="0" w:space="0" w:color="auto"/>
                                <w:right w:val="none" w:sz="0" w:space="0" w:color="auto"/>
                              </w:divBdr>
                              <w:divsChild>
                                <w:div w:id="24854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2109059">
          <w:marLeft w:val="0"/>
          <w:marRight w:val="0"/>
          <w:marTop w:val="0"/>
          <w:marBottom w:val="0"/>
          <w:divBdr>
            <w:top w:val="none" w:sz="0" w:space="0" w:color="auto"/>
            <w:left w:val="none" w:sz="0" w:space="0" w:color="auto"/>
            <w:bottom w:val="none" w:sz="0" w:space="0" w:color="auto"/>
            <w:right w:val="none" w:sz="0" w:space="0" w:color="auto"/>
          </w:divBdr>
          <w:divsChild>
            <w:div w:id="1090856095">
              <w:marLeft w:val="0"/>
              <w:marRight w:val="0"/>
              <w:marTop w:val="0"/>
              <w:marBottom w:val="0"/>
              <w:divBdr>
                <w:top w:val="none" w:sz="0" w:space="0" w:color="auto"/>
                <w:left w:val="none" w:sz="0" w:space="0" w:color="auto"/>
                <w:bottom w:val="none" w:sz="0" w:space="0" w:color="auto"/>
                <w:right w:val="none" w:sz="0" w:space="0" w:color="auto"/>
              </w:divBdr>
              <w:divsChild>
                <w:div w:id="102043968">
                  <w:marLeft w:val="0"/>
                  <w:marRight w:val="0"/>
                  <w:marTop w:val="0"/>
                  <w:marBottom w:val="0"/>
                  <w:divBdr>
                    <w:top w:val="none" w:sz="0" w:space="0" w:color="auto"/>
                    <w:left w:val="none" w:sz="0" w:space="0" w:color="auto"/>
                    <w:bottom w:val="none" w:sz="0" w:space="0" w:color="auto"/>
                    <w:right w:val="none" w:sz="0" w:space="0" w:color="auto"/>
                  </w:divBdr>
                  <w:divsChild>
                    <w:div w:id="1012142468">
                      <w:marLeft w:val="0"/>
                      <w:marRight w:val="0"/>
                      <w:marTop w:val="0"/>
                      <w:marBottom w:val="0"/>
                      <w:divBdr>
                        <w:top w:val="none" w:sz="0" w:space="0" w:color="auto"/>
                        <w:left w:val="none" w:sz="0" w:space="0" w:color="auto"/>
                        <w:bottom w:val="none" w:sz="0" w:space="0" w:color="auto"/>
                        <w:right w:val="none" w:sz="0" w:space="0" w:color="auto"/>
                      </w:divBdr>
                      <w:divsChild>
                        <w:div w:id="129789044">
                          <w:marLeft w:val="0"/>
                          <w:marRight w:val="0"/>
                          <w:marTop w:val="0"/>
                          <w:marBottom w:val="0"/>
                          <w:divBdr>
                            <w:top w:val="none" w:sz="0" w:space="0" w:color="auto"/>
                            <w:left w:val="none" w:sz="0" w:space="0" w:color="auto"/>
                            <w:bottom w:val="none" w:sz="0" w:space="0" w:color="auto"/>
                            <w:right w:val="none" w:sz="0" w:space="0" w:color="auto"/>
                          </w:divBdr>
                          <w:divsChild>
                            <w:div w:id="179917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6647976">
          <w:marLeft w:val="0"/>
          <w:marRight w:val="0"/>
          <w:marTop w:val="0"/>
          <w:marBottom w:val="0"/>
          <w:divBdr>
            <w:top w:val="none" w:sz="0" w:space="0" w:color="auto"/>
            <w:left w:val="none" w:sz="0" w:space="0" w:color="auto"/>
            <w:bottom w:val="none" w:sz="0" w:space="0" w:color="auto"/>
            <w:right w:val="none" w:sz="0" w:space="0" w:color="auto"/>
          </w:divBdr>
          <w:divsChild>
            <w:div w:id="1813861031">
              <w:marLeft w:val="0"/>
              <w:marRight w:val="0"/>
              <w:marTop w:val="0"/>
              <w:marBottom w:val="0"/>
              <w:divBdr>
                <w:top w:val="none" w:sz="0" w:space="0" w:color="auto"/>
                <w:left w:val="none" w:sz="0" w:space="0" w:color="auto"/>
                <w:bottom w:val="none" w:sz="0" w:space="0" w:color="auto"/>
                <w:right w:val="none" w:sz="0" w:space="0" w:color="auto"/>
              </w:divBdr>
              <w:divsChild>
                <w:div w:id="355739343">
                  <w:marLeft w:val="0"/>
                  <w:marRight w:val="0"/>
                  <w:marTop w:val="0"/>
                  <w:marBottom w:val="0"/>
                  <w:divBdr>
                    <w:top w:val="none" w:sz="0" w:space="0" w:color="auto"/>
                    <w:left w:val="none" w:sz="0" w:space="0" w:color="auto"/>
                    <w:bottom w:val="none" w:sz="0" w:space="0" w:color="auto"/>
                    <w:right w:val="none" w:sz="0" w:space="0" w:color="auto"/>
                  </w:divBdr>
                  <w:divsChild>
                    <w:div w:id="1392383348">
                      <w:marLeft w:val="0"/>
                      <w:marRight w:val="0"/>
                      <w:marTop w:val="0"/>
                      <w:marBottom w:val="0"/>
                      <w:divBdr>
                        <w:top w:val="none" w:sz="0" w:space="0" w:color="auto"/>
                        <w:left w:val="none" w:sz="0" w:space="0" w:color="auto"/>
                        <w:bottom w:val="none" w:sz="0" w:space="0" w:color="auto"/>
                        <w:right w:val="none" w:sz="0" w:space="0" w:color="auto"/>
                      </w:divBdr>
                      <w:divsChild>
                        <w:div w:id="1559125781">
                          <w:marLeft w:val="0"/>
                          <w:marRight w:val="0"/>
                          <w:marTop w:val="0"/>
                          <w:marBottom w:val="0"/>
                          <w:divBdr>
                            <w:top w:val="none" w:sz="0" w:space="0" w:color="auto"/>
                            <w:left w:val="none" w:sz="0" w:space="0" w:color="auto"/>
                            <w:bottom w:val="none" w:sz="0" w:space="0" w:color="auto"/>
                            <w:right w:val="none" w:sz="0" w:space="0" w:color="auto"/>
                          </w:divBdr>
                          <w:divsChild>
                            <w:div w:id="75957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4661835">
          <w:marLeft w:val="0"/>
          <w:marRight w:val="0"/>
          <w:marTop w:val="0"/>
          <w:marBottom w:val="0"/>
          <w:divBdr>
            <w:top w:val="none" w:sz="0" w:space="0" w:color="auto"/>
            <w:left w:val="none" w:sz="0" w:space="0" w:color="auto"/>
            <w:bottom w:val="none" w:sz="0" w:space="0" w:color="auto"/>
            <w:right w:val="none" w:sz="0" w:space="0" w:color="auto"/>
          </w:divBdr>
          <w:divsChild>
            <w:div w:id="619141186">
              <w:marLeft w:val="0"/>
              <w:marRight w:val="0"/>
              <w:marTop w:val="0"/>
              <w:marBottom w:val="0"/>
              <w:divBdr>
                <w:top w:val="none" w:sz="0" w:space="0" w:color="auto"/>
                <w:left w:val="none" w:sz="0" w:space="0" w:color="auto"/>
                <w:bottom w:val="none" w:sz="0" w:space="0" w:color="auto"/>
                <w:right w:val="none" w:sz="0" w:space="0" w:color="auto"/>
              </w:divBdr>
              <w:divsChild>
                <w:div w:id="1751001499">
                  <w:marLeft w:val="0"/>
                  <w:marRight w:val="0"/>
                  <w:marTop w:val="0"/>
                  <w:marBottom w:val="0"/>
                  <w:divBdr>
                    <w:top w:val="none" w:sz="0" w:space="0" w:color="auto"/>
                    <w:left w:val="none" w:sz="0" w:space="0" w:color="auto"/>
                    <w:bottom w:val="none" w:sz="0" w:space="0" w:color="auto"/>
                    <w:right w:val="none" w:sz="0" w:space="0" w:color="auto"/>
                  </w:divBdr>
                  <w:divsChild>
                    <w:div w:id="588587894">
                      <w:marLeft w:val="0"/>
                      <w:marRight w:val="0"/>
                      <w:marTop w:val="0"/>
                      <w:marBottom w:val="0"/>
                      <w:divBdr>
                        <w:top w:val="none" w:sz="0" w:space="0" w:color="auto"/>
                        <w:left w:val="none" w:sz="0" w:space="0" w:color="auto"/>
                        <w:bottom w:val="none" w:sz="0" w:space="0" w:color="auto"/>
                        <w:right w:val="none" w:sz="0" w:space="0" w:color="auto"/>
                      </w:divBdr>
                      <w:divsChild>
                        <w:div w:id="1222212577">
                          <w:marLeft w:val="0"/>
                          <w:marRight w:val="0"/>
                          <w:marTop w:val="0"/>
                          <w:marBottom w:val="0"/>
                          <w:divBdr>
                            <w:top w:val="none" w:sz="0" w:space="0" w:color="auto"/>
                            <w:left w:val="none" w:sz="0" w:space="0" w:color="auto"/>
                            <w:bottom w:val="none" w:sz="0" w:space="0" w:color="auto"/>
                            <w:right w:val="none" w:sz="0" w:space="0" w:color="auto"/>
                          </w:divBdr>
                          <w:divsChild>
                            <w:div w:id="1141966286">
                              <w:marLeft w:val="0"/>
                              <w:marRight w:val="0"/>
                              <w:marTop w:val="0"/>
                              <w:marBottom w:val="0"/>
                              <w:divBdr>
                                <w:top w:val="none" w:sz="0" w:space="0" w:color="auto"/>
                                <w:left w:val="none" w:sz="0" w:space="0" w:color="auto"/>
                                <w:bottom w:val="none" w:sz="0" w:space="0" w:color="auto"/>
                                <w:right w:val="none" w:sz="0" w:space="0" w:color="auto"/>
                              </w:divBdr>
                              <w:divsChild>
                                <w:div w:id="201860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104312">
          <w:marLeft w:val="0"/>
          <w:marRight w:val="0"/>
          <w:marTop w:val="0"/>
          <w:marBottom w:val="0"/>
          <w:divBdr>
            <w:top w:val="none" w:sz="0" w:space="0" w:color="auto"/>
            <w:left w:val="none" w:sz="0" w:space="0" w:color="auto"/>
            <w:bottom w:val="none" w:sz="0" w:space="0" w:color="auto"/>
            <w:right w:val="none" w:sz="0" w:space="0" w:color="auto"/>
          </w:divBdr>
          <w:divsChild>
            <w:div w:id="1925726746">
              <w:marLeft w:val="0"/>
              <w:marRight w:val="0"/>
              <w:marTop w:val="0"/>
              <w:marBottom w:val="0"/>
              <w:divBdr>
                <w:top w:val="none" w:sz="0" w:space="0" w:color="auto"/>
                <w:left w:val="none" w:sz="0" w:space="0" w:color="auto"/>
                <w:bottom w:val="none" w:sz="0" w:space="0" w:color="auto"/>
                <w:right w:val="none" w:sz="0" w:space="0" w:color="auto"/>
              </w:divBdr>
              <w:divsChild>
                <w:div w:id="1042942276">
                  <w:marLeft w:val="0"/>
                  <w:marRight w:val="0"/>
                  <w:marTop w:val="0"/>
                  <w:marBottom w:val="0"/>
                  <w:divBdr>
                    <w:top w:val="none" w:sz="0" w:space="0" w:color="auto"/>
                    <w:left w:val="none" w:sz="0" w:space="0" w:color="auto"/>
                    <w:bottom w:val="none" w:sz="0" w:space="0" w:color="auto"/>
                    <w:right w:val="none" w:sz="0" w:space="0" w:color="auto"/>
                  </w:divBdr>
                  <w:divsChild>
                    <w:div w:id="399788195">
                      <w:marLeft w:val="0"/>
                      <w:marRight w:val="0"/>
                      <w:marTop w:val="0"/>
                      <w:marBottom w:val="0"/>
                      <w:divBdr>
                        <w:top w:val="none" w:sz="0" w:space="0" w:color="auto"/>
                        <w:left w:val="none" w:sz="0" w:space="0" w:color="auto"/>
                        <w:bottom w:val="none" w:sz="0" w:space="0" w:color="auto"/>
                        <w:right w:val="none" w:sz="0" w:space="0" w:color="auto"/>
                      </w:divBdr>
                      <w:divsChild>
                        <w:div w:id="1797020429">
                          <w:marLeft w:val="0"/>
                          <w:marRight w:val="0"/>
                          <w:marTop w:val="0"/>
                          <w:marBottom w:val="0"/>
                          <w:divBdr>
                            <w:top w:val="none" w:sz="0" w:space="0" w:color="auto"/>
                            <w:left w:val="none" w:sz="0" w:space="0" w:color="auto"/>
                            <w:bottom w:val="none" w:sz="0" w:space="0" w:color="auto"/>
                            <w:right w:val="none" w:sz="0" w:space="0" w:color="auto"/>
                          </w:divBdr>
                          <w:divsChild>
                            <w:div w:id="411008982">
                              <w:marLeft w:val="0"/>
                              <w:marRight w:val="0"/>
                              <w:marTop w:val="0"/>
                              <w:marBottom w:val="0"/>
                              <w:divBdr>
                                <w:top w:val="none" w:sz="0" w:space="0" w:color="auto"/>
                                <w:left w:val="none" w:sz="0" w:space="0" w:color="auto"/>
                                <w:bottom w:val="none" w:sz="0" w:space="0" w:color="auto"/>
                                <w:right w:val="none" w:sz="0" w:space="0" w:color="auto"/>
                              </w:divBdr>
                              <w:divsChild>
                                <w:div w:id="15218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947809">
      <w:bodyDiv w:val="1"/>
      <w:marLeft w:val="0"/>
      <w:marRight w:val="0"/>
      <w:marTop w:val="0"/>
      <w:marBottom w:val="0"/>
      <w:divBdr>
        <w:top w:val="none" w:sz="0" w:space="0" w:color="auto"/>
        <w:left w:val="none" w:sz="0" w:space="0" w:color="auto"/>
        <w:bottom w:val="none" w:sz="0" w:space="0" w:color="auto"/>
        <w:right w:val="none" w:sz="0" w:space="0" w:color="auto"/>
      </w:divBdr>
    </w:div>
    <w:div w:id="1109591341">
      <w:bodyDiv w:val="1"/>
      <w:marLeft w:val="0"/>
      <w:marRight w:val="0"/>
      <w:marTop w:val="0"/>
      <w:marBottom w:val="0"/>
      <w:divBdr>
        <w:top w:val="none" w:sz="0" w:space="0" w:color="auto"/>
        <w:left w:val="none" w:sz="0" w:space="0" w:color="auto"/>
        <w:bottom w:val="none" w:sz="0" w:space="0" w:color="auto"/>
        <w:right w:val="none" w:sz="0" w:space="0" w:color="auto"/>
      </w:divBdr>
    </w:div>
    <w:div w:id="1127969810">
      <w:bodyDiv w:val="1"/>
      <w:marLeft w:val="0"/>
      <w:marRight w:val="0"/>
      <w:marTop w:val="0"/>
      <w:marBottom w:val="0"/>
      <w:divBdr>
        <w:top w:val="none" w:sz="0" w:space="0" w:color="auto"/>
        <w:left w:val="none" w:sz="0" w:space="0" w:color="auto"/>
        <w:bottom w:val="none" w:sz="0" w:space="0" w:color="auto"/>
        <w:right w:val="none" w:sz="0" w:space="0" w:color="auto"/>
      </w:divBdr>
    </w:div>
    <w:div w:id="1148938635">
      <w:bodyDiv w:val="1"/>
      <w:marLeft w:val="0"/>
      <w:marRight w:val="0"/>
      <w:marTop w:val="0"/>
      <w:marBottom w:val="0"/>
      <w:divBdr>
        <w:top w:val="none" w:sz="0" w:space="0" w:color="auto"/>
        <w:left w:val="none" w:sz="0" w:space="0" w:color="auto"/>
        <w:bottom w:val="none" w:sz="0" w:space="0" w:color="auto"/>
        <w:right w:val="none" w:sz="0" w:space="0" w:color="auto"/>
      </w:divBdr>
    </w:div>
    <w:div w:id="1268806426">
      <w:bodyDiv w:val="1"/>
      <w:marLeft w:val="0"/>
      <w:marRight w:val="0"/>
      <w:marTop w:val="0"/>
      <w:marBottom w:val="0"/>
      <w:divBdr>
        <w:top w:val="none" w:sz="0" w:space="0" w:color="auto"/>
        <w:left w:val="none" w:sz="0" w:space="0" w:color="auto"/>
        <w:bottom w:val="none" w:sz="0" w:space="0" w:color="auto"/>
        <w:right w:val="none" w:sz="0" w:space="0" w:color="auto"/>
      </w:divBdr>
    </w:div>
    <w:div w:id="1272863488">
      <w:bodyDiv w:val="1"/>
      <w:marLeft w:val="0"/>
      <w:marRight w:val="0"/>
      <w:marTop w:val="0"/>
      <w:marBottom w:val="0"/>
      <w:divBdr>
        <w:top w:val="none" w:sz="0" w:space="0" w:color="auto"/>
        <w:left w:val="none" w:sz="0" w:space="0" w:color="auto"/>
        <w:bottom w:val="none" w:sz="0" w:space="0" w:color="auto"/>
        <w:right w:val="none" w:sz="0" w:space="0" w:color="auto"/>
      </w:divBdr>
    </w:div>
    <w:div w:id="1306810920">
      <w:bodyDiv w:val="1"/>
      <w:marLeft w:val="0"/>
      <w:marRight w:val="0"/>
      <w:marTop w:val="0"/>
      <w:marBottom w:val="0"/>
      <w:divBdr>
        <w:top w:val="none" w:sz="0" w:space="0" w:color="auto"/>
        <w:left w:val="none" w:sz="0" w:space="0" w:color="auto"/>
        <w:bottom w:val="none" w:sz="0" w:space="0" w:color="auto"/>
        <w:right w:val="none" w:sz="0" w:space="0" w:color="auto"/>
      </w:divBdr>
      <w:divsChild>
        <w:div w:id="873074641">
          <w:marLeft w:val="0"/>
          <w:marRight w:val="0"/>
          <w:marTop w:val="0"/>
          <w:marBottom w:val="0"/>
          <w:divBdr>
            <w:top w:val="none" w:sz="0" w:space="0" w:color="auto"/>
            <w:left w:val="none" w:sz="0" w:space="0" w:color="auto"/>
            <w:bottom w:val="none" w:sz="0" w:space="0" w:color="auto"/>
            <w:right w:val="none" w:sz="0" w:space="0" w:color="auto"/>
          </w:divBdr>
          <w:divsChild>
            <w:div w:id="1714236297">
              <w:marLeft w:val="0"/>
              <w:marRight w:val="0"/>
              <w:marTop w:val="0"/>
              <w:marBottom w:val="0"/>
              <w:divBdr>
                <w:top w:val="none" w:sz="0" w:space="0" w:color="auto"/>
                <w:left w:val="none" w:sz="0" w:space="0" w:color="auto"/>
                <w:bottom w:val="none" w:sz="0" w:space="0" w:color="auto"/>
                <w:right w:val="none" w:sz="0" w:space="0" w:color="auto"/>
              </w:divBdr>
              <w:divsChild>
                <w:div w:id="1068578175">
                  <w:marLeft w:val="0"/>
                  <w:marRight w:val="0"/>
                  <w:marTop w:val="0"/>
                  <w:marBottom w:val="0"/>
                  <w:divBdr>
                    <w:top w:val="none" w:sz="0" w:space="0" w:color="auto"/>
                    <w:left w:val="none" w:sz="0" w:space="0" w:color="auto"/>
                    <w:bottom w:val="none" w:sz="0" w:space="0" w:color="auto"/>
                    <w:right w:val="none" w:sz="0" w:space="0" w:color="auto"/>
                  </w:divBdr>
                  <w:divsChild>
                    <w:div w:id="84105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760666">
      <w:bodyDiv w:val="1"/>
      <w:marLeft w:val="0"/>
      <w:marRight w:val="0"/>
      <w:marTop w:val="0"/>
      <w:marBottom w:val="0"/>
      <w:divBdr>
        <w:top w:val="none" w:sz="0" w:space="0" w:color="auto"/>
        <w:left w:val="none" w:sz="0" w:space="0" w:color="auto"/>
        <w:bottom w:val="none" w:sz="0" w:space="0" w:color="auto"/>
        <w:right w:val="none" w:sz="0" w:space="0" w:color="auto"/>
      </w:divBdr>
    </w:div>
    <w:div w:id="1331715158">
      <w:bodyDiv w:val="1"/>
      <w:marLeft w:val="0"/>
      <w:marRight w:val="0"/>
      <w:marTop w:val="0"/>
      <w:marBottom w:val="0"/>
      <w:divBdr>
        <w:top w:val="none" w:sz="0" w:space="0" w:color="auto"/>
        <w:left w:val="none" w:sz="0" w:space="0" w:color="auto"/>
        <w:bottom w:val="none" w:sz="0" w:space="0" w:color="auto"/>
        <w:right w:val="none" w:sz="0" w:space="0" w:color="auto"/>
      </w:divBdr>
    </w:div>
    <w:div w:id="1336491285">
      <w:bodyDiv w:val="1"/>
      <w:marLeft w:val="0"/>
      <w:marRight w:val="0"/>
      <w:marTop w:val="0"/>
      <w:marBottom w:val="0"/>
      <w:divBdr>
        <w:top w:val="none" w:sz="0" w:space="0" w:color="auto"/>
        <w:left w:val="none" w:sz="0" w:space="0" w:color="auto"/>
        <w:bottom w:val="none" w:sz="0" w:space="0" w:color="auto"/>
        <w:right w:val="none" w:sz="0" w:space="0" w:color="auto"/>
      </w:divBdr>
    </w:div>
    <w:div w:id="1361511915">
      <w:bodyDiv w:val="1"/>
      <w:marLeft w:val="0"/>
      <w:marRight w:val="0"/>
      <w:marTop w:val="0"/>
      <w:marBottom w:val="0"/>
      <w:divBdr>
        <w:top w:val="none" w:sz="0" w:space="0" w:color="auto"/>
        <w:left w:val="none" w:sz="0" w:space="0" w:color="auto"/>
        <w:bottom w:val="none" w:sz="0" w:space="0" w:color="auto"/>
        <w:right w:val="none" w:sz="0" w:space="0" w:color="auto"/>
      </w:divBdr>
    </w:div>
    <w:div w:id="1408070084">
      <w:bodyDiv w:val="1"/>
      <w:marLeft w:val="0"/>
      <w:marRight w:val="0"/>
      <w:marTop w:val="0"/>
      <w:marBottom w:val="0"/>
      <w:divBdr>
        <w:top w:val="none" w:sz="0" w:space="0" w:color="auto"/>
        <w:left w:val="none" w:sz="0" w:space="0" w:color="auto"/>
        <w:bottom w:val="none" w:sz="0" w:space="0" w:color="auto"/>
        <w:right w:val="none" w:sz="0" w:space="0" w:color="auto"/>
      </w:divBdr>
    </w:div>
    <w:div w:id="1418869354">
      <w:bodyDiv w:val="1"/>
      <w:marLeft w:val="0"/>
      <w:marRight w:val="0"/>
      <w:marTop w:val="0"/>
      <w:marBottom w:val="0"/>
      <w:divBdr>
        <w:top w:val="none" w:sz="0" w:space="0" w:color="auto"/>
        <w:left w:val="none" w:sz="0" w:space="0" w:color="auto"/>
        <w:bottom w:val="none" w:sz="0" w:space="0" w:color="auto"/>
        <w:right w:val="none" w:sz="0" w:space="0" w:color="auto"/>
      </w:divBdr>
    </w:div>
    <w:div w:id="1430538386">
      <w:bodyDiv w:val="1"/>
      <w:marLeft w:val="0"/>
      <w:marRight w:val="0"/>
      <w:marTop w:val="0"/>
      <w:marBottom w:val="0"/>
      <w:divBdr>
        <w:top w:val="none" w:sz="0" w:space="0" w:color="auto"/>
        <w:left w:val="none" w:sz="0" w:space="0" w:color="auto"/>
        <w:bottom w:val="none" w:sz="0" w:space="0" w:color="auto"/>
        <w:right w:val="none" w:sz="0" w:space="0" w:color="auto"/>
      </w:divBdr>
    </w:div>
    <w:div w:id="1433429291">
      <w:bodyDiv w:val="1"/>
      <w:marLeft w:val="0"/>
      <w:marRight w:val="0"/>
      <w:marTop w:val="0"/>
      <w:marBottom w:val="0"/>
      <w:divBdr>
        <w:top w:val="none" w:sz="0" w:space="0" w:color="auto"/>
        <w:left w:val="none" w:sz="0" w:space="0" w:color="auto"/>
        <w:bottom w:val="none" w:sz="0" w:space="0" w:color="auto"/>
        <w:right w:val="none" w:sz="0" w:space="0" w:color="auto"/>
      </w:divBdr>
    </w:div>
    <w:div w:id="1444300079">
      <w:bodyDiv w:val="1"/>
      <w:marLeft w:val="0"/>
      <w:marRight w:val="0"/>
      <w:marTop w:val="0"/>
      <w:marBottom w:val="0"/>
      <w:divBdr>
        <w:top w:val="none" w:sz="0" w:space="0" w:color="auto"/>
        <w:left w:val="none" w:sz="0" w:space="0" w:color="auto"/>
        <w:bottom w:val="none" w:sz="0" w:space="0" w:color="auto"/>
        <w:right w:val="none" w:sz="0" w:space="0" w:color="auto"/>
      </w:divBdr>
    </w:div>
    <w:div w:id="1458068102">
      <w:bodyDiv w:val="1"/>
      <w:marLeft w:val="0"/>
      <w:marRight w:val="0"/>
      <w:marTop w:val="0"/>
      <w:marBottom w:val="0"/>
      <w:divBdr>
        <w:top w:val="none" w:sz="0" w:space="0" w:color="auto"/>
        <w:left w:val="none" w:sz="0" w:space="0" w:color="auto"/>
        <w:bottom w:val="none" w:sz="0" w:space="0" w:color="auto"/>
        <w:right w:val="none" w:sz="0" w:space="0" w:color="auto"/>
      </w:divBdr>
    </w:div>
    <w:div w:id="1494487472">
      <w:bodyDiv w:val="1"/>
      <w:marLeft w:val="0"/>
      <w:marRight w:val="0"/>
      <w:marTop w:val="0"/>
      <w:marBottom w:val="0"/>
      <w:divBdr>
        <w:top w:val="none" w:sz="0" w:space="0" w:color="auto"/>
        <w:left w:val="none" w:sz="0" w:space="0" w:color="auto"/>
        <w:bottom w:val="none" w:sz="0" w:space="0" w:color="auto"/>
        <w:right w:val="none" w:sz="0" w:space="0" w:color="auto"/>
      </w:divBdr>
    </w:div>
    <w:div w:id="1557088858">
      <w:bodyDiv w:val="1"/>
      <w:marLeft w:val="0"/>
      <w:marRight w:val="0"/>
      <w:marTop w:val="0"/>
      <w:marBottom w:val="0"/>
      <w:divBdr>
        <w:top w:val="none" w:sz="0" w:space="0" w:color="auto"/>
        <w:left w:val="none" w:sz="0" w:space="0" w:color="auto"/>
        <w:bottom w:val="none" w:sz="0" w:space="0" w:color="auto"/>
        <w:right w:val="none" w:sz="0" w:space="0" w:color="auto"/>
      </w:divBdr>
    </w:div>
    <w:div w:id="1560818929">
      <w:bodyDiv w:val="1"/>
      <w:marLeft w:val="0"/>
      <w:marRight w:val="0"/>
      <w:marTop w:val="0"/>
      <w:marBottom w:val="0"/>
      <w:divBdr>
        <w:top w:val="none" w:sz="0" w:space="0" w:color="auto"/>
        <w:left w:val="none" w:sz="0" w:space="0" w:color="auto"/>
        <w:bottom w:val="none" w:sz="0" w:space="0" w:color="auto"/>
        <w:right w:val="none" w:sz="0" w:space="0" w:color="auto"/>
      </w:divBdr>
    </w:div>
    <w:div w:id="1582790186">
      <w:bodyDiv w:val="1"/>
      <w:marLeft w:val="0"/>
      <w:marRight w:val="0"/>
      <w:marTop w:val="0"/>
      <w:marBottom w:val="0"/>
      <w:divBdr>
        <w:top w:val="none" w:sz="0" w:space="0" w:color="auto"/>
        <w:left w:val="none" w:sz="0" w:space="0" w:color="auto"/>
        <w:bottom w:val="none" w:sz="0" w:space="0" w:color="auto"/>
        <w:right w:val="none" w:sz="0" w:space="0" w:color="auto"/>
      </w:divBdr>
    </w:div>
    <w:div w:id="1591088508">
      <w:bodyDiv w:val="1"/>
      <w:marLeft w:val="0"/>
      <w:marRight w:val="0"/>
      <w:marTop w:val="0"/>
      <w:marBottom w:val="0"/>
      <w:divBdr>
        <w:top w:val="none" w:sz="0" w:space="0" w:color="auto"/>
        <w:left w:val="none" w:sz="0" w:space="0" w:color="auto"/>
        <w:bottom w:val="none" w:sz="0" w:space="0" w:color="auto"/>
        <w:right w:val="none" w:sz="0" w:space="0" w:color="auto"/>
      </w:divBdr>
    </w:div>
    <w:div w:id="1600334602">
      <w:bodyDiv w:val="1"/>
      <w:marLeft w:val="0"/>
      <w:marRight w:val="0"/>
      <w:marTop w:val="0"/>
      <w:marBottom w:val="0"/>
      <w:divBdr>
        <w:top w:val="none" w:sz="0" w:space="0" w:color="auto"/>
        <w:left w:val="none" w:sz="0" w:space="0" w:color="auto"/>
        <w:bottom w:val="none" w:sz="0" w:space="0" w:color="auto"/>
        <w:right w:val="none" w:sz="0" w:space="0" w:color="auto"/>
      </w:divBdr>
    </w:div>
    <w:div w:id="1602028171">
      <w:bodyDiv w:val="1"/>
      <w:marLeft w:val="0"/>
      <w:marRight w:val="0"/>
      <w:marTop w:val="0"/>
      <w:marBottom w:val="0"/>
      <w:divBdr>
        <w:top w:val="none" w:sz="0" w:space="0" w:color="auto"/>
        <w:left w:val="none" w:sz="0" w:space="0" w:color="auto"/>
        <w:bottom w:val="none" w:sz="0" w:space="0" w:color="auto"/>
        <w:right w:val="none" w:sz="0" w:space="0" w:color="auto"/>
      </w:divBdr>
    </w:div>
    <w:div w:id="1609239739">
      <w:bodyDiv w:val="1"/>
      <w:marLeft w:val="0"/>
      <w:marRight w:val="0"/>
      <w:marTop w:val="0"/>
      <w:marBottom w:val="0"/>
      <w:divBdr>
        <w:top w:val="none" w:sz="0" w:space="0" w:color="auto"/>
        <w:left w:val="none" w:sz="0" w:space="0" w:color="auto"/>
        <w:bottom w:val="none" w:sz="0" w:space="0" w:color="auto"/>
        <w:right w:val="none" w:sz="0" w:space="0" w:color="auto"/>
      </w:divBdr>
    </w:div>
    <w:div w:id="1624077282">
      <w:bodyDiv w:val="1"/>
      <w:marLeft w:val="0"/>
      <w:marRight w:val="0"/>
      <w:marTop w:val="0"/>
      <w:marBottom w:val="0"/>
      <w:divBdr>
        <w:top w:val="none" w:sz="0" w:space="0" w:color="auto"/>
        <w:left w:val="none" w:sz="0" w:space="0" w:color="auto"/>
        <w:bottom w:val="none" w:sz="0" w:space="0" w:color="auto"/>
        <w:right w:val="none" w:sz="0" w:space="0" w:color="auto"/>
      </w:divBdr>
    </w:div>
    <w:div w:id="1633974442">
      <w:bodyDiv w:val="1"/>
      <w:marLeft w:val="0"/>
      <w:marRight w:val="0"/>
      <w:marTop w:val="0"/>
      <w:marBottom w:val="0"/>
      <w:divBdr>
        <w:top w:val="none" w:sz="0" w:space="0" w:color="auto"/>
        <w:left w:val="none" w:sz="0" w:space="0" w:color="auto"/>
        <w:bottom w:val="none" w:sz="0" w:space="0" w:color="auto"/>
        <w:right w:val="none" w:sz="0" w:space="0" w:color="auto"/>
      </w:divBdr>
      <w:divsChild>
        <w:div w:id="613177393">
          <w:marLeft w:val="0"/>
          <w:marRight w:val="0"/>
          <w:marTop w:val="0"/>
          <w:marBottom w:val="0"/>
          <w:divBdr>
            <w:top w:val="none" w:sz="0" w:space="0" w:color="auto"/>
            <w:left w:val="none" w:sz="0" w:space="0" w:color="auto"/>
            <w:bottom w:val="none" w:sz="0" w:space="0" w:color="auto"/>
            <w:right w:val="none" w:sz="0" w:space="0" w:color="auto"/>
          </w:divBdr>
          <w:divsChild>
            <w:div w:id="952399641">
              <w:marLeft w:val="0"/>
              <w:marRight w:val="0"/>
              <w:marTop w:val="0"/>
              <w:marBottom w:val="0"/>
              <w:divBdr>
                <w:top w:val="none" w:sz="0" w:space="0" w:color="auto"/>
                <w:left w:val="none" w:sz="0" w:space="0" w:color="auto"/>
                <w:bottom w:val="none" w:sz="0" w:space="0" w:color="auto"/>
                <w:right w:val="none" w:sz="0" w:space="0" w:color="auto"/>
              </w:divBdr>
              <w:divsChild>
                <w:div w:id="1810704522">
                  <w:marLeft w:val="0"/>
                  <w:marRight w:val="0"/>
                  <w:marTop w:val="0"/>
                  <w:marBottom w:val="0"/>
                  <w:divBdr>
                    <w:top w:val="none" w:sz="0" w:space="0" w:color="auto"/>
                    <w:left w:val="none" w:sz="0" w:space="0" w:color="auto"/>
                    <w:bottom w:val="none" w:sz="0" w:space="0" w:color="auto"/>
                    <w:right w:val="none" w:sz="0" w:space="0" w:color="auto"/>
                  </w:divBdr>
                  <w:divsChild>
                    <w:div w:id="121261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806696">
      <w:bodyDiv w:val="1"/>
      <w:marLeft w:val="0"/>
      <w:marRight w:val="0"/>
      <w:marTop w:val="0"/>
      <w:marBottom w:val="0"/>
      <w:divBdr>
        <w:top w:val="none" w:sz="0" w:space="0" w:color="auto"/>
        <w:left w:val="none" w:sz="0" w:space="0" w:color="auto"/>
        <w:bottom w:val="none" w:sz="0" w:space="0" w:color="auto"/>
        <w:right w:val="none" w:sz="0" w:space="0" w:color="auto"/>
      </w:divBdr>
    </w:div>
    <w:div w:id="1659724193">
      <w:bodyDiv w:val="1"/>
      <w:marLeft w:val="0"/>
      <w:marRight w:val="0"/>
      <w:marTop w:val="0"/>
      <w:marBottom w:val="0"/>
      <w:divBdr>
        <w:top w:val="none" w:sz="0" w:space="0" w:color="auto"/>
        <w:left w:val="none" w:sz="0" w:space="0" w:color="auto"/>
        <w:bottom w:val="none" w:sz="0" w:space="0" w:color="auto"/>
        <w:right w:val="none" w:sz="0" w:space="0" w:color="auto"/>
      </w:divBdr>
    </w:div>
    <w:div w:id="1663240005">
      <w:bodyDiv w:val="1"/>
      <w:marLeft w:val="0"/>
      <w:marRight w:val="0"/>
      <w:marTop w:val="0"/>
      <w:marBottom w:val="0"/>
      <w:divBdr>
        <w:top w:val="none" w:sz="0" w:space="0" w:color="auto"/>
        <w:left w:val="none" w:sz="0" w:space="0" w:color="auto"/>
        <w:bottom w:val="none" w:sz="0" w:space="0" w:color="auto"/>
        <w:right w:val="none" w:sz="0" w:space="0" w:color="auto"/>
      </w:divBdr>
    </w:div>
    <w:div w:id="1677030439">
      <w:bodyDiv w:val="1"/>
      <w:marLeft w:val="0"/>
      <w:marRight w:val="0"/>
      <w:marTop w:val="0"/>
      <w:marBottom w:val="0"/>
      <w:divBdr>
        <w:top w:val="none" w:sz="0" w:space="0" w:color="auto"/>
        <w:left w:val="none" w:sz="0" w:space="0" w:color="auto"/>
        <w:bottom w:val="none" w:sz="0" w:space="0" w:color="auto"/>
        <w:right w:val="none" w:sz="0" w:space="0" w:color="auto"/>
      </w:divBdr>
    </w:div>
    <w:div w:id="1697776798">
      <w:bodyDiv w:val="1"/>
      <w:marLeft w:val="0"/>
      <w:marRight w:val="0"/>
      <w:marTop w:val="0"/>
      <w:marBottom w:val="0"/>
      <w:divBdr>
        <w:top w:val="none" w:sz="0" w:space="0" w:color="auto"/>
        <w:left w:val="none" w:sz="0" w:space="0" w:color="auto"/>
        <w:bottom w:val="none" w:sz="0" w:space="0" w:color="auto"/>
        <w:right w:val="none" w:sz="0" w:space="0" w:color="auto"/>
      </w:divBdr>
    </w:div>
    <w:div w:id="1717047120">
      <w:bodyDiv w:val="1"/>
      <w:marLeft w:val="0"/>
      <w:marRight w:val="0"/>
      <w:marTop w:val="0"/>
      <w:marBottom w:val="0"/>
      <w:divBdr>
        <w:top w:val="none" w:sz="0" w:space="0" w:color="auto"/>
        <w:left w:val="none" w:sz="0" w:space="0" w:color="auto"/>
        <w:bottom w:val="none" w:sz="0" w:space="0" w:color="auto"/>
        <w:right w:val="none" w:sz="0" w:space="0" w:color="auto"/>
      </w:divBdr>
    </w:div>
    <w:div w:id="1732535686">
      <w:bodyDiv w:val="1"/>
      <w:marLeft w:val="0"/>
      <w:marRight w:val="0"/>
      <w:marTop w:val="0"/>
      <w:marBottom w:val="0"/>
      <w:divBdr>
        <w:top w:val="none" w:sz="0" w:space="0" w:color="auto"/>
        <w:left w:val="none" w:sz="0" w:space="0" w:color="auto"/>
        <w:bottom w:val="none" w:sz="0" w:space="0" w:color="auto"/>
        <w:right w:val="none" w:sz="0" w:space="0" w:color="auto"/>
      </w:divBdr>
      <w:divsChild>
        <w:div w:id="1199119758">
          <w:marLeft w:val="0"/>
          <w:marRight w:val="0"/>
          <w:marTop w:val="0"/>
          <w:marBottom w:val="0"/>
          <w:divBdr>
            <w:top w:val="none" w:sz="0" w:space="0" w:color="auto"/>
            <w:left w:val="none" w:sz="0" w:space="0" w:color="auto"/>
            <w:bottom w:val="none" w:sz="0" w:space="0" w:color="auto"/>
            <w:right w:val="none" w:sz="0" w:space="0" w:color="auto"/>
          </w:divBdr>
          <w:divsChild>
            <w:div w:id="1697346476">
              <w:marLeft w:val="0"/>
              <w:marRight w:val="0"/>
              <w:marTop w:val="0"/>
              <w:marBottom w:val="0"/>
              <w:divBdr>
                <w:top w:val="none" w:sz="0" w:space="0" w:color="auto"/>
                <w:left w:val="none" w:sz="0" w:space="0" w:color="auto"/>
                <w:bottom w:val="none" w:sz="0" w:space="0" w:color="auto"/>
                <w:right w:val="none" w:sz="0" w:space="0" w:color="auto"/>
              </w:divBdr>
              <w:divsChild>
                <w:div w:id="1419404775">
                  <w:marLeft w:val="0"/>
                  <w:marRight w:val="0"/>
                  <w:marTop w:val="0"/>
                  <w:marBottom w:val="0"/>
                  <w:divBdr>
                    <w:top w:val="none" w:sz="0" w:space="0" w:color="auto"/>
                    <w:left w:val="none" w:sz="0" w:space="0" w:color="auto"/>
                    <w:bottom w:val="none" w:sz="0" w:space="0" w:color="auto"/>
                    <w:right w:val="none" w:sz="0" w:space="0" w:color="auto"/>
                  </w:divBdr>
                  <w:divsChild>
                    <w:div w:id="2432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012059">
      <w:bodyDiv w:val="1"/>
      <w:marLeft w:val="0"/>
      <w:marRight w:val="0"/>
      <w:marTop w:val="0"/>
      <w:marBottom w:val="0"/>
      <w:divBdr>
        <w:top w:val="none" w:sz="0" w:space="0" w:color="auto"/>
        <w:left w:val="none" w:sz="0" w:space="0" w:color="auto"/>
        <w:bottom w:val="none" w:sz="0" w:space="0" w:color="auto"/>
        <w:right w:val="none" w:sz="0" w:space="0" w:color="auto"/>
      </w:divBdr>
    </w:div>
    <w:div w:id="1768118309">
      <w:bodyDiv w:val="1"/>
      <w:marLeft w:val="0"/>
      <w:marRight w:val="0"/>
      <w:marTop w:val="0"/>
      <w:marBottom w:val="0"/>
      <w:divBdr>
        <w:top w:val="none" w:sz="0" w:space="0" w:color="auto"/>
        <w:left w:val="none" w:sz="0" w:space="0" w:color="auto"/>
        <w:bottom w:val="none" w:sz="0" w:space="0" w:color="auto"/>
        <w:right w:val="none" w:sz="0" w:space="0" w:color="auto"/>
      </w:divBdr>
    </w:div>
    <w:div w:id="1781103557">
      <w:bodyDiv w:val="1"/>
      <w:marLeft w:val="0"/>
      <w:marRight w:val="0"/>
      <w:marTop w:val="0"/>
      <w:marBottom w:val="0"/>
      <w:divBdr>
        <w:top w:val="none" w:sz="0" w:space="0" w:color="auto"/>
        <w:left w:val="none" w:sz="0" w:space="0" w:color="auto"/>
        <w:bottom w:val="none" w:sz="0" w:space="0" w:color="auto"/>
        <w:right w:val="none" w:sz="0" w:space="0" w:color="auto"/>
      </w:divBdr>
    </w:div>
    <w:div w:id="1794668870">
      <w:bodyDiv w:val="1"/>
      <w:marLeft w:val="0"/>
      <w:marRight w:val="0"/>
      <w:marTop w:val="0"/>
      <w:marBottom w:val="0"/>
      <w:divBdr>
        <w:top w:val="none" w:sz="0" w:space="0" w:color="auto"/>
        <w:left w:val="none" w:sz="0" w:space="0" w:color="auto"/>
        <w:bottom w:val="none" w:sz="0" w:space="0" w:color="auto"/>
        <w:right w:val="none" w:sz="0" w:space="0" w:color="auto"/>
      </w:divBdr>
      <w:divsChild>
        <w:div w:id="410779939">
          <w:marLeft w:val="0"/>
          <w:marRight w:val="0"/>
          <w:marTop w:val="0"/>
          <w:marBottom w:val="0"/>
          <w:divBdr>
            <w:top w:val="none" w:sz="0" w:space="0" w:color="auto"/>
            <w:left w:val="none" w:sz="0" w:space="0" w:color="auto"/>
            <w:bottom w:val="none" w:sz="0" w:space="0" w:color="auto"/>
            <w:right w:val="none" w:sz="0" w:space="0" w:color="auto"/>
          </w:divBdr>
          <w:divsChild>
            <w:div w:id="257103681">
              <w:marLeft w:val="0"/>
              <w:marRight w:val="0"/>
              <w:marTop w:val="0"/>
              <w:marBottom w:val="0"/>
              <w:divBdr>
                <w:top w:val="none" w:sz="0" w:space="0" w:color="auto"/>
                <w:left w:val="none" w:sz="0" w:space="0" w:color="auto"/>
                <w:bottom w:val="none" w:sz="0" w:space="0" w:color="auto"/>
                <w:right w:val="none" w:sz="0" w:space="0" w:color="auto"/>
              </w:divBdr>
              <w:divsChild>
                <w:div w:id="578952201">
                  <w:marLeft w:val="0"/>
                  <w:marRight w:val="0"/>
                  <w:marTop w:val="0"/>
                  <w:marBottom w:val="0"/>
                  <w:divBdr>
                    <w:top w:val="none" w:sz="0" w:space="0" w:color="auto"/>
                    <w:left w:val="none" w:sz="0" w:space="0" w:color="auto"/>
                    <w:bottom w:val="none" w:sz="0" w:space="0" w:color="auto"/>
                    <w:right w:val="none" w:sz="0" w:space="0" w:color="auto"/>
                  </w:divBdr>
                  <w:divsChild>
                    <w:div w:id="421142244">
                      <w:marLeft w:val="0"/>
                      <w:marRight w:val="0"/>
                      <w:marTop w:val="0"/>
                      <w:marBottom w:val="0"/>
                      <w:divBdr>
                        <w:top w:val="none" w:sz="0" w:space="0" w:color="auto"/>
                        <w:left w:val="none" w:sz="0" w:space="0" w:color="auto"/>
                        <w:bottom w:val="none" w:sz="0" w:space="0" w:color="auto"/>
                        <w:right w:val="none" w:sz="0" w:space="0" w:color="auto"/>
                      </w:divBdr>
                      <w:divsChild>
                        <w:div w:id="1077170746">
                          <w:marLeft w:val="0"/>
                          <w:marRight w:val="0"/>
                          <w:marTop w:val="0"/>
                          <w:marBottom w:val="0"/>
                          <w:divBdr>
                            <w:top w:val="none" w:sz="0" w:space="0" w:color="auto"/>
                            <w:left w:val="none" w:sz="0" w:space="0" w:color="auto"/>
                            <w:bottom w:val="none" w:sz="0" w:space="0" w:color="auto"/>
                            <w:right w:val="none" w:sz="0" w:space="0" w:color="auto"/>
                          </w:divBdr>
                          <w:divsChild>
                            <w:div w:id="87562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9566129">
          <w:marLeft w:val="0"/>
          <w:marRight w:val="0"/>
          <w:marTop w:val="0"/>
          <w:marBottom w:val="0"/>
          <w:divBdr>
            <w:top w:val="none" w:sz="0" w:space="0" w:color="auto"/>
            <w:left w:val="none" w:sz="0" w:space="0" w:color="auto"/>
            <w:bottom w:val="none" w:sz="0" w:space="0" w:color="auto"/>
            <w:right w:val="none" w:sz="0" w:space="0" w:color="auto"/>
          </w:divBdr>
          <w:divsChild>
            <w:div w:id="48766001">
              <w:marLeft w:val="0"/>
              <w:marRight w:val="0"/>
              <w:marTop w:val="0"/>
              <w:marBottom w:val="0"/>
              <w:divBdr>
                <w:top w:val="none" w:sz="0" w:space="0" w:color="auto"/>
                <w:left w:val="none" w:sz="0" w:space="0" w:color="auto"/>
                <w:bottom w:val="none" w:sz="0" w:space="0" w:color="auto"/>
                <w:right w:val="none" w:sz="0" w:space="0" w:color="auto"/>
              </w:divBdr>
              <w:divsChild>
                <w:div w:id="2140761132">
                  <w:marLeft w:val="0"/>
                  <w:marRight w:val="0"/>
                  <w:marTop w:val="0"/>
                  <w:marBottom w:val="0"/>
                  <w:divBdr>
                    <w:top w:val="none" w:sz="0" w:space="0" w:color="auto"/>
                    <w:left w:val="none" w:sz="0" w:space="0" w:color="auto"/>
                    <w:bottom w:val="none" w:sz="0" w:space="0" w:color="auto"/>
                    <w:right w:val="none" w:sz="0" w:space="0" w:color="auto"/>
                  </w:divBdr>
                  <w:divsChild>
                    <w:div w:id="1163084444">
                      <w:marLeft w:val="0"/>
                      <w:marRight w:val="0"/>
                      <w:marTop w:val="0"/>
                      <w:marBottom w:val="0"/>
                      <w:divBdr>
                        <w:top w:val="none" w:sz="0" w:space="0" w:color="auto"/>
                        <w:left w:val="none" w:sz="0" w:space="0" w:color="auto"/>
                        <w:bottom w:val="none" w:sz="0" w:space="0" w:color="auto"/>
                        <w:right w:val="none" w:sz="0" w:space="0" w:color="auto"/>
                      </w:divBdr>
                      <w:divsChild>
                        <w:div w:id="1513641168">
                          <w:marLeft w:val="0"/>
                          <w:marRight w:val="0"/>
                          <w:marTop w:val="0"/>
                          <w:marBottom w:val="0"/>
                          <w:divBdr>
                            <w:top w:val="none" w:sz="0" w:space="0" w:color="auto"/>
                            <w:left w:val="none" w:sz="0" w:space="0" w:color="auto"/>
                            <w:bottom w:val="none" w:sz="0" w:space="0" w:color="auto"/>
                            <w:right w:val="none" w:sz="0" w:space="0" w:color="auto"/>
                          </w:divBdr>
                          <w:divsChild>
                            <w:div w:id="1753576795">
                              <w:marLeft w:val="0"/>
                              <w:marRight w:val="0"/>
                              <w:marTop w:val="0"/>
                              <w:marBottom w:val="0"/>
                              <w:divBdr>
                                <w:top w:val="none" w:sz="0" w:space="0" w:color="auto"/>
                                <w:left w:val="none" w:sz="0" w:space="0" w:color="auto"/>
                                <w:bottom w:val="none" w:sz="0" w:space="0" w:color="auto"/>
                                <w:right w:val="none" w:sz="0" w:space="0" w:color="auto"/>
                              </w:divBdr>
                              <w:divsChild>
                                <w:div w:id="37816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521494">
          <w:marLeft w:val="0"/>
          <w:marRight w:val="0"/>
          <w:marTop w:val="0"/>
          <w:marBottom w:val="0"/>
          <w:divBdr>
            <w:top w:val="none" w:sz="0" w:space="0" w:color="auto"/>
            <w:left w:val="none" w:sz="0" w:space="0" w:color="auto"/>
            <w:bottom w:val="none" w:sz="0" w:space="0" w:color="auto"/>
            <w:right w:val="none" w:sz="0" w:space="0" w:color="auto"/>
          </w:divBdr>
          <w:divsChild>
            <w:div w:id="363334404">
              <w:marLeft w:val="0"/>
              <w:marRight w:val="0"/>
              <w:marTop w:val="0"/>
              <w:marBottom w:val="0"/>
              <w:divBdr>
                <w:top w:val="none" w:sz="0" w:space="0" w:color="auto"/>
                <w:left w:val="none" w:sz="0" w:space="0" w:color="auto"/>
                <w:bottom w:val="none" w:sz="0" w:space="0" w:color="auto"/>
                <w:right w:val="none" w:sz="0" w:space="0" w:color="auto"/>
              </w:divBdr>
            </w:div>
          </w:divsChild>
        </w:div>
        <w:div w:id="663775840">
          <w:marLeft w:val="0"/>
          <w:marRight w:val="0"/>
          <w:marTop w:val="0"/>
          <w:marBottom w:val="0"/>
          <w:divBdr>
            <w:top w:val="none" w:sz="0" w:space="0" w:color="auto"/>
            <w:left w:val="none" w:sz="0" w:space="0" w:color="auto"/>
            <w:bottom w:val="none" w:sz="0" w:space="0" w:color="auto"/>
            <w:right w:val="none" w:sz="0" w:space="0" w:color="auto"/>
          </w:divBdr>
          <w:divsChild>
            <w:div w:id="800226811">
              <w:marLeft w:val="0"/>
              <w:marRight w:val="0"/>
              <w:marTop w:val="0"/>
              <w:marBottom w:val="0"/>
              <w:divBdr>
                <w:top w:val="none" w:sz="0" w:space="0" w:color="auto"/>
                <w:left w:val="none" w:sz="0" w:space="0" w:color="auto"/>
                <w:bottom w:val="none" w:sz="0" w:space="0" w:color="auto"/>
                <w:right w:val="none" w:sz="0" w:space="0" w:color="auto"/>
              </w:divBdr>
              <w:divsChild>
                <w:div w:id="1841699963">
                  <w:marLeft w:val="0"/>
                  <w:marRight w:val="0"/>
                  <w:marTop w:val="0"/>
                  <w:marBottom w:val="0"/>
                  <w:divBdr>
                    <w:top w:val="none" w:sz="0" w:space="0" w:color="auto"/>
                    <w:left w:val="none" w:sz="0" w:space="0" w:color="auto"/>
                    <w:bottom w:val="none" w:sz="0" w:space="0" w:color="auto"/>
                    <w:right w:val="none" w:sz="0" w:space="0" w:color="auto"/>
                  </w:divBdr>
                  <w:divsChild>
                    <w:div w:id="1600328865">
                      <w:marLeft w:val="0"/>
                      <w:marRight w:val="0"/>
                      <w:marTop w:val="0"/>
                      <w:marBottom w:val="0"/>
                      <w:divBdr>
                        <w:top w:val="none" w:sz="0" w:space="0" w:color="auto"/>
                        <w:left w:val="none" w:sz="0" w:space="0" w:color="auto"/>
                        <w:bottom w:val="none" w:sz="0" w:space="0" w:color="auto"/>
                        <w:right w:val="none" w:sz="0" w:space="0" w:color="auto"/>
                      </w:divBdr>
                      <w:divsChild>
                        <w:div w:id="992444020">
                          <w:marLeft w:val="0"/>
                          <w:marRight w:val="0"/>
                          <w:marTop w:val="0"/>
                          <w:marBottom w:val="0"/>
                          <w:divBdr>
                            <w:top w:val="none" w:sz="0" w:space="0" w:color="auto"/>
                            <w:left w:val="none" w:sz="0" w:space="0" w:color="auto"/>
                            <w:bottom w:val="none" w:sz="0" w:space="0" w:color="auto"/>
                            <w:right w:val="none" w:sz="0" w:space="0" w:color="auto"/>
                          </w:divBdr>
                          <w:divsChild>
                            <w:div w:id="398286229">
                              <w:marLeft w:val="0"/>
                              <w:marRight w:val="0"/>
                              <w:marTop w:val="0"/>
                              <w:marBottom w:val="0"/>
                              <w:divBdr>
                                <w:top w:val="none" w:sz="0" w:space="0" w:color="auto"/>
                                <w:left w:val="none" w:sz="0" w:space="0" w:color="auto"/>
                                <w:bottom w:val="none" w:sz="0" w:space="0" w:color="auto"/>
                                <w:right w:val="none" w:sz="0" w:space="0" w:color="auto"/>
                              </w:divBdr>
                              <w:divsChild>
                                <w:div w:id="73331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655696">
          <w:marLeft w:val="0"/>
          <w:marRight w:val="0"/>
          <w:marTop w:val="0"/>
          <w:marBottom w:val="0"/>
          <w:divBdr>
            <w:top w:val="none" w:sz="0" w:space="0" w:color="auto"/>
            <w:left w:val="none" w:sz="0" w:space="0" w:color="auto"/>
            <w:bottom w:val="none" w:sz="0" w:space="0" w:color="auto"/>
            <w:right w:val="none" w:sz="0" w:space="0" w:color="auto"/>
          </w:divBdr>
          <w:divsChild>
            <w:div w:id="1869025049">
              <w:marLeft w:val="0"/>
              <w:marRight w:val="0"/>
              <w:marTop w:val="0"/>
              <w:marBottom w:val="0"/>
              <w:divBdr>
                <w:top w:val="none" w:sz="0" w:space="0" w:color="auto"/>
                <w:left w:val="none" w:sz="0" w:space="0" w:color="auto"/>
                <w:bottom w:val="none" w:sz="0" w:space="0" w:color="auto"/>
                <w:right w:val="none" w:sz="0" w:space="0" w:color="auto"/>
              </w:divBdr>
              <w:divsChild>
                <w:div w:id="129516775">
                  <w:marLeft w:val="0"/>
                  <w:marRight w:val="0"/>
                  <w:marTop w:val="0"/>
                  <w:marBottom w:val="0"/>
                  <w:divBdr>
                    <w:top w:val="none" w:sz="0" w:space="0" w:color="auto"/>
                    <w:left w:val="none" w:sz="0" w:space="0" w:color="auto"/>
                    <w:bottom w:val="none" w:sz="0" w:space="0" w:color="auto"/>
                    <w:right w:val="none" w:sz="0" w:space="0" w:color="auto"/>
                  </w:divBdr>
                  <w:divsChild>
                    <w:div w:id="2114352800">
                      <w:marLeft w:val="0"/>
                      <w:marRight w:val="0"/>
                      <w:marTop w:val="0"/>
                      <w:marBottom w:val="0"/>
                      <w:divBdr>
                        <w:top w:val="none" w:sz="0" w:space="0" w:color="auto"/>
                        <w:left w:val="none" w:sz="0" w:space="0" w:color="auto"/>
                        <w:bottom w:val="none" w:sz="0" w:space="0" w:color="auto"/>
                        <w:right w:val="none" w:sz="0" w:space="0" w:color="auto"/>
                      </w:divBdr>
                      <w:divsChild>
                        <w:div w:id="1838810539">
                          <w:marLeft w:val="0"/>
                          <w:marRight w:val="0"/>
                          <w:marTop w:val="0"/>
                          <w:marBottom w:val="0"/>
                          <w:divBdr>
                            <w:top w:val="none" w:sz="0" w:space="0" w:color="auto"/>
                            <w:left w:val="none" w:sz="0" w:space="0" w:color="auto"/>
                            <w:bottom w:val="none" w:sz="0" w:space="0" w:color="auto"/>
                            <w:right w:val="none" w:sz="0" w:space="0" w:color="auto"/>
                          </w:divBdr>
                          <w:divsChild>
                            <w:div w:id="13633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322348">
          <w:marLeft w:val="0"/>
          <w:marRight w:val="0"/>
          <w:marTop w:val="0"/>
          <w:marBottom w:val="0"/>
          <w:divBdr>
            <w:top w:val="none" w:sz="0" w:space="0" w:color="auto"/>
            <w:left w:val="none" w:sz="0" w:space="0" w:color="auto"/>
            <w:bottom w:val="none" w:sz="0" w:space="0" w:color="auto"/>
            <w:right w:val="none" w:sz="0" w:space="0" w:color="auto"/>
          </w:divBdr>
          <w:divsChild>
            <w:div w:id="1207333261">
              <w:marLeft w:val="0"/>
              <w:marRight w:val="0"/>
              <w:marTop w:val="0"/>
              <w:marBottom w:val="0"/>
              <w:divBdr>
                <w:top w:val="none" w:sz="0" w:space="0" w:color="auto"/>
                <w:left w:val="none" w:sz="0" w:space="0" w:color="auto"/>
                <w:bottom w:val="none" w:sz="0" w:space="0" w:color="auto"/>
                <w:right w:val="none" w:sz="0" w:space="0" w:color="auto"/>
              </w:divBdr>
              <w:divsChild>
                <w:div w:id="1370689282">
                  <w:marLeft w:val="0"/>
                  <w:marRight w:val="0"/>
                  <w:marTop w:val="0"/>
                  <w:marBottom w:val="0"/>
                  <w:divBdr>
                    <w:top w:val="none" w:sz="0" w:space="0" w:color="auto"/>
                    <w:left w:val="none" w:sz="0" w:space="0" w:color="auto"/>
                    <w:bottom w:val="none" w:sz="0" w:space="0" w:color="auto"/>
                    <w:right w:val="none" w:sz="0" w:space="0" w:color="auto"/>
                  </w:divBdr>
                  <w:divsChild>
                    <w:div w:id="809640798">
                      <w:marLeft w:val="0"/>
                      <w:marRight w:val="0"/>
                      <w:marTop w:val="0"/>
                      <w:marBottom w:val="0"/>
                      <w:divBdr>
                        <w:top w:val="none" w:sz="0" w:space="0" w:color="auto"/>
                        <w:left w:val="none" w:sz="0" w:space="0" w:color="auto"/>
                        <w:bottom w:val="none" w:sz="0" w:space="0" w:color="auto"/>
                        <w:right w:val="none" w:sz="0" w:space="0" w:color="auto"/>
                      </w:divBdr>
                      <w:divsChild>
                        <w:div w:id="1016660553">
                          <w:marLeft w:val="0"/>
                          <w:marRight w:val="0"/>
                          <w:marTop w:val="0"/>
                          <w:marBottom w:val="0"/>
                          <w:divBdr>
                            <w:top w:val="none" w:sz="0" w:space="0" w:color="auto"/>
                            <w:left w:val="none" w:sz="0" w:space="0" w:color="auto"/>
                            <w:bottom w:val="none" w:sz="0" w:space="0" w:color="auto"/>
                            <w:right w:val="none" w:sz="0" w:space="0" w:color="auto"/>
                          </w:divBdr>
                          <w:divsChild>
                            <w:div w:id="97537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717798">
          <w:marLeft w:val="0"/>
          <w:marRight w:val="0"/>
          <w:marTop w:val="0"/>
          <w:marBottom w:val="0"/>
          <w:divBdr>
            <w:top w:val="none" w:sz="0" w:space="0" w:color="auto"/>
            <w:left w:val="none" w:sz="0" w:space="0" w:color="auto"/>
            <w:bottom w:val="none" w:sz="0" w:space="0" w:color="auto"/>
            <w:right w:val="none" w:sz="0" w:space="0" w:color="auto"/>
          </w:divBdr>
          <w:divsChild>
            <w:div w:id="19937306">
              <w:marLeft w:val="0"/>
              <w:marRight w:val="0"/>
              <w:marTop w:val="0"/>
              <w:marBottom w:val="0"/>
              <w:divBdr>
                <w:top w:val="none" w:sz="0" w:space="0" w:color="auto"/>
                <w:left w:val="none" w:sz="0" w:space="0" w:color="auto"/>
                <w:bottom w:val="none" w:sz="0" w:space="0" w:color="auto"/>
                <w:right w:val="none" w:sz="0" w:space="0" w:color="auto"/>
              </w:divBdr>
              <w:divsChild>
                <w:div w:id="1533954734">
                  <w:marLeft w:val="0"/>
                  <w:marRight w:val="0"/>
                  <w:marTop w:val="0"/>
                  <w:marBottom w:val="0"/>
                  <w:divBdr>
                    <w:top w:val="none" w:sz="0" w:space="0" w:color="auto"/>
                    <w:left w:val="none" w:sz="0" w:space="0" w:color="auto"/>
                    <w:bottom w:val="none" w:sz="0" w:space="0" w:color="auto"/>
                    <w:right w:val="none" w:sz="0" w:space="0" w:color="auto"/>
                  </w:divBdr>
                  <w:divsChild>
                    <w:div w:id="17433709">
                      <w:marLeft w:val="0"/>
                      <w:marRight w:val="0"/>
                      <w:marTop w:val="0"/>
                      <w:marBottom w:val="0"/>
                      <w:divBdr>
                        <w:top w:val="none" w:sz="0" w:space="0" w:color="auto"/>
                        <w:left w:val="none" w:sz="0" w:space="0" w:color="auto"/>
                        <w:bottom w:val="none" w:sz="0" w:space="0" w:color="auto"/>
                        <w:right w:val="none" w:sz="0" w:space="0" w:color="auto"/>
                      </w:divBdr>
                      <w:divsChild>
                        <w:div w:id="1922060117">
                          <w:marLeft w:val="0"/>
                          <w:marRight w:val="0"/>
                          <w:marTop w:val="0"/>
                          <w:marBottom w:val="0"/>
                          <w:divBdr>
                            <w:top w:val="none" w:sz="0" w:space="0" w:color="auto"/>
                            <w:left w:val="none" w:sz="0" w:space="0" w:color="auto"/>
                            <w:bottom w:val="none" w:sz="0" w:space="0" w:color="auto"/>
                            <w:right w:val="none" w:sz="0" w:space="0" w:color="auto"/>
                          </w:divBdr>
                          <w:divsChild>
                            <w:div w:id="1647512533">
                              <w:marLeft w:val="0"/>
                              <w:marRight w:val="0"/>
                              <w:marTop w:val="0"/>
                              <w:marBottom w:val="0"/>
                              <w:divBdr>
                                <w:top w:val="none" w:sz="0" w:space="0" w:color="auto"/>
                                <w:left w:val="none" w:sz="0" w:space="0" w:color="auto"/>
                                <w:bottom w:val="none" w:sz="0" w:space="0" w:color="auto"/>
                                <w:right w:val="none" w:sz="0" w:space="0" w:color="auto"/>
                              </w:divBdr>
                              <w:divsChild>
                                <w:div w:id="141775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830740">
          <w:marLeft w:val="0"/>
          <w:marRight w:val="0"/>
          <w:marTop w:val="0"/>
          <w:marBottom w:val="0"/>
          <w:divBdr>
            <w:top w:val="none" w:sz="0" w:space="0" w:color="auto"/>
            <w:left w:val="none" w:sz="0" w:space="0" w:color="auto"/>
            <w:bottom w:val="none" w:sz="0" w:space="0" w:color="auto"/>
            <w:right w:val="none" w:sz="0" w:space="0" w:color="auto"/>
          </w:divBdr>
          <w:divsChild>
            <w:div w:id="231549891">
              <w:marLeft w:val="0"/>
              <w:marRight w:val="0"/>
              <w:marTop w:val="0"/>
              <w:marBottom w:val="0"/>
              <w:divBdr>
                <w:top w:val="none" w:sz="0" w:space="0" w:color="auto"/>
                <w:left w:val="none" w:sz="0" w:space="0" w:color="auto"/>
                <w:bottom w:val="none" w:sz="0" w:space="0" w:color="auto"/>
                <w:right w:val="none" w:sz="0" w:space="0" w:color="auto"/>
              </w:divBdr>
              <w:divsChild>
                <w:div w:id="1157451849">
                  <w:marLeft w:val="0"/>
                  <w:marRight w:val="0"/>
                  <w:marTop w:val="0"/>
                  <w:marBottom w:val="0"/>
                  <w:divBdr>
                    <w:top w:val="none" w:sz="0" w:space="0" w:color="auto"/>
                    <w:left w:val="none" w:sz="0" w:space="0" w:color="auto"/>
                    <w:bottom w:val="none" w:sz="0" w:space="0" w:color="auto"/>
                    <w:right w:val="none" w:sz="0" w:space="0" w:color="auto"/>
                  </w:divBdr>
                  <w:divsChild>
                    <w:div w:id="640892587">
                      <w:marLeft w:val="0"/>
                      <w:marRight w:val="0"/>
                      <w:marTop w:val="0"/>
                      <w:marBottom w:val="0"/>
                      <w:divBdr>
                        <w:top w:val="none" w:sz="0" w:space="0" w:color="auto"/>
                        <w:left w:val="none" w:sz="0" w:space="0" w:color="auto"/>
                        <w:bottom w:val="none" w:sz="0" w:space="0" w:color="auto"/>
                        <w:right w:val="none" w:sz="0" w:space="0" w:color="auto"/>
                      </w:divBdr>
                      <w:divsChild>
                        <w:div w:id="63724141">
                          <w:marLeft w:val="0"/>
                          <w:marRight w:val="0"/>
                          <w:marTop w:val="0"/>
                          <w:marBottom w:val="0"/>
                          <w:divBdr>
                            <w:top w:val="none" w:sz="0" w:space="0" w:color="auto"/>
                            <w:left w:val="none" w:sz="0" w:space="0" w:color="auto"/>
                            <w:bottom w:val="none" w:sz="0" w:space="0" w:color="auto"/>
                            <w:right w:val="none" w:sz="0" w:space="0" w:color="auto"/>
                          </w:divBdr>
                          <w:divsChild>
                            <w:div w:id="62057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537965">
          <w:marLeft w:val="0"/>
          <w:marRight w:val="0"/>
          <w:marTop w:val="0"/>
          <w:marBottom w:val="0"/>
          <w:divBdr>
            <w:top w:val="none" w:sz="0" w:space="0" w:color="auto"/>
            <w:left w:val="none" w:sz="0" w:space="0" w:color="auto"/>
            <w:bottom w:val="none" w:sz="0" w:space="0" w:color="auto"/>
            <w:right w:val="none" w:sz="0" w:space="0" w:color="auto"/>
          </w:divBdr>
          <w:divsChild>
            <w:div w:id="1152016174">
              <w:marLeft w:val="0"/>
              <w:marRight w:val="0"/>
              <w:marTop w:val="0"/>
              <w:marBottom w:val="0"/>
              <w:divBdr>
                <w:top w:val="none" w:sz="0" w:space="0" w:color="auto"/>
                <w:left w:val="none" w:sz="0" w:space="0" w:color="auto"/>
                <w:bottom w:val="none" w:sz="0" w:space="0" w:color="auto"/>
                <w:right w:val="none" w:sz="0" w:space="0" w:color="auto"/>
              </w:divBdr>
              <w:divsChild>
                <w:div w:id="1141578379">
                  <w:marLeft w:val="0"/>
                  <w:marRight w:val="0"/>
                  <w:marTop w:val="0"/>
                  <w:marBottom w:val="0"/>
                  <w:divBdr>
                    <w:top w:val="none" w:sz="0" w:space="0" w:color="auto"/>
                    <w:left w:val="none" w:sz="0" w:space="0" w:color="auto"/>
                    <w:bottom w:val="none" w:sz="0" w:space="0" w:color="auto"/>
                    <w:right w:val="none" w:sz="0" w:space="0" w:color="auto"/>
                  </w:divBdr>
                  <w:divsChild>
                    <w:div w:id="1543858038">
                      <w:marLeft w:val="0"/>
                      <w:marRight w:val="0"/>
                      <w:marTop w:val="0"/>
                      <w:marBottom w:val="0"/>
                      <w:divBdr>
                        <w:top w:val="none" w:sz="0" w:space="0" w:color="auto"/>
                        <w:left w:val="none" w:sz="0" w:space="0" w:color="auto"/>
                        <w:bottom w:val="none" w:sz="0" w:space="0" w:color="auto"/>
                        <w:right w:val="none" w:sz="0" w:space="0" w:color="auto"/>
                      </w:divBdr>
                      <w:divsChild>
                        <w:div w:id="1012218096">
                          <w:marLeft w:val="0"/>
                          <w:marRight w:val="0"/>
                          <w:marTop w:val="0"/>
                          <w:marBottom w:val="0"/>
                          <w:divBdr>
                            <w:top w:val="none" w:sz="0" w:space="0" w:color="auto"/>
                            <w:left w:val="none" w:sz="0" w:space="0" w:color="auto"/>
                            <w:bottom w:val="none" w:sz="0" w:space="0" w:color="auto"/>
                            <w:right w:val="none" w:sz="0" w:space="0" w:color="auto"/>
                          </w:divBdr>
                          <w:divsChild>
                            <w:div w:id="348069701">
                              <w:marLeft w:val="0"/>
                              <w:marRight w:val="0"/>
                              <w:marTop w:val="0"/>
                              <w:marBottom w:val="0"/>
                              <w:divBdr>
                                <w:top w:val="none" w:sz="0" w:space="0" w:color="auto"/>
                                <w:left w:val="none" w:sz="0" w:space="0" w:color="auto"/>
                                <w:bottom w:val="none" w:sz="0" w:space="0" w:color="auto"/>
                                <w:right w:val="none" w:sz="0" w:space="0" w:color="auto"/>
                              </w:divBdr>
                              <w:divsChild>
                                <w:div w:id="690689610">
                                  <w:marLeft w:val="0"/>
                                  <w:marRight w:val="0"/>
                                  <w:marTop w:val="0"/>
                                  <w:marBottom w:val="0"/>
                                  <w:divBdr>
                                    <w:top w:val="none" w:sz="0" w:space="0" w:color="auto"/>
                                    <w:left w:val="none" w:sz="0" w:space="0" w:color="auto"/>
                                    <w:bottom w:val="none" w:sz="0" w:space="0" w:color="auto"/>
                                    <w:right w:val="none" w:sz="0" w:space="0" w:color="auto"/>
                                  </w:divBdr>
                                  <w:divsChild>
                                    <w:div w:id="125655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594810">
              <w:marLeft w:val="0"/>
              <w:marRight w:val="0"/>
              <w:marTop w:val="0"/>
              <w:marBottom w:val="0"/>
              <w:divBdr>
                <w:top w:val="none" w:sz="0" w:space="0" w:color="auto"/>
                <w:left w:val="none" w:sz="0" w:space="0" w:color="auto"/>
                <w:bottom w:val="none" w:sz="0" w:space="0" w:color="auto"/>
                <w:right w:val="none" w:sz="0" w:space="0" w:color="auto"/>
              </w:divBdr>
              <w:divsChild>
                <w:div w:id="343214307">
                  <w:marLeft w:val="0"/>
                  <w:marRight w:val="0"/>
                  <w:marTop w:val="0"/>
                  <w:marBottom w:val="0"/>
                  <w:divBdr>
                    <w:top w:val="none" w:sz="0" w:space="0" w:color="auto"/>
                    <w:left w:val="none" w:sz="0" w:space="0" w:color="auto"/>
                    <w:bottom w:val="none" w:sz="0" w:space="0" w:color="auto"/>
                    <w:right w:val="none" w:sz="0" w:space="0" w:color="auto"/>
                  </w:divBdr>
                  <w:divsChild>
                    <w:div w:id="2082867645">
                      <w:marLeft w:val="0"/>
                      <w:marRight w:val="0"/>
                      <w:marTop w:val="0"/>
                      <w:marBottom w:val="0"/>
                      <w:divBdr>
                        <w:top w:val="none" w:sz="0" w:space="0" w:color="auto"/>
                        <w:left w:val="none" w:sz="0" w:space="0" w:color="auto"/>
                        <w:bottom w:val="none" w:sz="0" w:space="0" w:color="auto"/>
                        <w:right w:val="none" w:sz="0" w:space="0" w:color="auto"/>
                      </w:divBdr>
                      <w:divsChild>
                        <w:div w:id="421491400">
                          <w:marLeft w:val="0"/>
                          <w:marRight w:val="0"/>
                          <w:marTop w:val="0"/>
                          <w:marBottom w:val="0"/>
                          <w:divBdr>
                            <w:top w:val="none" w:sz="0" w:space="0" w:color="auto"/>
                            <w:left w:val="none" w:sz="0" w:space="0" w:color="auto"/>
                            <w:bottom w:val="none" w:sz="0" w:space="0" w:color="auto"/>
                            <w:right w:val="none" w:sz="0" w:space="0" w:color="auto"/>
                          </w:divBdr>
                          <w:divsChild>
                            <w:div w:id="87895804">
                              <w:marLeft w:val="0"/>
                              <w:marRight w:val="0"/>
                              <w:marTop w:val="0"/>
                              <w:marBottom w:val="0"/>
                              <w:divBdr>
                                <w:top w:val="none" w:sz="0" w:space="0" w:color="auto"/>
                                <w:left w:val="none" w:sz="0" w:space="0" w:color="auto"/>
                                <w:bottom w:val="none" w:sz="0" w:space="0" w:color="auto"/>
                                <w:right w:val="none" w:sz="0" w:space="0" w:color="auto"/>
                              </w:divBdr>
                              <w:divsChild>
                                <w:div w:id="52298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671557">
          <w:marLeft w:val="0"/>
          <w:marRight w:val="0"/>
          <w:marTop w:val="0"/>
          <w:marBottom w:val="0"/>
          <w:divBdr>
            <w:top w:val="none" w:sz="0" w:space="0" w:color="auto"/>
            <w:left w:val="none" w:sz="0" w:space="0" w:color="auto"/>
            <w:bottom w:val="none" w:sz="0" w:space="0" w:color="auto"/>
            <w:right w:val="none" w:sz="0" w:space="0" w:color="auto"/>
          </w:divBdr>
          <w:divsChild>
            <w:div w:id="553348830">
              <w:marLeft w:val="0"/>
              <w:marRight w:val="0"/>
              <w:marTop w:val="0"/>
              <w:marBottom w:val="0"/>
              <w:divBdr>
                <w:top w:val="none" w:sz="0" w:space="0" w:color="auto"/>
                <w:left w:val="none" w:sz="0" w:space="0" w:color="auto"/>
                <w:bottom w:val="none" w:sz="0" w:space="0" w:color="auto"/>
                <w:right w:val="none" w:sz="0" w:space="0" w:color="auto"/>
              </w:divBdr>
              <w:divsChild>
                <w:div w:id="622006748">
                  <w:marLeft w:val="0"/>
                  <w:marRight w:val="0"/>
                  <w:marTop w:val="0"/>
                  <w:marBottom w:val="0"/>
                  <w:divBdr>
                    <w:top w:val="none" w:sz="0" w:space="0" w:color="auto"/>
                    <w:left w:val="none" w:sz="0" w:space="0" w:color="auto"/>
                    <w:bottom w:val="none" w:sz="0" w:space="0" w:color="auto"/>
                    <w:right w:val="none" w:sz="0" w:space="0" w:color="auto"/>
                  </w:divBdr>
                  <w:divsChild>
                    <w:div w:id="2137141529">
                      <w:marLeft w:val="0"/>
                      <w:marRight w:val="0"/>
                      <w:marTop w:val="0"/>
                      <w:marBottom w:val="0"/>
                      <w:divBdr>
                        <w:top w:val="none" w:sz="0" w:space="0" w:color="auto"/>
                        <w:left w:val="none" w:sz="0" w:space="0" w:color="auto"/>
                        <w:bottom w:val="none" w:sz="0" w:space="0" w:color="auto"/>
                        <w:right w:val="none" w:sz="0" w:space="0" w:color="auto"/>
                      </w:divBdr>
                      <w:divsChild>
                        <w:div w:id="719090549">
                          <w:marLeft w:val="0"/>
                          <w:marRight w:val="0"/>
                          <w:marTop w:val="0"/>
                          <w:marBottom w:val="0"/>
                          <w:divBdr>
                            <w:top w:val="none" w:sz="0" w:space="0" w:color="auto"/>
                            <w:left w:val="none" w:sz="0" w:space="0" w:color="auto"/>
                            <w:bottom w:val="none" w:sz="0" w:space="0" w:color="auto"/>
                            <w:right w:val="none" w:sz="0" w:space="0" w:color="auto"/>
                          </w:divBdr>
                          <w:divsChild>
                            <w:div w:id="552085931">
                              <w:marLeft w:val="0"/>
                              <w:marRight w:val="0"/>
                              <w:marTop w:val="0"/>
                              <w:marBottom w:val="0"/>
                              <w:divBdr>
                                <w:top w:val="none" w:sz="0" w:space="0" w:color="auto"/>
                                <w:left w:val="none" w:sz="0" w:space="0" w:color="auto"/>
                                <w:bottom w:val="none" w:sz="0" w:space="0" w:color="auto"/>
                                <w:right w:val="none" w:sz="0" w:space="0" w:color="auto"/>
                              </w:divBdr>
                              <w:divsChild>
                                <w:div w:id="4993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8820447">
          <w:marLeft w:val="0"/>
          <w:marRight w:val="0"/>
          <w:marTop w:val="0"/>
          <w:marBottom w:val="0"/>
          <w:divBdr>
            <w:top w:val="none" w:sz="0" w:space="0" w:color="auto"/>
            <w:left w:val="none" w:sz="0" w:space="0" w:color="auto"/>
            <w:bottom w:val="none" w:sz="0" w:space="0" w:color="auto"/>
            <w:right w:val="none" w:sz="0" w:space="0" w:color="auto"/>
          </w:divBdr>
          <w:divsChild>
            <w:div w:id="1042484825">
              <w:marLeft w:val="0"/>
              <w:marRight w:val="0"/>
              <w:marTop w:val="0"/>
              <w:marBottom w:val="0"/>
              <w:divBdr>
                <w:top w:val="none" w:sz="0" w:space="0" w:color="auto"/>
                <w:left w:val="none" w:sz="0" w:space="0" w:color="auto"/>
                <w:bottom w:val="none" w:sz="0" w:space="0" w:color="auto"/>
                <w:right w:val="none" w:sz="0" w:space="0" w:color="auto"/>
              </w:divBdr>
              <w:divsChild>
                <w:div w:id="6561032">
                  <w:marLeft w:val="0"/>
                  <w:marRight w:val="0"/>
                  <w:marTop w:val="0"/>
                  <w:marBottom w:val="0"/>
                  <w:divBdr>
                    <w:top w:val="none" w:sz="0" w:space="0" w:color="auto"/>
                    <w:left w:val="none" w:sz="0" w:space="0" w:color="auto"/>
                    <w:bottom w:val="none" w:sz="0" w:space="0" w:color="auto"/>
                    <w:right w:val="none" w:sz="0" w:space="0" w:color="auto"/>
                  </w:divBdr>
                  <w:divsChild>
                    <w:div w:id="1202474656">
                      <w:marLeft w:val="0"/>
                      <w:marRight w:val="0"/>
                      <w:marTop w:val="0"/>
                      <w:marBottom w:val="0"/>
                      <w:divBdr>
                        <w:top w:val="none" w:sz="0" w:space="0" w:color="auto"/>
                        <w:left w:val="none" w:sz="0" w:space="0" w:color="auto"/>
                        <w:bottom w:val="none" w:sz="0" w:space="0" w:color="auto"/>
                        <w:right w:val="none" w:sz="0" w:space="0" w:color="auto"/>
                      </w:divBdr>
                      <w:divsChild>
                        <w:div w:id="1233467398">
                          <w:marLeft w:val="0"/>
                          <w:marRight w:val="0"/>
                          <w:marTop w:val="0"/>
                          <w:marBottom w:val="0"/>
                          <w:divBdr>
                            <w:top w:val="none" w:sz="0" w:space="0" w:color="auto"/>
                            <w:left w:val="none" w:sz="0" w:space="0" w:color="auto"/>
                            <w:bottom w:val="none" w:sz="0" w:space="0" w:color="auto"/>
                            <w:right w:val="none" w:sz="0" w:space="0" w:color="auto"/>
                          </w:divBdr>
                          <w:divsChild>
                            <w:div w:id="1791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952193">
          <w:marLeft w:val="0"/>
          <w:marRight w:val="0"/>
          <w:marTop w:val="0"/>
          <w:marBottom w:val="0"/>
          <w:divBdr>
            <w:top w:val="none" w:sz="0" w:space="0" w:color="auto"/>
            <w:left w:val="none" w:sz="0" w:space="0" w:color="auto"/>
            <w:bottom w:val="none" w:sz="0" w:space="0" w:color="auto"/>
            <w:right w:val="none" w:sz="0" w:space="0" w:color="auto"/>
          </w:divBdr>
          <w:divsChild>
            <w:div w:id="1939747446">
              <w:marLeft w:val="0"/>
              <w:marRight w:val="0"/>
              <w:marTop w:val="0"/>
              <w:marBottom w:val="0"/>
              <w:divBdr>
                <w:top w:val="none" w:sz="0" w:space="0" w:color="auto"/>
                <w:left w:val="none" w:sz="0" w:space="0" w:color="auto"/>
                <w:bottom w:val="none" w:sz="0" w:space="0" w:color="auto"/>
                <w:right w:val="none" w:sz="0" w:space="0" w:color="auto"/>
              </w:divBdr>
              <w:divsChild>
                <w:div w:id="2087073549">
                  <w:marLeft w:val="0"/>
                  <w:marRight w:val="0"/>
                  <w:marTop w:val="0"/>
                  <w:marBottom w:val="0"/>
                  <w:divBdr>
                    <w:top w:val="none" w:sz="0" w:space="0" w:color="auto"/>
                    <w:left w:val="none" w:sz="0" w:space="0" w:color="auto"/>
                    <w:bottom w:val="none" w:sz="0" w:space="0" w:color="auto"/>
                    <w:right w:val="none" w:sz="0" w:space="0" w:color="auto"/>
                  </w:divBdr>
                  <w:divsChild>
                    <w:div w:id="271783193">
                      <w:marLeft w:val="0"/>
                      <w:marRight w:val="0"/>
                      <w:marTop w:val="0"/>
                      <w:marBottom w:val="0"/>
                      <w:divBdr>
                        <w:top w:val="none" w:sz="0" w:space="0" w:color="auto"/>
                        <w:left w:val="none" w:sz="0" w:space="0" w:color="auto"/>
                        <w:bottom w:val="none" w:sz="0" w:space="0" w:color="auto"/>
                        <w:right w:val="none" w:sz="0" w:space="0" w:color="auto"/>
                      </w:divBdr>
                      <w:divsChild>
                        <w:div w:id="1797985502">
                          <w:marLeft w:val="0"/>
                          <w:marRight w:val="0"/>
                          <w:marTop w:val="0"/>
                          <w:marBottom w:val="0"/>
                          <w:divBdr>
                            <w:top w:val="none" w:sz="0" w:space="0" w:color="auto"/>
                            <w:left w:val="none" w:sz="0" w:space="0" w:color="auto"/>
                            <w:bottom w:val="none" w:sz="0" w:space="0" w:color="auto"/>
                            <w:right w:val="none" w:sz="0" w:space="0" w:color="auto"/>
                          </w:divBdr>
                          <w:divsChild>
                            <w:div w:id="984968035">
                              <w:marLeft w:val="0"/>
                              <w:marRight w:val="0"/>
                              <w:marTop w:val="0"/>
                              <w:marBottom w:val="0"/>
                              <w:divBdr>
                                <w:top w:val="none" w:sz="0" w:space="0" w:color="auto"/>
                                <w:left w:val="none" w:sz="0" w:space="0" w:color="auto"/>
                                <w:bottom w:val="none" w:sz="0" w:space="0" w:color="auto"/>
                                <w:right w:val="none" w:sz="0" w:space="0" w:color="auto"/>
                              </w:divBdr>
                              <w:divsChild>
                                <w:div w:id="89531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149225">
          <w:marLeft w:val="0"/>
          <w:marRight w:val="0"/>
          <w:marTop w:val="0"/>
          <w:marBottom w:val="0"/>
          <w:divBdr>
            <w:top w:val="none" w:sz="0" w:space="0" w:color="auto"/>
            <w:left w:val="none" w:sz="0" w:space="0" w:color="auto"/>
            <w:bottom w:val="none" w:sz="0" w:space="0" w:color="auto"/>
            <w:right w:val="none" w:sz="0" w:space="0" w:color="auto"/>
          </w:divBdr>
          <w:divsChild>
            <w:div w:id="1511918296">
              <w:marLeft w:val="0"/>
              <w:marRight w:val="0"/>
              <w:marTop w:val="0"/>
              <w:marBottom w:val="0"/>
              <w:divBdr>
                <w:top w:val="none" w:sz="0" w:space="0" w:color="auto"/>
                <w:left w:val="none" w:sz="0" w:space="0" w:color="auto"/>
                <w:bottom w:val="none" w:sz="0" w:space="0" w:color="auto"/>
                <w:right w:val="none" w:sz="0" w:space="0" w:color="auto"/>
              </w:divBdr>
              <w:divsChild>
                <w:div w:id="1176073860">
                  <w:marLeft w:val="0"/>
                  <w:marRight w:val="0"/>
                  <w:marTop w:val="0"/>
                  <w:marBottom w:val="0"/>
                  <w:divBdr>
                    <w:top w:val="none" w:sz="0" w:space="0" w:color="auto"/>
                    <w:left w:val="none" w:sz="0" w:space="0" w:color="auto"/>
                    <w:bottom w:val="none" w:sz="0" w:space="0" w:color="auto"/>
                    <w:right w:val="none" w:sz="0" w:space="0" w:color="auto"/>
                  </w:divBdr>
                  <w:divsChild>
                    <w:div w:id="1860580921">
                      <w:marLeft w:val="0"/>
                      <w:marRight w:val="0"/>
                      <w:marTop w:val="0"/>
                      <w:marBottom w:val="0"/>
                      <w:divBdr>
                        <w:top w:val="none" w:sz="0" w:space="0" w:color="auto"/>
                        <w:left w:val="none" w:sz="0" w:space="0" w:color="auto"/>
                        <w:bottom w:val="none" w:sz="0" w:space="0" w:color="auto"/>
                        <w:right w:val="none" w:sz="0" w:space="0" w:color="auto"/>
                      </w:divBdr>
                      <w:divsChild>
                        <w:div w:id="387385883">
                          <w:marLeft w:val="0"/>
                          <w:marRight w:val="0"/>
                          <w:marTop w:val="0"/>
                          <w:marBottom w:val="0"/>
                          <w:divBdr>
                            <w:top w:val="none" w:sz="0" w:space="0" w:color="auto"/>
                            <w:left w:val="none" w:sz="0" w:space="0" w:color="auto"/>
                            <w:bottom w:val="none" w:sz="0" w:space="0" w:color="auto"/>
                            <w:right w:val="none" w:sz="0" w:space="0" w:color="auto"/>
                          </w:divBdr>
                          <w:divsChild>
                            <w:div w:id="1570262746">
                              <w:marLeft w:val="0"/>
                              <w:marRight w:val="0"/>
                              <w:marTop w:val="0"/>
                              <w:marBottom w:val="0"/>
                              <w:divBdr>
                                <w:top w:val="none" w:sz="0" w:space="0" w:color="auto"/>
                                <w:left w:val="none" w:sz="0" w:space="0" w:color="auto"/>
                                <w:bottom w:val="none" w:sz="0" w:space="0" w:color="auto"/>
                                <w:right w:val="none" w:sz="0" w:space="0" w:color="auto"/>
                              </w:divBdr>
                              <w:divsChild>
                                <w:div w:id="170081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73121">
                          <w:marLeft w:val="0"/>
                          <w:marRight w:val="0"/>
                          <w:marTop w:val="0"/>
                          <w:marBottom w:val="0"/>
                          <w:divBdr>
                            <w:top w:val="none" w:sz="0" w:space="0" w:color="auto"/>
                            <w:left w:val="none" w:sz="0" w:space="0" w:color="auto"/>
                            <w:bottom w:val="none" w:sz="0" w:space="0" w:color="auto"/>
                            <w:right w:val="none" w:sz="0" w:space="0" w:color="auto"/>
                          </w:divBdr>
                          <w:divsChild>
                            <w:div w:id="446046331">
                              <w:marLeft w:val="0"/>
                              <w:marRight w:val="0"/>
                              <w:marTop w:val="0"/>
                              <w:marBottom w:val="0"/>
                              <w:divBdr>
                                <w:top w:val="none" w:sz="0" w:space="0" w:color="auto"/>
                                <w:left w:val="none" w:sz="0" w:space="0" w:color="auto"/>
                                <w:bottom w:val="none" w:sz="0" w:space="0" w:color="auto"/>
                                <w:right w:val="none" w:sz="0" w:space="0" w:color="auto"/>
                              </w:divBdr>
                              <w:divsChild>
                                <w:div w:id="1339844115">
                                  <w:marLeft w:val="0"/>
                                  <w:marRight w:val="0"/>
                                  <w:marTop w:val="0"/>
                                  <w:marBottom w:val="0"/>
                                  <w:divBdr>
                                    <w:top w:val="none" w:sz="0" w:space="0" w:color="auto"/>
                                    <w:left w:val="none" w:sz="0" w:space="0" w:color="auto"/>
                                    <w:bottom w:val="none" w:sz="0" w:space="0" w:color="auto"/>
                                    <w:right w:val="none" w:sz="0" w:space="0" w:color="auto"/>
                                  </w:divBdr>
                                </w:div>
                              </w:divsChild>
                            </w:div>
                            <w:div w:id="700475137">
                              <w:marLeft w:val="0"/>
                              <w:marRight w:val="0"/>
                              <w:marTop w:val="0"/>
                              <w:marBottom w:val="0"/>
                              <w:divBdr>
                                <w:top w:val="none" w:sz="0" w:space="0" w:color="auto"/>
                                <w:left w:val="none" w:sz="0" w:space="0" w:color="auto"/>
                                <w:bottom w:val="none" w:sz="0" w:space="0" w:color="auto"/>
                                <w:right w:val="none" w:sz="0" w:space="0" w:color="auto"/>
                              </w:divBdr>
                              <w:divsChild>
                                <w:div w:id="771515003">
                                  <w:marLeft w:val="0"/>
                                  <w:marRight w:val="0"/>
                                  <w:marTop w:val="0"/>
                                  <w:marBottom w:val="0"/>
                                  <w:divBdr>
                                    <w:top w:val="none" w:sz="0" w:space="0" w:color="auto"/>
                                    <w:left w:val="none" w:sz="0" w:space="0" w:color="auto"/>
                                    <w:bottom w:val="none" w:sz="0" w:space="0" w:color="auto"/>
                                    <w:right w:val="none" w:sz="0" w:space="0" w:color="auto"/>
                                  </w:divBdr>
                                </w:div>
                              </w:divsChild>
                            </w:div>
                            <w:div w:id="797407202">
                              <w:marLeft w:val="0"/>
                              <w:marRight w:val="0"/>
                              <w:marTop w:val="0"/>
                              <w:marBottom w:val="0"/>
                              <w:divBdr>
                                <w:top w:val="none" w:sz="0" w:space="0" w:color="auto"/>
                                <w:left w:val="none" w:sz="0" w:space="0" w:color="auto"/>
                                <w:bottom w:val="none" w:sz="0" w:space="0" w:color="auto"/>
                                <w:right w:val="none" w:sz="0" w:space="0" w:color="auto"/>
                              </w:divBdr>
                              <w:divsChild>
                                <w:div w:id="1785883106">
                                  <w:marLeft w:val="0"/>
                                  <w:marRight w:val="0"/>
                                  <w:marTop w:val="0"/>
                                  <w:marBottom w:val="0"/>
                                  <w:divBdr>
                                    <w:top w:val="none" w:sz="0" w:space="0" w:color="auto"/>
                                    <w:left w:val="none" w:sz="0" w:space="0" w:color="auto"/>
                                    <w:bottom w:val="none" w:sz="0" w:space="0" w:color="auto"/>
                                    <w:right w:val="none" w:sz="0" w:space="0" w:color="auto"/>
                                  </w:divBdr>
                                </w:div>
                              </w:divsChild>
                            </w:div>
                            <w:div w:id="913734210">
                              <w:marLeft w:val="0"/>
                              <w:marRight w:val="0"/>
                              <w:marTop w:val="0"/>
                              <w:marBottom w:val="0"/>
                              <w:divBdr>
                                <w:top w:val="none" w:sz="0" w:space="0" w:color="auto"/>
                                <w:left w:val="none" w:sz="0" w:space="0" w:color="auto"/>
                                <w:bottom w:val="none" w:sz="0" w:space="0" w:color="auto"/>
                                <w:right w:val="none" w:sz="0" w:space="0" w:color="auto"/>
                              </w:divBdr>
                              <w:divsChild>
                                <w:div w:id="1878270152">
                                  <w:marLeft w:val="0"/>
                                  <w:marRight w:val="0"/>
                                  <w:marTop w:val="0"/>
                                  <w:marBottom w:val="0"/>
                                  <w:divBdr>
                                    <w:top w:val="none" w:sz="0" w:space="0" w:color="auto"/>
                                    <w:left w:val="none" w:sz="0" w:space="0" w:color="auto"/>
                                    <w:bottom w:val="none" w:sz="0" w:space="0" w:color="auto"/>
                                    <w:right w:val="none" w:sz="0" w:space="0" w:color="auto"/>
                                  </w:divBdr>
                                </w:div>
                              </w:divsChild>
                            </w:div>
                            <w:div w:id="934706759">
                              <w:marLeft w:val="0"/>
                              <w:marRight w:val="0"/>
                              <w:marTop w:val="0"/>
                              <w:marBottom w:val="0"/>
                              <w:divBdr>
                                <w:top w:val="none" w:sz="0" w:space="0" w:color="auto"/>
                                <w:left w:val="none" w:sz="0" w:space="0" w:color="auto"/>
                                <w:bottom w:val="none" w:sz="0" w:space="0" w:color="auto"/>
                                <w:right w:val="none" w:sz="0" w:space="0" w:color="auto"/>
                              </w:divBdr>
                              <w:divsChild>
                                <w:div w:id="73825867">
                                  <w:marLeft w:val="0"/>
                                  <w:marRight w:val="0"/>
                                  <w:marTop w:val="0"/>
                                  <w:marBottom w:val="0"/>
                                  <w:divBdr>
                                    <w:top w:val="none" w:sz="0" w:space="0" w:color="auto"/>
                                    <w:left w:val="none" w:sz="0" w:space="0" w:color="auto"/>
                                    <w:bottom w:val="none" w:sz="0" w:space="0" w:color="auto"/>
                                    <w:right w:val="none" w:sz="0" w:space="0" w:color="auto"/>
                                  </w:divBdr>
                                </w:div>
                              </w:divsChild>
                            </w:div>
                            <w:div w:id="1207638345">
                              <w:marLeft w:val="0"/>
                              <w:marRight w:val="0"/>
                              <w:marTop w:val="0"/>
                              <w:marBottom w:val="0"/>
                              <w:divBdr>
                                <w:top w:val="none" w:sz="0" w:space="0" w:color="auto"/>
                                <w:left w:val="none" w:sz="0" w:space="0" w:color="auto"/>
                                <w:bottom w:val="none" w:sz="0" w:space="0" w:color="auto"/>
                                <w:right w:val="none" w:sz="0" w:space="0" w:color="auto"/>
                              </w:divBdr>
                              <w:divsChild>
                                <w:div w:id="1246375284">
                                  <w:marLeft w:val="0"/>
                                  <w:marRight w:val="0"/>
                                  <w:marTop w:val="0"/>
                                  <w:marBottom w:val="0"/>
                                  <w:divBdr>
                                    <w:top w:val="none" w:sz="0" w:space="0" w:color="auto"/>
                                    <w:left w:val="none" w:sz="0" w:space="0" w:color="auto"/>
                                    <w:bottom w:val="none" w:sz="0" w:space="0" w:color="auto"/>
                                    <w:right w:val="none" w:sz="0" w:space="0" w:color="auto"/>
                                  </w:divBdr>
                                </w:div>
                              </w:divsChild>
                            </w:div>
                            <w:div w:id="1352561692">
                              <w:marLeft w:val="0"/>
                              <w:marRight w:val="0"/>
                              <w:marTop w:val="0"/>
                              <w:marBottom w:val="0"/>
                              <w:divBdr>
                                <w:top w:val="none" w:sz="0" w:space="0" w:color="auto"/>
                                <w:left w:val="none" w:sz="0" w:space="0" w:color="auto"/>
                                <w:bottom w:val="none" w:sz="0" w:space="0" w:color="auto"/>
                                <w:right w:val="none" w:sz="0" w:space="0" w:color="auto"/>
                              </w:divBdr>
                              <w:divsChild>
                                <w:div w:id="429665348">
                                  <w:marLeft w:val="0"/>
                                  <w:marRight w:val="0"/>
                                  <w:marTop w:val="0"/>
                                  <w:marBottom w:val="0"/>
                                  <w:divBdr>
                                    <w:top w:val="none" w:sz="0" w:space="0" w:color="auto"/>
                                    <w:left w:val="none" w:sz="0" w:space="0" w:color="auto"/>
                                    <w:bottom w:val="none" w:sz="0" w:space="0" w:color="auto"/>
                                    <w:right w:val="none" w:sz="0" w:space="0" w:color="auto"/>
                                  </w:divBdr>
                                </w:div>
                              </w:divsChild>
                            </w:div>
                            <w:div w:id="1398817348">
                              <w:marLeft w:val="0"/>
                              <w:marRight w:val="0"/>
                              <w:marTop w:val="0"/>
                              <w:marBottom w:val="0"/>
                              <w:divBdr>
                                <w:top w:val="none" w:sz="0" w:space="0" w:color="auto"/>
                                <w:left w:val="none" w:sz="0" w:space="0" w:color="auto"/>
                                <w:bottom w:val="none" w:sz="0" w:space="0" w:color="auto"/>
                                <w:right w:val="none" w:sz="0" w:space="0" w:color="auto"/>
                              </w:divBdr>
                              <w:divsChild>
                                <w:div w:id="1123692920">
                                  <w:marLeft w:val="0"/>
                                  <w:marRight w:val="0"/>
                                  <w:marTop w:val="0"/>
                                  <w:marBottom w:val="0"/>
                                  <w:divBdr>
                                    <w:top w:val="none" w:sz="0" w:space="0" w:color="auto"/>
                                    <w:left w:val="none" w:sz="0" w:space="0" w:color="auto"/>
                                    <w:bottom w:val="none" w:sz="0" w:space="0" w:color="auto"/>
                                    <w:right w:val="none" w:sz="0" w:space="0" w:color="auto"/>
                                  </w:divBdr>
                                </w:div>
                              </w:divsChild>
                            </w:div>
                            <w:div w:id="1409107256">
                              <w:marLeft w:val="0"/>
                              <w:marRight w:val="0"/>
                              <w:marTop w:val="0"/>
                              <w:marBottom w:val="0"/>
                              <w:divBdr>
                                <w:top w:val="none" w:sz="0" w:space="0" w:color="auto"/>
                                <w:left w:val="none" w:sz="0" w:space="0" w:color="auto"/>
                                <w:bottom w:val="none" w:sz="0" w:space="0" w:color="auto"/>
                                <w:right w:val="none" w:sz="0" w:space="0" w:color="auto"/>
                              </w:divBdr>
                            </w:div>
                            <w:div w:id="1950820549">
                              <w:marLeft w:val="0"/>
                              <w:marRight w:val="0"/>
                              <w:marTop w:val="0"/>
                              <w:marBottom w:val="0"/>
                              <w:divBdr>
                                <w:top w:val="none" w:sz="0" w:space="0" w:color="auto"/>
                                <w:left w:val="none" w:sz="0" w:space="0" w:color="auto"/>
                                <w:bottom w:val="none" w:sz="0" w:space="0" w:color="auto"/>
                                <w:right w:val="none" w:sz="0" w:space="0" w:color="auto"/>
                              </w:divBdr>
                              <w:divsChild>
                                <w:div w:id="2325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90423">
                          <w:marLeft w:val="0"/>
                          <w:marRight w:val="0"/>
                          <w:marTop w:val="0"/>
                          <w:marBottom w:val="0"/>
                          <w:divBdr>
                            <w:top w:val="none" w:sz="0" w:space="0" w:color="auto"/>
                            <w:left w:val="none" w:sz="0" w:space="0" w:color="auto"/>
                            <w:bottom w:val="none" w:sz="0" w:space="0" w:color="auto"/>
                            <w:right w:val="none" w:sz="0" w:space="0" w:color="auto"/>
                          </w:divBdr>
                          <w:divsChild>
                            <w:div w:id="105974957">
                              <w:marLeft w:val="0"/>
                              <w:marRight w:val="0"/>
                              <w:marTop w:val="0"/>
                              <w:marBottom w:val="0"/>
                              <w:divBdr>
                                <w:top w:val="none" w:sz="0" w:space="0" w:color="auto"/>
                                <w:left w:val="none" w:sz="0" w:space="0" w:color="auto"/>
                                <w:bottom w:val="none" w:sz="0" w:space="0" w:color="auto"/>
                                <w:right w:val="none" w:sz="0" w:space="0" w:color="auto"/>
                              </w:divBdr>
                              <w:divsChild>
                                <w:div w:id="1816993280">
                                  <w:marLeft w:val="0"/>
                                  <w:marRight w:val="0"/>
                                  <w:marTop w:val="0"/>
                                  <w:marBottom w:val="0"/>
                                  <w:divBdr>
                                    <w:top w:val="none" w:sz="0" w:space="0" w:color="auto"/>
                                    <w:left w:val="none" w:sz="0" w:space="0" w:color="auto"/>
                                    <w:bottom w:val="none" w:sz="0" w:space="0" w:color="auto"/>
                                    <w:right w:val="none" w:sz="0" w:space="0" w:color="auto"/>
                                  </w:divBdr>
                                </w:div>
                              </w:divsChild>
                            </w:div>
                            <w:div w:id="112290259">
                              <w:marLeft w:val="0"/>
                              <w:marRight w:val="0"/>
                              <w:marTop w:val="0"/>
                              <w:marBottom w:val="0"/>
                              <w:divBdr>
                                <w:top w:val="none" w:sz="0" w:space="0" w:color="auto"/>
                                <w:left w:val="none" w:sz="0" w:space="0" w:color="auto"/>
                                <w:bottom w:val="none" w:sz="0" w:space="0" w:color="auto"/>
                                <w:right w:val="none" w:sz="0" w:space="0" w:color="auto"/>
                              </w:divBdr>
                              <w:divsChild>
                                <w:div w:id="1965891486">
                                  <w:marLeft w:val="0"/>
                                  <w:marRight w:val="0"/>
                                  <w:marTop w:val="0"/>
                                  <w:marBottom w:val="0"/>
                                  <w:divBdr>
                                    <w:top w:val="none" w:sz="0" w:space="0" w:color="auto"/>
                                    <w:left w:val="none" w:sz="0" w:space="0" w:color="auto"/>
                                    <w:bottom w:val="none" w:sz="0" w:space="0" w:color="auto"/>
                                    <w:right w:val="none" w:sz="0" w:space="0" w:color="auto"/>
                                  </w:divBdr>
                                </w:div>
                              </w:divsChild>
                            </w:div>
                            <w:div w:id="134572676">
                              <w:marLeft w:val="0"/>
                              <w:marRight w:val="0"/>
                              <w:marTop w:val="0"/>
                              <w:marBottom w:val="0"/>
                              <w:divBdr>
                                <w:top w:val="none" w:sz="0" w:space="0" w:color="auto"/>
                                <w:left w:val="none" w:sz="0" w:space="0" w:color="auto"/>
                                <w:bottom w:val="none" w:sz="0" w:space="0" w:color="auto"/>
                                <w:right w:val="none" w:sz="0" w:space="0" w:color="auto"/>
                              </w:divBdr>
                              <w:divsChild>
                                <w:div w:id="272370862">
                                  <w:marLeft w:val="0"/>
                                  <w:marRight w:val="0"/>
                                  <w:marTop w:val="0"/>
                                  <w:marBottom w:val="0"/>
                                  <w:divBdr>
                                    <w:top w:val="none" w:sz="0" w:space="0" w:color="auto"/>
                                    <w:left w:val="none" w:sz="0" w:space="0" w:color="auto"/>
                                    <w:bottom w:val="none" w:sz="0" w:space="0" w:color="auto"/>
                                    <w:right w:val="none" w:sz="0" w:space="0" w:color="auto"/>
                                  </w:divBdr>
                                </w:div>
                              </w:divsChild>
                            </w:div>
                            <w:div w:id="319772085">
                              <w:marLeft w:val="0"/>
                              <w:marRight w:val="0"/>
                              <w:marTop w:val="0"/>
                              <w:marBottom w:val="0"/>
                              <w:divBdr>
                                <w:top w:val="none" w:sz="0" w:space="0" w:color="auto"/>
                                <w:left w:val="none" w:sz="0" w:space="0" w:color="auto"/>
                                <w:bottom w:val="none" w:sz="0" w:space="0" w:color="auto"/>
                                <w:right w:val="none" w:sz="0" w:space="0" w:color="auto"/>
                              </w:divBdr>
                              <w:divsChild>
                                <w:div w:id="2066490117">
                                  <w:marLeft w:val="0"/>
                                  <w:marRight w:val="0"/>
                                  <w:marTop w:val="0"/>
                                  <w:marBottom w:val="0"/>
                                  <w:divBdr>
                                    <w:top w:val="none" w:sz="0" w:space="0" w:color="auto"/>
                                    <w:left w:val="none" w:sz="0" w:space="0" w:color="auto"/>
                                    <w:bottom w:val="none" w:sz="0" w:space="0" w:color="auto"/>
                                    <w:right w:val="none" w:sz="0" w:space="0" w:color="auto"/>
                                  </w:divBdr>
                                </w:div>
                              </w:divsChild>
                            </w:div>
                            <w:div w:id="815561937">
                              <w:marLeft w:val="0"/>
                              <w:marRight w:val="0"/>
                              <w:marTop w:val="0"/>
                              <w:marBottom w:val="0"/>
                              <w:divBdr>
                                <w:top w:val="none" w:sz="0" w:space="0" w:color="auto"/>
                                <w:left w:val="none" w:sz="0" w:space="0" w:color="auto"/>
                                <w:bottom w:val="none" w:sz="0" w:space="0" w:color="auto"/>
                                <w:right w:val="none" w:sz="0" w:space="0" w:color="auto"/>
                              </w:divBdr>
                              <w:divsChild>
                                <w:div w:id="1487209924">
                                  <w:marLeft w:val="0"/>
                                  <w:marRight w:val="0"/>
                                  <w:marTop w:val="0"/>
                                  <w:marBottom w:val="0"/>
                                  <w:divBdr>
                                    <w:top w:val="none" w:sz="0" w:space="0" w:color="auto"/>
                                    <w:left w:val="none" w:sz="0" w:space="0" w:color="auto"/>
                                    <w:bottom w:val="none" w:sz="0" w:space="0" w:color="auto"/>
                                    <w:right w:val="none" w:sz="0" w:space="0" w:color="auto"/>
                                  </w:divBdr>
                                </w:div>
                              </w:divsChild>
                            </w:div>
                            <w:div w:id="843477006">
                              <w:marLeft w:val="0"/>
                              <w:marRight w:val="0"/>
                              <w:marTop w:val="0"/>
                              <w:marBottom w:val="0"/>
                              <w:divBdr>
                                <w:top w:val="none" w:sz="0" w:space="0" w:color="auto"/>
                                <w:left w:val="none" w:sz="0" w:space="0" w:color="auto"/>
                                <w:bottom w:val="none" w:sz="0" w:space="0" w:color="auto"/>
                                <w:right w:val="none" w:sz="0" w:space="0" w:color="auto"/>
                              </w:divBdr>
                              <w:divsChild>
                                <w:div w:id="1231572248">
                                  <w:marLeft w:val="0"/>
                                  <w:marRight w:val="0"/>
                                  <w:marTop w:val="0"/>
                                  <w:marBottom w:val="0"/>
                                  <w:divBdr>
                                    <w:top w:val="none" w:sz="0" w:space="0" w:color="auto"/>
                                    <w:left w:val="none" w:sz="0" w:space="0" w:color="auto"/>
                                    <w:bottom w:val="none" w:sz="0" w:space="0" w:color="auto"/>
                                    <w:right w:val="none" w:sz="0" w:space="0" w:color="auto"/>
                                  </w:divBdr>
                                </w:div>
                              </w:divsChild>
                            </w:div>
                            <w:div w:id="1003896521">
                              <w:marLeft w:val="0"/>
                              <w:marRight w:val="0"/>
                              <w:marTop w:val="0"/>
                              <w:marBottom w:val="0"/>
                              <w:divBdr>
                                <w:top w:val="none" w:sz="0" w:space="0" w:color="auto"/>
                                <w:left w:val="none" w:sz="0" w:space="0" w:color="auto"/>
                                <w:bottom w:val="none" w:sz="0" w:space="0" w:color="auto"/>
                                <w:right w:val="none" w:sz="0" w:space="0" w:color="auto"/>
                              </w:divBdr>
                            </w:div>
                            <w:div w:id="1008409614">
                              <w:marLeft w:val="0"/>
                              <w:marRight w:val="0"/>
                              <w:marTop w:val="0"/>
                              <w:marBottom w:val="0"/>
                              <w:divBdr>
                                <w:top w:val="none" w:sz="0" w:space="0" w:color="auto"/>
                                <w:left w:val="none" w:sz="0" w:space="0" w:color="auto"/>
                                <w:bottom w:val="none" w:sz="0" w:space="0" w:color="auto"/>
                                <w:right w:val="none" w:sz="0" w:space="0" w:color="auto"/>
                              </w:divBdr>
                              <w:divsChild>
                                <w:div w:id="216478338">
                                  <w:marLeft w:val="0"/>
                                  <w:marRight w:val="0"/>
                                  <w:marTop w:val="0"/>
                                  <w:marBottom w:val="0"/>
                                  <w:divBdr>
                                    <w:top w:val="none" w:sz="0" w:space="0" w:color="auto"/>
                                    <w:left w:val="none" w:sz="0" w:space="0" w:color="auto"/>
                                    <w:bottom w:val="none" w:sz="0" w:space="0" w:color="auto"/>
                                    <w:right w:val="none" w:sz="0" w:space="0" w:color="auto"/>
                                  </w:divBdr>
                                </w:div>
                              </w:divsChild>
                            </w:div>
                            <w:div w:id="1071077393">
                              <w:marLeft w:val="0"/>
                              <w:marRight w:val="0"/>
                              <w:marTop w:val="0"/>
                              <w:marBottom w:val="0"/>
                              <w:divBdr>
                                <w:top w:val="none" w:sz="0" w:space="0" w:color="auto"/>
                                <w:left w:val="none" w:sz="0" w:space="0" w:color="auto"/>
                                <w:bottom w:val="none" w:sz="0" w:space="0" w:color="auto"/>
                                <w:right w:val="none" w:sz="0" w:space="0" w:color="auto"/>
                              </w:divBdr>
                              <w:divsChild>
                                <w:div w:id="20709458">
                                  <w:marLeft w:val="0"/>
                                  <w:marRight w:val="0"/>
                                  <w:marTop w:val="0"/>
                                  <w:marBottom w:val="0"/>
                                  <w:divBdr>
                                    <w:top w:val="none" w:sz="0" w:space="0" w:color="auto"/>
                                    <w:left w:val="none" w:sz="0" w:space="0" w:color="auto"/>
                                    <w:bottom w:val="none" w:sz="0" w:space="0" w:color="auto"/>
                                    <w:right w:val="none" w:sz="0" w:space="0" w:color="auto"/>
                                  </w:divBdr>
                                </w:div>
                              </w:divsChild>
                            </w:div>
                            <w:div w:id="1142580884">
                              <w:marLeft w:val="0"/>
                              <w:marRight w:val="0"/>
                              <w:marTop w:val="0"/>
                              <w:marBottom w:val="0"/>
                              <w:divBdr>
                                <w:top w:val="none" w:sz="0" w:space="0" w:color="auto"/>
                                <w:left w:val="none" w:sz="0" w:space="0" w:color="auto"/>
                                <w:bottom w:val="none" w:sz="0" w:space="0" w:color="auto"/>
                                <w:right w:val="none" w:sz="0" w:space="0" w:color="auto"/>
                              </w:divBdr>
                              <w:divsChild>
                                <w:div w:id="1453087869">
                                  <w:marLeft w:val="0"/>
                                  <w:marRight w:val="0"/>
                                  <w:marTop w:val="0"/>
                                  <w:marBottom w:val="0"/>
                                  <w:divBdr>
                                    <w:top w:val="none" w:sz="0" w:space="0" w:color="auto"/>
                                    <w:left w:val="none" w:sz="0" w:space="0" w:color="auto"/>
                                    <w:bottom w:val="none" w:sz="0" w:space="0" w:color="auto"/>
                                    <w:right w:val="none" w:sz="0" w:space="0" w:color="auto"/>
                                  </w:divBdr>
                                </w:div>
                              </w:divsChild>
                            </w:div>
                            <w:div w:id="1459911156">
                              <w:marLeft w:val="0"/>
                              <w:marRight w:val="0"/>
                              <w:marTop w:val="0"/>
                              <w:marBottom w:val="0"/>
                              <w:divBdr>
                                <w:top w:val="none" w:sz="0" w:space="0" w:color="auto"/>
                                <w:left w:val="none" w:sz="0" w:space="0" w:color="auto"/>
                                <w:bottom w:val="none" w:sz="0" w:space="0" w:color="auto"/>
                                <w:right w:val="none" w:sz="0" w:space="0" w:color="auto"/>
                              </w:divBdr>
                              <w:divsChild>
                                <w:div w:id="928654474">
                                  <w:marLeft w:val="0"/>
                                  <w:marRight w:val="0"/>
                                  <w:marTop w:val="0"/>
                                  <w:marBottom w:val="0"/>
                                  <w:divBdr>
                                    <w:top w:val="none" w:sz="0" w:space="0" w:color="auto"/>
                                    <w:left w:val="none" w:sz="0" w:space="0" w:color="auto"/>
                                    <w:bottom w:val="none" w:sz="0" w:space="0" w:color="auto"/>
                                    <w:right w:val="none" w:sz="0" w:space="0" w:color="auto"/>
                                  </w:divBdr>
                                </w:div>
                              </w:divsChild>
                            </w:div>
                            <w:div w:id="1487235944">
                              <w:marLeft w:val="0"/>
                              <w:marRight w:val="0"/>
                              <w:marTop w:val="0"/>
                              <w:marBottom w:val="0"/>
                              <w:divBdr>
                                <w:top w:val="none" w:sz="0" w:space="0" w:color="auto"/>
                                <w:left w:val="none" w:sz="0" w:space="0" w:color="auto"/>
                                <w:bottom w:val="none" w:sz="0" w:space="0" w:color="auto"/>
                                <w:right w:val="none" w:sz="0" w:space="0" w:color="auto"/>
                              </w:divBdr>
                              <w:divsChild>
                                <w:div w:id="223293666">
                                  <w:marLeft w:val="0"/>
                                  <w:marRight w:val="0"/>
                                  <w:marTop w:val="0"/>
                                  <w:marBottom w:val="0"/>
                                  <w:divBdr>
                                    <w:top w:val="none" w:sz="0" w:space="0" w:color="auto"/>
                                    <w:left w:val="none" w:sz="0" w:space="0" w:color="auto"/>
                                    <w:bottom w:val="none" w:sz="0" w:space="0" w:color="auto"/>
                                    <w:right w:val="none" w:sz="0" w:space="0" w:color="auto"/>
                                  </w:divBdr>
                                </w:div>
                              </w:divsChild>
                            </w:div>
                            <w:div w:id="1512450279">
                              <w:marLeft w:val="0"/>
                              <w:marRight w:val="0"/>
                              <w:marTop w:val="0"/>
                              <w:marBottom w:val="0"/>
                              <w:divBdr>
                                <w:top w:val="none" w:sz="0" w:space="0" w:color="auto"/>
                                <w:left w:val="none" w:sz="0" w:space="0" w:color="auto"/>
                                <w:bottom w:val="none" w:sz="0" w:space="0" w:color="auto"/>
                                <w:right w:val="none" w:sz="0" w:space="0" w:color="auto"/>
                              </w:divBdr>
                              <w:divsChild>
                                <w:div w:id="1848327835">
                                  <w:marLeft w:val="0"/>
                                  <w:marRight w:val="0"/>
                                  <w:marTop w:val="0"/>
                                  <w:marBottom w:val="0"/>
                                  <w:divBdr>
                                    <w:top w:val="none" w:sz="0" w:space="0" w:color="auto"/>
                                    <w:left w:val="none" w:sz="0" w:space="0" w:color="auto"/>
                                    <w:bottom w:val="none" w:sz="0" w:space="0" w:color="auto"/>
                                    <w:right w:val="none" w:sz="0" w:space="0" w:color="auto"/>
                                  </w:divBdr>
                                </w:div>
                              </w:divsChild>
                            </w:div>
                            <w:div w:id="1777674442">
                              <w:marLeft w:val="0"/>
                              <w:marRight w:val="0"/>
                              <w:marTop w:val="0"/>
                              <w:marBottom w:val="0"/>
                              <w:divBdr>
                                <w:top w:val="none" w:sz="0" w:space="0" w:color="auto"/>
                                <w:left w:val="none" w:sz="0" w:space="0" w:color="auto"/>
                                <w:bottom w:val="none" w:sz="0" w:space="0" w:color="auto"/>
                                <w:right w:val="none" w:sz="0" w:space="0" w:color="auto"/>
                              </w:divBdr>
                              <w:divsChild>
                                <w:div w:id="1348172494">
                                  <w:marLeft w:val="0"/>
                                  <w:marRight w:val="0"/>
                                  <w:marTop w:val="0"/>
                                  <w:marBottom w:val="0"/>
                                  <w:divBdr>
                                    <w:top w:val="none" w:sz="0" w:space="0" w:color="auto"/>
                                    <w:left w:val="none" w:sz="0" w:space="0" w:color="auto"/>
                                    <w:bottom w:val="none" w:sz="0" w:space="0" w:color="auto"/>
                                    <w:right w:val="none" w:sz="0" w:space="0" w:color="auto"/>
                                  </w:divBdr>
                                </w:div>
                              </w:divsChild>
                            </w:div>
                            <w:div w:id="1978022268">
                              <w:marLeft w:val="0"/>
                              <w:marRight w:val="0"/>
                              <w:marTop w:val="0"/>
                              <w:marBottom w:val="0"/>
                              <w:divBdr>
                                <w:top w:val="none" w:sz="0" w:space="0" w:color="auto"/>
                                <w:left w:val="none" w:sz="0" w:space="0" w:color="auto"/>
                                <w:bottom w:val="none" w:sz="0" w:space="0" w:color="auto"/>
                                <w:right w:val="none" w:sz="0" w:space="0" w:color="auto"/>
                              </w:divBdr>
                              <w:divsChild>
                                <w:div w:id="167865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3035705">
      <w:bodyDiv w:val="1"/>
      <w:marLeft w:val="0"/>
      <w:marRight w:val="0"/>
      <w:marTop w:val="0"/>
      <w:marBottom w:val="0"/>
      <w:divBdr>
        <w:top w:val="none" w:sz="0" w:space="0" w:color="auto"/>
        <w:left w:val="none" w:sz="0" w:space="0" w:color="auto"/>
        <w:bottom w:val="none" w:sz="0" w:space="0" w:color="auto"/>
        <w:right w:val="none" w:sz="0" w:space="0" w:color="auto"/>
      </w:divBdr>
    </w:div>
    <w:div w:id="1833449985">
      <w:bodyDiv w:val="1"/>
      <w:marLeft w:val="0"/>
      <w:marRight w:val="0"/>
      <w:marTop w:val="0"/>
      <w:marBottom w:val="0"/>
      <w:divBdr>
        <w:top w:val="none" w:sz="0" w:space="0" w:color="auto"/>
        <w:left w:val="none" w:sz="0" w:space="0" w:color="auto"/>
        <w:bottom w:val="none" w:sz="0" w:space="0" w:color="auto"/>
        <w:right w:val="none" w:sz="0" w:space="0" w:color="auto"/>
      </w:divBdr>
    </w:div>
    <w:div w:id="1834179672">
      <w:bodyDiv w:val="1"/>
      <w:marLeft w:val="0"/>
      <w:marRight w:val="0"/>
      <w:marTop w:val="0"/>
      <w:marBottom w:val="0"/>
      <w:divBdr>
        <w:top w:val="none" w:sz="0" w:space="0" w:color="auto"/>
        <w:left w:val="none" w:sz="0" w:space="0" w:color="auto"/>
        <w:bottom w:val="none" w:sz="0" w:space="0" w:color="auto"/>
        <w:right w:val="none" w:sz="0" w:space="0" w:color="auto"/>
      </w:divBdr>
    </w:div>
    <w:div w:id="1838182840">
      <w:bodyDiv w:val="1"/>
      <w:marLeft w:val="0"/>
      <w:marRight w:val="0"/>
      <w:marTop w:val="0"/>
      <w:marBottom w:val="0"/>
      <w:divBdr>
        <w:top w:val="none" w:sz="0" w:space="0" w:color="auto"/>
        <w:left w:val="none" w:sz="0" w:space="0" w:color="auto"/>
        <w:bottom w:val="none" w:sz="0" w:space="0" w:color="auto"/>
        <w:right w:val="none" w:sz="0" w:space="0" w:color="auto"/>
      </w:divBdr>
    </w:div>
    <w:div w:id="1845706294">
      <w:bodyDiv w:val="1"/>
      <w:marLeft w:val="0"/>
      <w:marRight w:val="0"/>
      <w:marTop w:val="0"/>
      <w:marBottom w:val="0"/>
      <w:divBdr>
        <w:top w:val="none" w:sz="0" w:space="0" w:color="auto"/>
        <w:left w:val="none" w:sz="0" w:space="0" w:color="auto"/>
        <w:bottom w:val="none" w:sz="0" w:space="0" w:color="auto"/>
        <w:right w:val="none" w:sz="0" w:space="0" w:color="auto"/>
      </w:divBdr>
    </w:div>
    <w:div w:id="1846553236">
      <w:bodyDiv w:val="1"/>
      <w:marLeft w:val="0"/>
      <w:marRight w:val="0"/>
      <w:marTop w:val="0"/>
      <w:marBottom w:val="0"/>
      <w:divBdr>
        <w:top w:val="none" w:sz="0" w:space="0" w:color="auto"/>
        <w:left w:val="none" w:sz="0" w:space="0" w:color="auto"/>
        <w:bottom w:val="none" w:sz="0" w:space="0" w:color="auto"/>
        <w:right w:val="none" w:sz="0" w:space="0" w:color="auto"/>
      </w:divBdr>
      <w:divsChild>
        <w:div w:id="1806653849">
          <w:marLeft w:val="0"/>
          <w:marRight w:val="0"/>
          <w:marTop w:val="0"/>
          <w:marBottom w:val="0"/>
          <w:divBdr>
            <w:top w:val="none" w:sz="0" w:space="0" w:color="auto"/>
            <w:left w:val="none" w:sz="0" w:space="0" w:color="auto"/>
            <w:bottom w:val="none" w:sz="0" w:space="0" w:color="auto"/>
            <w:right w:val="none" w:sz="0" w:space="0" w:color="auto"/>
          </w:divBdr>
          <w:divsChild>
            <w:div w:id="1339119915">
              <w:marLeft w:val="0"/>
              <w:marRight w:val="0"/>
              <w:marTop w:val="0"/>
              <w:marBottom w:val="0"/>
              <w:divBdr>
                <w:top w:val="none" w:sz="0" w:space="0" w:color="auto"/>
                <w:left w:val="none" w:sz="0" w:space="0" w:color="auto"/>
                <w:bottom w:val="none" w:sz="0" w:space="0" w:color="auto"/>
                <w:right w:val="none" w:sz="0" w:space="0" w:color="auto"/>
              </w:divBdr>
              <w:divsChild>
                <w:div w:id="836651175">
                  <w:marLeft w:val="0"/>
                  <w:marRight w:val="0"/>
                  <w:marTop w:val="0"/>
                  <w:marBottom w:val="0"/>
                  <w:divBdr>
                    <w:top w:val="none" w:sz="0" w:space="0" w:color="auto"/>
                    <w:left w:val="none" w:sz="0" w:space="0" w:color="auto"/>
                    <w:bottom w:val="none" w:sz="0" w:space="0" w:color="auto"/>
                    <w:right w:val="none" w:sz="0" w:space="0" w:color="auto"/>
                  </w:divBdr>
                  <w:divsChild>
                    <w:div w:id="89011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919752">
      <w:bodyDiv w:val="1"/>
      <w:marLeft w:val="0"/>
      <w:marRight w:val="0"/>
      <w:marTop w:val="0"/>
      <w:marBottom w:val="0"/>
      <w:divBdr>
        <w:top w:val="none" w:sz="0" w:space="0" w:color="auto"/>
        <w:left w:val="none" w:sz="0" w:space="0" w:color="auto"/>
        <w:bottom w:val="none" w:sz="0" w:space="0" w:color="auto"/>
        <w:right w:val="none" w:sz="0" w:space="0" w:color="auto"/>
      </w:divBdr>
    </w:div>
    <w:div w:id="1870291577">
      <w:bodyDiv w:val="1"/>
      <w:marLeft w:val="0"/>
      <w:marRight w:val="0"/>
      <w:marTop w:val="0"/>
      <w:marBottom w:val="0"/>
      <w:divBdr>
        <w:top w:val="none" w:sz="0" w:space="0" w:color="auto"/>
        <w:left w:val="none" w:sz="0" w:space="0" w:color="auto"/>
        <w:bottom w:val="none" w:sz="0" w:space="0" w:color="auto"/>
        <w:right w:val="none" w:sz="0" w:space="0" w:color="auto"/>
      </w:divBdr>
    </w:div>
    <w:div w:id="1912963064">
      <w:bodyDiv w:val="1"/>
      <w:marLeft w:val="0"/>
      <w:marRight w:val="0"/>
      <w:marTop w:val="0"/>
      <w:marBottom w:val="0"/>
      <w:divBdr>
        <w:top w:val="none" w:sz="0" w:space="0" w:color="auto"/>
        <w:left w:val="none" w:sz="0" w:space="0" w:color="auto"/>
        <w:bottom w:val="none" w:sz="0" w:space="0" w:color="auto"/>
        <w:right w:val="none" w:sz="0" w:space="0" w:color="auto"/>
      </w:divBdr>
    </w:div>
    <w:div w:id="1925873028">
      <w:bodyDiv w:val="1"/>
      <w:marLeft w:val="0"/>
      <w:marRight w:val="0"/>
      <w:marTop w:val="0"/>
      <w:marBottom w:val="0"/>
      <w:divBdr>
        <w:top w:val="none" w:sz="0" w:space="0" w:color="auto"/>
        <w:left w:val="none" w:sz="0" w:space="0" w:color="auto"/>
        <w:bottom w:val="none" w:sz="0" w:space="0" w:color="auto"/>
        <w:right w:val="none" w:sz="0" w:space="0" w:color="auto"/>
      </w:divBdr>
    </w:div>
    <w:div w:id="1934630736">
      <w:bodyDiv w:val="1"/>
      <w:marLeft w:val="0"/>
      <w:marRight w:val="0"/>
      <w:marTop w:val="0"/>
      <w:marBottom w:val="0"/>
      <w:divBdr>
        <w:top w:val="none" w:sz="0" w:space="0" w:color="auto"/>
        <w:left w:val="none" w:sz="0" w:space="0" w:color="auto"/>
        <w:bottom w:val="none" w:sz="0" w:space="0" w:color="auto"/>
        <w:right w:val="none" w:sz="0" w:space="0" w:color="auto"/>
      </w:divBdr>
    </w:div>
    <w:div w:id="1959289241">
      <w:bodyDiv w:val="1"/>
      <w:marLeft w:val="0"/>
      <w:marRight w:val="0"/>
      <w:marTop w:val="0"/>
      <w:marBottom w:val="0"/>
      <w:divBdr>
        <w:top w:val="none" w:sz="0" w:space="0" w:color="auto"/>
        <w:left w:val="none" w:sz="0" w:space="0" w:color="auto"/>
        <w:bottom w:val="none" w:sz="0" w:space="0" w:color="auto"/>
        <w:right w:val="none" w:sz="0" w:space="0" w:color="auto"/>
      </w:divBdr>
    </w:div>
    <w:div w:id="1987661995">
      <w:bodyDiv w:val="1"/>
      <w:marLeft w:val="0"/>
      <w:marRight w:val="0"/>
      <w:marTop w:val="0"/>
      <w:marBottom w:val="0"/>
      <w:divBdr>
        <w:top w:val="none" w:sz="0" w:space="0" w:color="auto"/>
        <w:left w:val="none" w:sz="0" w:space="0" w:color="auto"/>
        <w:bottom w:val="none" w:sz="0" w:space="0" w:color="auto"/>
        <w:right w:val="none" w:sz="0" w:space="0" w:color="auto"/>
      </w:divBdr>
    </w:div>
    <w:div w:id="1990353936">
      <w:bodyDiv w:val="1"/>
      <w:marLeft w:val="0"/>
      <w:marRight w:val="0"/>
      <w:marTop w:val="0"/>
      <w:marBottom w:val="0"/>
      <w:divBdr>
        <w:top w:val="none" w:sz="0" w:space="0" w:color="auto"/>
        <w:left w:val="none" w:sz="0" w:space="0" w:color="auto"/>
        <w:bottom w:val="none" w:sz="0" w:space="0" w:color="auto"/>
        <w:right w:val="none" w:sz="0" w:space="0" w:color="auto"/>
      </w:divBdr>
    </w:div>
    <w:div w:id="1998458261">
      <w:bodyDiv w:val="1"/>
      <w:marLeft w:val="0"/>
      <w:marRight w:val="0"/>
      <w:marTop w:val="0"/>
      <w:marBottom w:val="0"/>
      <w:divBdr>
        <w:top w:val="none" w:sz="0" w:space="0" w:color="auto"/>
        <w:left w:val="none" w:sz="0" w:space="0" w:color="auto"/>
        <w:bottom w:val="none" w:sz="0" w:space="0" w:color="auto"/>
        <w:right w:val="none" w:sz="0" w:space="0" w:color="auto"/>
      </w:divBdr>
    </w:div>
    <w:div w:id="1998800652">
      <w:bodyDiv w:val="1"/>
      <w:marLeft w:val="0"/>
      <w:marRight w:val="0"/>
      <w:marTop w:val="0"/>
      <w:marBottom w:val="0"/>
      <w:divBdr>
        <w:top w:val="none" w:sz="0" w:space="0" w:color="auto"/>
        <w:left w:val="none" w:sz="0" w:space="0" w:color="auto"/>
        <w:bottom w:val="none" w:sz="0" w:space="0" w:color="auto"/>
        <w:right w:val="none" w:sz="0" w:space="0" w:color="auto"/>
      </w:divBdr>
    </w:div>
    <w:div w:id="1999649473">
      <w:bodyDiv w:val="1"/>
      <w:marLeft w:val="0"/>
      <w:marRight w:val="0"/>
      <w:marTop w:val="0"/>
      <w:marBottom w:val="0"/>
      <w:divBdr>
        <w:top w:val="none" w:sz="0" w:space="0" w:color="auto"/>
        <w:left w:val="none" w:sz="0" w:space="0" w:color="auto"/>
        <w:bottom w:val="none" w:sz="0" w:space="0" w:color="auto"/>
        <w:right w:val="none" w:sz="0" w:space="0" w:color="auto"/>
      </w:divBdr>
    </w:div>
    <w:div w:id="2033530360">
      <w:bodyDiv w:val="1"/>
      <w:marLeft w:val="0"/>
      <w:marRight w:val="0"/>
      <w:marTop w:val="0"/>
      <w:marBottom w:val="0"/>
      <w:divBdr>
        <w:top w:val="none" w:sz="0" w:space="0" w:color="auto"/>
        <w:left w:val="none" w:sz="0" w:space="0" w:color="auto"/>
        <w:bottom w:val="none" w:sz="0" w:space="0" w:color="auto"/>
        <w:right w:val="none" w:sz="0" w:space="0" w:color="auto"/>
      </w:divBdr>
      <w:divsChild>
        <w:div w:id="432669629">
          <w:marLeft w:val="0"/>
          <w:marRight w:val="0"/>
          <w:marTop w:val="0"/>
          <w:marBottom w:val="0"/>
          <w:divBdr>
            <w:top w:val="none" w:sz="0" w:space="0" w:color="auto"/>
            <w:left w:val="none" w:sz="0" w:space="0" w:color="auto"/>
            <w:bottom w:val="none" w:sz="0" w:space="0" w:color="auto"/>
            <w:right w:val="none" w:sz="0" w:space="0" w:color="auto"/>
          </w:divBdr>
          <w:divsChild>
            <w:div w:id="389152825">
              <w:marLeft w:val="0"/>
              <w:marRight w:val="0"/>
              <w:marTop w:val="0"/>
              <w:marBottom w:val="0"/>
              <w:divBdr>
                <w:top w:val="none" w:sz="0" w:space="0" w:color="auto"/>
                <w:left w:val="none" w:sz="0" w:space="0" w:color="auto"/>
                <w:bottom w:val="none" w:sz="0" w:space="0" w:color="auto"/>
                <w:right w:val="none" w:sz="0" w:space="0" w:color="auto"/>
              </w:divBdr>
              <w:divsChild>
                <w:div w:id="1786314842">
                  <w:marLeft w:val="0"/>
                  <w:marRight w:val="0"/>
                  <w:marTop w:val="0"/>
                  <w:marBottom w:val="0"/>
                  <w:divBdr>
                    <w:top w:val="none" w:sz="0" w:space="0" w:color="auto"/>
                    <w:left w:val="none" w:sz="0" w:space="0" w:color="auto"/>
                    <w:bottom w:val="none" w:sz="0" w:space="0" w:color="auto"/>
                    <w:right w:val="none" w:sz="0" w:space="0" w:color="auto"/>
                  </w:divBdr>
                  <w:divsChild>
                    <w:div w:id="3455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254559">
      <w:bodyDiv w:val="1"/>
      <w:marLeft w:val="0"/>
      <w:marRight w:val="0"/>
      <w:marTop w:val="0"/>
      <w:marBottom w:val="0"/>
      <w:divBdr>
        <w:top w:val="none" w:sz="0" w:space="0" w:color="auto"/>
        <w:left w:val="none" w:sz="0" w:space="0" w:color="auto"/>
        <w:bottom w:val="none" w:sz="0" w:space="0" w:color="auto"/>
        <w:right w:val="none" w:sz="0" w:space="0" w:color="auto"/>
      </w:divBdr>
    </w:div>
    <w:div w:id="2079863564">
      <w:bodyDiv w:val="1"/>
      <w:marLeft w:val="0"/>
      <w:marRight w:val="0"/>
      <w:marTop w:val="0"/>
      <w:marBottom w:val="0"/>
      <w:divBdr>
        <w:top w:val="none" w:sz="0" w:space="0" w:color="auto"/>
        <w:left w:val="none" w:sz="0" w:space="0" w:color="auto"/>
        <w:bottom w:val="none" w:sz="0" w:space="0" w:color="auto"/>
        <w:right w:val="none" w:sz="0" w:space="0" w:color="auto"/>
      </w:divBdr>
    </w:div>
    <w:div w:id="2080665303">
      <w:bodyDiv w:val="1"/>
      <w:marLeft w:val="0"/>
      <w:marRight w:val="0"/>
      <w:marTop w:val="0"/>
      <w:marBottom w:val="0"/>
      <w:divBdr>
        <w:top w:val="none" w:sz="0" w:space="0" w:color="auto"/>
        <w:left w:val="none" w:sz="0" w:space="0" w:color="auto"/>
        <w:bottom w:val="none" w:sz="0" w:space="0" w:color="auto"/>
        <w:right w:val="none" w:sz="0" w:space="0" w:color="auto"/>
      </w:divBdr>
    </w:div>
    <w:div w:id="2089381664">
      <w:bodyDiv w:val="1"/>
      <w:marLeft w:val="0"/>
      <w:marRight w:val="0"/>
      <w:marTop w:val="0"/>
      <w:marBottom w:val="0"/>
      <w:divBdr>
        <w:top w:val="none" w:sz="0" w:space="0" w:color="auto"/>
        <w:left w:val="none" w:sz="0" w:space="0" w:color="auto"/>
        <w:bottom w:val="none" w:sz="0" w:space="0" w:color="auto"/>
        <w:right w:val="none" w:sz="0" w:space="0" w:color="auto"/>
      </w:divBdr>
    </w:div>
    <w:div w:id="2093045798">
      <w:bodyDiv w:val="1"/>
      <w:marLeft w:val="0"/>
      <w:marRight w:val="0"/>
      <w:marTop w:val="0"/>
      <w:marBottom w:val="0"/>
      <w:divBdr>
        <w:top w:val="none" w:sz="0" w:space="0" w:color="auto"/>
        <w:left w:val="none" w:sz="0" w:space="0" w:color="auto"/>
        <w:bottom w:val="none" w:sz="0" w:space="0" w:color="auto"/>
        <w:right w:val="none" w:sz="0" w:space="0" w:color="auto"/>
      </w:divBdr>
    </w:div>
    <w:div w:id="2121103924">
      <w:bodyDiv w:val="1"/>
      <w:marLeft w:val="0"/>
      <w:marRight w:val="0"/>
      <w:marTop w:val="0"/>
      <w:marBottom w:val="0"/>
      <w:divBdr>
        <w:top w:val="none" w:sz="0" w:space="0" w:color="auto"/>
        <w:left w:val="none" w:sz="0" w:space="0" w:color="auto"/>
        <w:bottom w:val="none" w:sz="0" w:space="0" w:color="auto"/>
        <w:right w:val="none" w:sz="0" w:space="0" w:color="auto"/>
      </w:divBdr>
    </w:div>
    <w:div w:id="2133287196">
      <w:bodyDiv w:val="1"/>
      <w:marLeft w:val="0"/>
      <w:marRight w:val="0"/>
      <w:marTop w:val="0"/>
      <w:marBottom w:val="0"/>
      <w:divBdr>
        <w:top w:val="none" w:sz="0" w:space="0" w:color="auto"/>
        <w:left w:val="none" w:sz="0" w:space="0" w:color="auto"/>
        <w:bottom w:val="none" w:sz="0" w:space="0" w:color="auto"/>
        <w:right w:val="none" w:sz="0" w:space="0" w:color="auto"/>
      </w:divBdr>
    </w:div>
    <w:div w:id="2144688455">
      <w:bodyDiv w:val="1"/>
      <w:marLeft w:val="0"/>
      <w:marRight w:val="0"/>
      <w:marTop w:val="0"/>
      <w:marBottom w:val="0"/>
      <w:divBdr>
        <w:top w:val="none" w:sz="0" w:space="0" w:color="auto"/>
        <w:left w:val="none" w:sz="0" w:space="0" w:color="auto"/>
        <w:bottom w:val="none" w:sz="0" w:space="0" w:color="auto"/>
        <w:right w:val="none" w:sz="0" w:space="0" w:color="auto"/>
      </w:divBdr>
    </w:div>
    <w:div w:id="2145805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pf.slu.cz/"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A861D-C7B4-407B-B67A-F3F427DB3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42</Pages>
  <Words>10377</Words>
  <Characters>61226</Characters>
  <Application>Microsoft Office Word</Application>
  <DocSecurity>0</DocSecurity>
  <Lines>510</Lines>
  <Paragraphs>142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Korbelářová</dc:creator>
  <cp:keywords>Strategic Plan of the Faculty of Philosophy and Science in Opava for the period 2021+</cp:keywords>
  <dc:description/>
  <cp:lastModifiedBy>mli0002</cp:lastModifiedBy>
  <cp:revision>35</cp:revision>
  <dcterms:created xsi:type="dcterms:W3CDTF">2025-03-12T10:10:00Z</dcterms:created>
  <dcterms:modified xsi:type="dcterms:W3CDTF">2025-03-25T08:13:00Z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2021-07-19T00:00:00Z</vt:filetime>
  </property>
  <property fmtid="{D5CDD505-2E9C-101B-9397-08002B2CF9AE}" pid="3" name="Creator">
    <vt:lpwstr>Microsoft® Word 2019</vt:lpwstr>
  </property>
  <property fmtid="{D5CDD505-2E9C-101B-9397-08002B2CF9AE}" pid="4" name="LastSaved">
    <vt:filetime>2024-12-04T00:00:00Z</vt:filetime>
  </property>
</Properties>
</file>