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73C6" w14:textId="77777777" w:rsidR="006B20AC" w:rsidRPr="0057498D" w:rsidRDefault="000922CD" w:rsidP="006B20AC">
      <w:pPr>
        <w:ind w:hanging="851"/>
        <w:jc w:val="center"/>
        <w:rPr>
          <w:rFonts w:ascii="Ladislav" w:hAnsi="Ladislav"/>
          <w:b/>
          <w:sz w:val="28"/>
          <w:szCs w:val="26"/>
        </w:rPr>
      </w:pPr>
      <w:r w:rsidRPr="0057498D">
        <w:rPr>
          <w:rFonts w:ascii="Ladislav" w:hAnsi="Ladislav"/>
          <w:b/>
          <w:sz w:val="28"/>
          <w:szCs w:val="26"/>
        </w:rPr>
        <w:t>DÍLČÍ VOLEBNÍ KOMISE FILOZOFICKO-PŘÍRODOVĚDECKÉ FAKULTY V</w:t>
      </w:r>
      <w:r w:rsidR="006B20AC" w:rsidRPr="0057498D">
        <w:rPr>
          <w:rFonts w:ascii="Ladislav" w:hAnsi="Ladislav"/>
          <w:b/>
          <w:sz w:val="28"/>
          <w:szCs w:val="26"/>
        </w:rPr>
        <w:t> </w:t>
      </w:r>
      <w:r w:rsidRPr="0057498D">
        <w:rPr>
          <w:rFonts w:ascii="Ladislav" w:hAnsi="Ladislav"/>
          <w:b/>
          <w:sz w:val="28"/>
          <w:szCs w:val="26"/>
        </w:rPr>
        <w:t>OPAVĚ</w:t>
      </w:r>
      <w:r w:rsidR="006B20AC" w:rsidRPr="0057498D">
        <w:rPr>
          <w:rFonts w:ascii="Ladislav" w:hAnsi="Ladislav"/>
          <w:b/>
          <w:sz w:val="28"/>
          <w:szCs w:val="26"/>
        </w:rPr>
        <w:t xml:space="preserve"> </w:t>
      </w:r>
    </w:p>
    <w:p w14:paraId="6657340A" w14:textId="77777777" w:rsidR="00C75FFC" w:rsidRPr="0057498D" w:rsidRDefault="000922CD" w:rsidP="006B20AC">
      <w:pPr>
        <w:ind w:firstLine="851"/>
        <w:jc w:val="center"/>
        <w:rPr>
          <w:rFonts w:ascii="Ladislav" w:hAnsi="Ladislav"/>
          <w:b/>
          <w:sz w:val="28"/>
          <w:szCs w:val="26"/>
        </w:rPr>
      </w:pPr>
      <w:r w:rsidRPr="0057498D">
        <w:rPr>
          <w:rFonts w:ascii="Ladislav" w:hAnsi="Ladislav"/>
          <w:b/>
          <w:sz w:val="28"/>
          <w:szCs w:val="26"/>
        </w:rPr>
        <w:t>SLEZSKÉ UNIVERZITY V OPAVĚ</w:t>
      </w:r>
    </w:p>
    <w:p w14:paraId="3A745DEB" w14:textId="77777777" w:rsidR="00CD5182" w:rsidRPr="0057498D" w:rsidRDefault="00CD5182" w:rsidP="0087688E">
      <w:pPr>
        <w:spacing w:after="360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s</w:t>
      </w:r>
      <w:r w:rsidR="00C75FFC" w:rsidRPr="0057498D">
        <w:rPr>
          <w:rFonts w:ascii="Ladislav" w:hAnsi="Ladislav"/>
          <w:szCs w:val="24"/>
        </w:rPr>
        <w:t>tanovuje harmonogram</w:t>
      </w:r>
    </w:p>
    <w:p w14:paraId="1D43D019" w14:textId="4EC679F3" w:rsidR="00C75FFC" w:rsidRPr="0057498D" w:rsidRDefault="0057498D" w:rsidP="00CD5182">
      <w:pPr>
        <w:jc w:val="center"/>
        <w:rPr>
          <w:rFonts w:ascii="Ladislav" w:hAnsi="Ladislav"/>
          <w:b/>
          <w:szCs w:val="24"/>
        </w:rPr>
      </w:pPr>
      <w:r w:rsidRPr="0057498D">
        <w:rPr>
          <w:rFonts w:ascii="Ladislav" w:hAnsi="Ladislav"/>
          <w:b/>
          <w:szCs w:val="24"/>
        </w:rPr>
        <w:t>DOPLŇOVACÍCH</w:t>
      </w:r>
      <w:r w:rsidR="00CD5182" w:rsidRPr="0057498D">
        <w:rPr>
          <w:rFonts w:ascii="Ladislav" w:hAnsi="Ladislav"/>
          <w:b/>
          <w:szCs w:val="24"/>
        </w:rPr>
        <w:t xml:space="preserve"> VOLEB DO </w:t>
      </w:r>
      <w:r w:rsidRPr="0057498D">
        <w:rPr>
          <w:rFonts w:ascii="Ladislav" w:hAnsi="Ladislav"/>
          <w:b/>
          <w:szCs w:val="24"/>
        </w:rPr>
        <w:t xml:space="preserve">STUDENTSKÉ KOMORY </w:t>
      </w:r>
      <w:r w:rsidR="00D81F43" w:rsidRPr="0057498D">
        <w:rPr>
          <w:rFonts w:ascii="Ladislav" w:hAnsi="Ladislav"/>
          <w:b/>
          <w:szCs w:val="24"/>
        </w:rPr>
        <w:t xml:space="preserve">AKADEMICKÉHO </w:t>
      </w:r>
      <w:r w:rsidR="00CD5182" w:rsidRPr="0057498D">
        <w:rPr>
          <w:rFonts w:ascii="Ladislav" w:hAnsi="Ladislav"/>
          <w:b/>
          <w:szCs w:val="24"/>
        </w:rPr>
        <w:t>S</w:t>
      </w:r>
      <w:r w:rsidR="00D81F43" w:rsidRPr="0057498D">
        <w:rPr>
          <w:rFonts w:ascii="Ladislav" w:hAnsi="Ladislav"/>
          <w:b/>
          <w:szCs w:val="24"/>
        </w:rPr>
        <w:t>ENÁT</w:t>
      </w:r>
      <w:r w:rsidR="00CD5182" w:rsidRPr="0057498D">
        <w:rPr>
          <w:rFonts w:ascii="Ladislav" w:hAnsi="Ladislav"/>
          <w:b/>
          <w:szCs w:val="24"/>
        </w:rPr>
        <w:t>U</w:t>
      </w:r>
      <w:r w:rsidR="00524739" w:rsidRPr="0057498D">
        <w:rPr>
          <w:rFonts w:ascii="Ladislav" w:hAnsi="Ladislav"/>
          <w:b/>
          <w:szCs w:val="24"/>
        </w:rPr>
        <w:t xml:space="preserve"> SLEZSKÉ UNIVERZITY V OPAVĚ</w:t>
      </w:r>
    </w:p>
    <w:p w14:paraId="4D930CBF" w14:textId="77777777" w:rsidR="00C75FFC" w:rsidRPr="0057498D" w:rsidRDefault="00CD5182" w:rsidP="0087688E">
      <w:pPr>
        <w:spacing w:after="360"/>
        <w:jc w:val="center"/>
        <w:rPr>
          <w:rFonts w:ascii="Ladislav" w:hAnsi="Ladislav"/>
          <w:b/>
          <w:szCs w:val="24"/>
        </w:rPr>
      </w:pPr>
      <w:r w:rsidRPr="0057498D">
        <w:rPr>
          <w:rFonts w:ascii="Ladislav" w:hAnsi="Ladislav"/>
          <w:b/>
          <w:szCs w:val="24"/>
        </w:rPr>
        <w:t>ZA FILOZOFICKO-PŘÍRODOVĚDECKOU FAKULTU.</w:t>
      </w:r>
    </w:p>
    <w:p w14:paraId="5C938D37" w14:textId="0CF454BC" w:rsidR="003543DC" w:rsidRPr="0057498D" w:rsidRDefault="003543DC" w:rsidP="003543DC">
      <w:pPr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Pro navržení kandidáta do AS SU</w:t>
      </w:r>
      <w:r w:rsidR="0057498D" w:rsidRPr="0057498D">
        <w:rPr>
          <w:rFonts w:ascii="Ladislav" w:hAnsi="Ladislav"/>
          <w:szCs w:val="24"/>
        </w:rPr>
        <w:t xml:space="preserve"> FPF</w:t>
      </w:r>
      <w:r w:rsidRPr="0057498D">
        <w:rPr>
          <w:rFonts w:ascii="Ladislav" w:hAnsi="Ladislav"/>
          <w:szCs w:val="24"/>
        </w:rPr>
        <w:t xml:space="preserve"> platí následující pravidla:</w:t>
      </w:r>
    </w:p>
    <w:p w14:paraId="239D61AE" w14:textId="2AE69119" w:rsidR="003543DC" w:rsidRPr="0057498D" w:rsidRDefault="003543DC" w:rsidP="0087688E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Kandidát do AS SU</w:t>
      </w:r>
      <w:r w:rsidR="0057498D" w:rsidRPr="0057498D">
        <w:rPr>
          <w:rFonts w:ascii="Ladislav" w:hAnsi="Ladislav"/>
          <w:szCs w:val="24"/>
        </w:rPr>
        <w:t xml:space="preserve"> FPF</w:t>
      </w:r>
      <w:r w:rsidRPr="0057498D">
        <w:rPr>
          <w:rFonts w:ascii="Ladislav" w:hAnsi="Ladislav"/>
          <w:szCs w:val="24"/>
        </w:rPr>
        <w:t xml:space="preserve"> musí být členem akademické obce SU</w:t>
      </w:r>
      <w:r w:rsidR="0057498D" w:rsidRPr="0057498D">
        <w:rPr>
          <w:rFonts w:ascii="Ladislav" w:hAnsi="Ladislav"/>
          <w:szCs w:val="24"/>
        </w:rPr>
        <w:t xml:space="preserve"> FPF</w:t>
      </w:r>
      <w:r w:rsidRPr="0057498D">
        <w:rPr>
          <w:rFonts w:ascii="Ladislav" w:hAnsi="Ladislav"/>
          <w:szCs w:val="24"/>
        </w:rPr>
        <w:t>.</w:t>
      </w:r>
    </w:p>
    <w:p w14:paraId="67B91CDC" w14:textId="77777777" w:rsidR="003543DC" w:rsidRPr="0057498D" w:rsidRDefault="003543DC" w:rsidP="0087688E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Členství v ústřední volební komisi nebo dílčí volební komisi je neslučitelné s kandidaturou do senátu.</w:t>
      </w:r>
    </w:p>
    <w:p w14:paraId="43951D28" w14:textId="059CE8CF" w:rsidR="003543DC" w:rsidRPr="0057498D" w:rsidRDefault="003543DC" w:rsidP="0087688E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Návrh na kandidáta do AS SU</w:t>
      </w:r>
      <w:r w:rsidR="0057498D" w:rsidRPr="0057498D">
        <w:rPr>
          <w:rFonts w:ascii="Ladislav" w:hAnsi="Ladislav"/>
          <w:szCs w:val="24"/>
        </w:rPr>
        <w:t xml:space="preserve"> za FPF</w:t>
      </w:r>
      <w:r w:rsidRPr="0057498D">
        <w:rPr>
          <w:rFonts w:ascii="Ladislav" w:hAnsi="Ladislav"/>
          <w:szCs w:val="24"/>
        </w:rPr>
        <w:t xml:space="preserve"> může podat </w:t>
      </w:r>
      <w:r w:rsidR="0057498D" w:rsidRPr="0057498D">
        <w:rPr>
          <w:rFonts w:ascii="Ladislav" w:hAnsi="Ladislav"/>
          <w:szCs w:val="24"/>
        </w:rPr>
        <w:t>kterýkoli student příslušející k</w:t>
      </w:r>
      <w:r w:rsidRPr="0057498D">
        <w:rPr>
          <w:rFonts w:ascii="Ladislav" w:hAnsi="Ladislav"/>
          <w:szCs w:val="24"/>
        </w:rPr>
        <w:t xml:space="preserve"> akademické obc</w:t>
      </w:r>
      <w:r w:rsidR="0057498D" w:rsidRPr="0057498D">
        <w:rPr>
          <w:rFonts w:ascii="Ladislav" w:hAnsi="Ladislav"/>
          <w:szCs w:val="24"/>
        </w:rPr>
        <w:t>i</w:t>
      </w:r>
      <w:r w:rsidRPr="0057498D">
        <w:rPr>
          <w:rFonts w:ascii="Ladislav" w:hAnsi="Ladislav"/>
          <w:szCs w:val="24"/>
        </w:rPr>
        <w:t xml:space="preserve"> </w:t>
      </w:r>
      <w:r w:rsidR="0057498D" w:rsidRPr="0057498D">
        <w:rPr>
          <w:rFonts w:ascii="Ladislav" w:hAnsi="Ladislav"/>
          <w:szCs w:val="24"/>
        </w:rPr>
        <w:t>Filozoficko-přírodovědecké fakulty v Opavě</w:t>
      </w:r>
      <w:r w:rsidRPr="0057498D">
        <w:rPr>
          <w:rFonts w:ascii="Ladislav" w:hAnsi="Ladislav"/>
          <w:szCs w:val="24"/>
        </w:rPr>
        <w:t>.</w:t>
      </w:r>
    </w:p>
    <w:p w14:paraId="4A8C5D53" w14:textId="7FAFC9F1" w:rsidR="000922CD" w:rsidRPr="0057498D" w:rsidRDefault="003543DC" w:rsidP="0087688E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Návrh na kandidáta do AS SU</w:t>
      </w:r>
      <w:r w:rsidR="0057498D" w:rsidRPr="0057498D">
        <w:rPr>
          <w:rFonts w:ascii="Ladislav" w:hAnsi="Ladislav"/>
          <w:szCs w:val="24"/>
        </w:rPr>
        <w:t xml:space="preserve"> za FPF</w:t>
      </w:r>
      <w:r w:rsidRPr="0057498D">
        <w:rPr>
          <w:rFonts w:ascii="Ladislav" w:hAnsi="Ladislav"/>
          <w:szCs w:val="24"/>
        </w:rPr>
        <w:t xml:space="preserve"> musí být písemný a musí obsahovat jméno navrhovaného, podpis navrhovatele, souhlas a podpis navrhovaného.</w:t>
      </w:r>
    </w:p>
    <w:p w14:paraId="3FF6CD5E" w14:textId="2CA56DD1" w:rsidR="003543DC" w:rsidRPr="0057498D" w:rsidRDefault="003543DC" w:rsidP="00A025F4">
      <w:pPr>
        <w:jc w:val="both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 xml:space="preserve">Návrhy kandidátů na senátory lze podávat na Ústřední podatelně SU (Bezručovo náměstí 14) do </w:t>
      </w:r>
      <w:r w:rsidR="0057498D" w:rsidRPr="0057498D">
        <w:rPr>
          <w:rFonts w:ascii="Ladislav" w:hAnsi="Ladislav"/>
          <w:szCs w:val="24"/>
        </w:rPr>
        <w:t>22</w:t>
      </w:r>
      <w:r w:rsidRPr="0057498D">
        <w:rPr>
          <w:rFonts w:ascii="Ladislav" w:hAnsi="Ladislav"/>
          <w:szCs w:val="24"/>
        </w:rPr>
        <w:t xml:space="preserve">. </w:t>
      </w:r>
      <w:r w:rsidR="0057498D" w:rsidRPr="0057498D">
        <w:rPr>
          <w:rFonts w:ascii="Ladislav" w:hAnsi="Ladislav"/>
          <w:szCs w:val="24"/>
        </w:rPr>
        <w:t>října</w:t>
      </w:r>
      <w:r w:rsidRPr="0057498D">
        <w:rPr>
          <w:rFonts w:ascii="Ladislav" w:hAnsi="Ladislav"/>
          <w:szCs w:val="24"/>
        </w:rPr>
        <w:t xml:space="preserve"> 202</w:t>
      </w:r>
      <w:r w:rsidR="0057498D" w:rsidRPr="0057498D">
        <w:rPr>
          <w:rFonts w:ascii="Ladislav" w:hAnsi="Ladislav"/>
          <w:szCs w:val="24"/>
        </w:rPr>
        <w:t>1</w:t>
      </w:r>
      <w:r w:rsidRPr="0057498D">
        <w:rPr>
          <w:rFonts w:ascii="Ladislav" w:hAnsi="Ladislav"/>
          <w:szCs w:val="24"/>
        </w:rPr>
        <w:t xml:space="preserve">, 12:00. Obálku s návrhem je třeba označit „Volby AS SU, FPF“. </w:t>
      </w:r>
    </w:p>
    <w:p w14:paraId="7A316F81" w14:textId="3578E3D4" w:rsidR="0087688E" w:rsidRPr="0057498D" w:rsidRDefault="0087688E" w:rsidP="0087688E">
      <w:pPr>
        <w:jc w:val="both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 xml:space="preserve">Podané návrhy kandidátů budou zveřejněny nejpozději do </w:t>
      </w:r>
      <w:r w:rsidR="00524739" w:rsidRPr="0057498D">
        <w:rPr>
          <w:rFonts w:ascii="Ladislav" w:hAnsi="Ladislav"/>
          <w:szCs w:val="24"/>
        </w:rPr>
        <w:t>2</w:t>
      </w:r>
      <w:r w:rsidR="00C544A6">
        <w:rPr>
          <w:rFonts w:ascii="Ladislav" w:hAnsi="Ladislav"/>
          <w:szCs w:val="24"/>
        </w:rPr>
        <w:t>5</w:t>
      </w:r>
      <w:r w:rsidRPr="0057498D">
        <w:rPr>
          <w:rFonts w:ascii="Ladislav" w:hAnsi="Ladislav"/>
          <w:szCs w:val="24"/>
        </w:rPr>
        <w:t xml:space="preserve">. </w:t>
      </w:r>
      <w:r w:rsidR="00C544A6">
        <w:rPr>
          <w:rFonts w:ascii="Ladislav" w:hAnsi="Ladislav"/>
          <w:szCs w:val="24"/>
        </w:rPr>
        <w:t>října</w:t>
      </w:r>
      <w:r w:rsidRPr="0057498D">
        <w:rPr>
          <w:rFonts w:ascii="Ladislav" w:hAnsi="Ladislav"/>
          <w:szCs w:val="24"/>
        </w:rPr>
        <w:t xml:space="preserve"> 202</w:t>
      </w:r>
      <w:r w:rsidR="00C544A6">
        <w:rPr>
          <w:rFonts w:ascii="Ladislav" w:hAnsi="Ladislav"/>
          <w:szCs w:val="24"/>
        </w:rPr>
        <w:t>1</w:t>
      </w:r>
      <w:r w:rsidRPr="0057498D">
        <w:rPr>
          <w:rFonts w:ascii="Ladislav" w:hAnsi="Ladislav"/>
          <w:szCs w:val="24"/>
        </w:rPr>
        <w:t xml:space="preserve"> do 14:00 hodin na úřední desce SU a Filozoficko-přírodovědecké fakulty a na webových stránkách Filozoficko-přírodovědecké fakulty.</w:t>
      </w:r>
    </w:p>
    <w:p w14:paraId="7D370BC0" w14:textId="6EAFBF02" w:rsidR="00C75FFC" w:rsidRPr="0057498D" w:rsidRDefault="00C544A6" w:rsidP="00A025F4">
      <w:pPr>
        <w:jc w:val="both"/>
        <w:rPr>
          <w:rFonts w:ascii="Ladislav" w:hAnsi="Ladislav"/>
          <w:szCs w:val="24"/>
        </w:rPr>
      </w:pPr>
      <w:r>
        <w:rPr>
          <w:rFonts w:ascii="Ladislav" w:hAnsi="Ladislav"/>
          <w:szCs w:val="24"/>
        </w:rPr>
        <w:t>První kolo voleb proběhne v termínu od 1</w:t>
      </w:r>
      <w:r w:rsidR="003543DC" w:rsidRPr="0057498D">
        <w:rPr>
          <w:rFonts w:ascii="Ladislav" w:hAnsi="Ladislav"/>
          <w:szCs w:val="24"/>
        </w:rPr>
        <w:t>.</w:t>
      </w:r>
      <w:r>
        <w:rPr>
          <w:rFonts w:ascii="Ladislav" w:hAnsi="Ladislav"/>
          <w:szCs w:val="24"/>
        </w:rPr>
        <w:t xml:space="preserve"> listopadu do 5. listopadu 2021 výhradně elektronickou formou prostřednictvím modulu E-Volby Informačního systému Slezské univerzity</w:t>
      </w:r>
      <w:r w:rsidR="003543DC" w:rsidRPr="0057498D">
        <w:rPr>
          <w:rFonts w:ascii="Ladislav" w:hAnsi="Ladislav"/>
          <w:szCs w:val="24"/>
        </w:rPr>
        <w:t xml:space="preserve"> </w:t>
      </w:r>
    </w:p>
    <w:p w14:paraId="43CAC9F9" w14:textId="77777777" w:rsidR="0012544D" w:rsidRPr="0057498D" w:rsidRDefault="0012544D" w:rsidP="0087688E">
      <w:pPr>
        <w:spacing w:after="0"/>
        <w:rPr>
          <w:rFonts w:ascii="Ladislav" w:hAnsi="Ladislav"/>
          <w:szCs w:val="24"/>
        </w:rPr>
      </w:pPr>
    </w:p>
    <w:p w14:paraId="55B32DCC" w14:textId="7F940374" w:rsidR="00CD5182" w:rsidRPr="0057498D" w:rsidRDefault="0087688E" w:rsidP="0087688E">
      <w:pPr>
        <w:spacing w:after="0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v</w:t>
      </w:r>
      <w:r w:rsidR="00C75FFC" w:rsidRPr="0057498D">
        <w:rPr>
          <w:rFonts w:ascii="Ladislav" w:hAnsi="Ladislav"/>
          <w:szCs w:val="24"/>
        </w:rPr>
        <w:t xml:space="preserve"> Opavě, </w:t>
      </w:r>
      <w:r w:rsidR="00C544A6">
        <w:rPr>
          <w:rFonts w:ascii="Ladislav" w:hAnsi="Ladislav"/>
          <w:szCs w:val="24"/>
        </w:rPr>
        <w:t>8</w:t>
      </w:r>
      <w:r w:rsidR="00C75FFC" w:rsidRPr="0057498D">
        <w:rPr>
          <w:rFonts w:ascii="Ladislav" w:hAnsi="Ladislav"/>
          <w:szCs w:val="24"/>
        </w:rPr>
        <w:t>. 1</w:t>
      </w:r>
      <w:r w:rsidR="00C544A6">
        <w:rPr>
          <w:rFonts w:ascii="Ladislav" w:hAnsi="Ladislav"/>
          <w:szCs w:val="24"/>
        </w:rPr>
        <w:t>0</w:t>
      </w:r>
      <w:r w:rsidR="00C75FFC" w:rsidRPr="0057498D">
        <w:rPr>
          <w:rFonts w:ascii="Ladislav" w:hAnsi="Ladislav"/>
          <w:szCs w:val="24"/>
        </w:rPr>
        <w:t>. 20</w:t>
      </w:r>
      <w:r w:rsidR="00C544A6">
        <w:rPr>
          <w:rFonts w:ascii="Ladislav" w:hAnsi="Ladislav"/>
          <w:szCs w:val="24"/>
        </w:rPr>
        <w:t>21</w:t>
      </w:r>
    </w:p>
    <w:p w14:paraId="55F0CADE" w14:textId="77777777" w:rsidR="003543DC" w:rsidRPr="0057498D" w:rsidRDefault="003543DC" w:rsidP="0087688E">
      <w:pPr>
        <w:spacing w:after="0"/>
        <w:rPr>
          <w:rFonts w:ascii="Ladislav" w:hAnsi="Ladislav"/>
          <w:szCs w:val="24"/>
        </w:rPr>
      </w:pPr>
    </w:p>
    <w:p w14:paraId="11A385BC" w14:textId="77777777" w:rsidR="00C75FFC" w:rsidRPr="0057498D" w:rsidRDefault="00C75FFC" w:rsidP="0087688E">
      <w:pPr>
        <w:jc w:val="right"/>
        <w:rPr>
          <w:rFonts w:ascii="Ladislav" w:hAnsi="Ladislav"/>
          <w:szCs w:val="24"/>
        </w:rPr>
      </w:pPr>
      <w:r w:rsidRPr="0057498D">
        <w:rPr>
          <w:rFonts w:ascii="Ladislav" w:hAnsi="Ladislav"/>
          <w:szCs w:val="24"/>
        </w:rPr>
        <w:t>Mgr. Ondřej Mazurek</w:t>
      </w:r>
    </w:p>
    <w:p w14:paraId="494E4407" w14:textId="77777777" w:rsidR="00C75FFC" w:rsidRPr="0057498D" w:rsidRDefault="00C75FFC" w:rsidP="0087688E">
      <w:pPr>
        <w:jc w:val="right"/>
        <w:rPr>
          <w:rFonts w:ascii="Ladislav" w:hAnsi="Ladislav"/>
          <w:sz w:val="14"/>
        </w:rPr>
      </w:pPr>
      <w:r w:rsidRPr="0057498D">
        <w:rPr>
          <w:rFonts w:ascii="Ladislav" w:hAnsi="Ladislav"/>
          <w:sz w:val="18"/>
        </w:rPr>
        <w:t>předseda dílčí volební komise</w:t>
      </w:r>
    </w:p>
    <w:sectPr w:rsidR="00C75FFC" w:rsidRPr="0057498D" w:rsidSect="00524739">
      <w:pgSz w:w="11906" w:h="16838"/>
      <w:pgMar w:top="851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dislav">
    <w:altName w:val="Times New Roman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2C3E"/>
    <w:multiLevelType w:val="hybridMultilevel"/>
    <w:tmpl w:val="E26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D1E"/>
    <w:multiLevelType w:val="hybridMultilevel"/>
    <w:tmpl w:val="9190AB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8D5F56"/>
    <w:multiLevelType w:val="hybridMultilevel"/>
    <w:tmpl w:val="F558E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96"/>
    <w:rsid w:val="000922CD"/>
    <w:rsid w:val="0012544D"/>
    <w:rsid w:val="001A2755"/>
    <w:rsid w:val="001D043C"/>
    <w:rsid w:val="003543DC"/>
    <w:rsid w:val="00524739"/>
    <w:rsid w:val="0057498D"/>
    <w:rsid w:val="006B20AC"/>
    <w:rsid w:val="007E67AA"/>
    <w:rsid w:val="0087688E"/>
    <w:rsid w:val="008A49F4"/>
    <w:rsid w:val="008C37F8"/>
    <w:rsid w:val="008E1793"/>
    <w:rsid w:val="00A025F4"/>
    <w:rsid w:val="00A47F96"/>
    <w:rsid w:val="00C544A6"/>
    <w:rsid w:val="00C75FFC"/>
    <w:rsid w:val="00CD5182"/>
    <w:rsid w:val="00CF63A9"/>
    <w:rsid w:val="00D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543D"/>
  <w15:chartTrackingRefBased/>
  <w15:docId w15:val="{92793200-9E60-4CDA-B2F8-09A554B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maz0023</cp:lastModifiedBy>
  <cp:revision>2</cp:revision>
  <cp:lastPrinted>2019-12-06T14:24:00Z</cp:lastPrinted>
  <dcterms:created xsi:type="dcterms:W3CDTF">2021-10-11T07:14:00Z</dcterms:created>
  <dcterms:modified xsi:type="dcterms:W3CDTF">2021-10-11T07:14:00Z</dcterms:modified>
</cp:coreProperties>
</file>