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BF" w:rsidRPr="00866AFB" w:rsidRDefault="001C1ABF" w:rsidP="001C1ABF">
      <w:pPr>
        <w:pStyle w:val="Nzev"/>
        <w:rPr>
          <w:sz w:val="36"/>
          <w:szCs w:val="36"/>
        </w:rPr>
      </w:pPr>
      <w:bookmarkStart w:id="0" w:name="_GoBack"/>
      <w:bookmarkEnd w:id="0"/>
      <w:r w:rsidRPr="00866AFB">
        <w:rPr>
          <w:sz w:val="36"/>
          <w:szCs w:val="36"/>
        </w:rPr>
        <w:t xml:space="preserve">PZ Česká literatura – </w:t>
      </w:r>
      <w:r w:rsidR="004503F3">
        <w:rPr>
          <w:sz w:val="36"/>
          <w:szCs w:val="36"/>
        </w:rPr>
        <w:t>kombinovaná</w:t>
      </w:r>
      <w:r w:rsidRPr="00866AFB">
        <w:rPr>
          <w:sz w:val="36"/>
          <w:szCs w:val="36"/>
        </w:rPr>
        <w:t xml:space="preserve"> forma, </w:t>
      </w:r>
      <w:r w:rsidR="00602053">
        <w:rPr>
          <w:sz w:val="36"/>
          <w:szCs w:val="36"/>
        </w:rPr>
        <w:t>28</w:t>
      </w:r>
      <w:r w:rsidR="00A24521">
        <w:rPr>
          <w:sz w:val="36"/>
          <w:szCs w:val="36"/>
        </w:rPr>
        <w:t>. 5.</w:t>
      </w:r>
      <w:r w:rsidRPr="00866AFB">
        <w:rPr>
          <w:sz w:val="36"/>
          <w:szCs w:val="36"/>
        </w:rPr>
        <w:t xml:space="preserve"> 201</w:t>
      </w:r>
      <w:r w:rsidR="00602053">
        <w:rPr>
          <w:sz w:val="36"/>
          <w:szCs w:val="36"/>
        </w:rPr>
        <w:t>6</w:t>
      </w:r>
    </w:p>
    <w:p w:rsidR="001C1ABF" w:rsidRDefault="001C1ABF" w:rsidP="0074217A">
      <w:pPr>
        <w:pStyle w:val="Nadpis2"/>
      </w:pPr>
      <w:r>
        <w:t>Statistická charakteristika písemného testu</w:t>
      </w:r>
    </w:p>
    <w:p w:rsidR="0074217A" w:rsidRPr="0074217A" w:rsidRDefault="0074217A" w:rsidP="0074217A"/>
    <w:tbl>
      <w:tblPr>
        <w:tblStyle w:val="Mkatabulky"/>
        <w:tblpPr w:leftFromText="141" w:rightFromText="141" w:vertAnchor="text" w:horzAnchor="page" w:tblpX="1784" w:tblpY="23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</w:tblGrid>
      <w:tr w:rsidR="0074217A" w:rsidTr="0074217A">
        <w:tc>
          <w:tcPr>
            <w:tcW w:w="3085" w:type="dxa"/>
          </w:tcPr>
          <w:p w:rsidR="0074217A" w:rsidRDefault="0074217A" w:rsidP="0074217A">
            <w:r>
              <w:t>Počet uchazečů</w:t>
            </w:r>
          </w:p>
        </w:tc>
        <w:tc>
          <w:tcPr>
            <w:tcW w:w="1418" w:type="dxa"/>
          </w:tcPr>
          <w:p w:rsidR="0074217A" w:rsidRDefault="00310D47" w:rsidP="004503F3">
            <w:pPr>
              <w:jc w:val="center"/>
            </w:pPr>
            <w:r>
              <w:t>1</w:t>
            </w:r>
            <w:r w:rsidR="004503F3">
              <w:t>4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Nejlepší možný výsledek</w:t>
            </w:r>
          </w:p>
        </w:tc>
        <w:tc>
          <w:tcPr>
            <w:tcW w:w="1418" w:type="dxa"/>
          </w:tcPr>
          <w:p w:rsidR="0074217A" w:rsidRDefault="0074217A" w:rsidP="0074217A">
            <w:pPr>
              <w:jc w:val="center"/>
            </w:pPr>
            <w:r>
              <w:t>100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Nejlepší skutečný výsledek</w:t>
            </w:r>
          </w:p>
        </w:tc>
        <w:tc>
          <w:tcPr>
            <w:tcW w:w="1418" w:type="dxa"/>
          </w:tcPr>
          <w:p w:rsidR="0074217A" w:rsidRDefault="00602053" w:rsidP="004503F3">
            <w:pPr>
              <w:jc w:val="center"/>
            </w:pPr>
            <w:r>
              <w:t>86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Průměrný výsledek</w:t>
            </w:r>
          </w:p>
        </w:tc>
        <w:tc>
          <w:tcPr>
            <w:tcW w:w="1418" w:type="dxa"/>
          </w:tcPr>
          <w:p w:rsidR="0074217A" w:rsidRDefault="00602053" w:rsidP="004503F3">
            <w:pPr>
              <w:jc w:val="center"/>
            </w:pPr>
            <w:r>
              <w:t>72,1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Směrodatná odchylka</w:t>
            </w:r>
          </w:p>
        </w:tc>
        <w:tc>
          <w:tcPr>
            <w:tcW w:w="1418" w:type="dxa"/>
          </w:tcPr>
          <w:p w:rsidR="0074217A" w:rsidRDefault="00602053" w:rsidP="00310D47">
            <w:pPr>
              <w:jc w:val="center"/>
            </w:pPr>
            <w:r>
              <w:t>2,070</w:t>
            </w:r>
          </w:p>
        </w:tc>
      </w:tr>
    </w:tbl>
    <w:p w:rsidR="001C1ABF" w:rsidRDefault="001C1ABF" w:rsidP="001C1ABF">
      <w:pPr>
        <w:spacing w:after="0"/>
      </w:pPr>
    </w:p>
    <w:p w:rsidR="0074217A" w:rsidRDefault="0074217A"/>
    <w:p w:rsidR="0074217A" w:rsidRDefault="0074217A"/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0B66B9" w:rsidP="0074217A">
      <w:pPr>
        <w:spacing w:after="0"/>
      </w:pPr>
      <w:r>
        <w:t xml:space="preserve">V Opavě </w:t>
      </w:r>
      <w:proofErr w:type="gramStart"/>
      <w:r w:rsidR="00602053">
        <w:t>30.5.</w:t>
      </w:r>
      <w:r w:rsidR="0074217A">
        <w:t xml:space="preserve"> 201</w:t>
      </w:r>
      <w:r w:rsidR="00602053">
        <w:t>6</w:t>
      </w:r>
      <w:proofErr w:type="gramEnd"/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  <w:r>
        <w:t xml:space="preserve">                                                                                                                Mgr. </w:t>
      </w:r>
      <w:r w:rsidR="00A24521">
        <w:t>Martin Tichý</w:t>
      </w:r>
      <w:r>
        <w:t>, Ph.D.</w:t>
      </w:r>
    </w:p>
    <w:sectPr w:rsidR="0074217A" w:rsidSect="003E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BF"/>
    <w:rsid w:val="000966CC"/>
    <w:rsid w:val="000B66B9"/>
    <w:rsid w:val="001C1ABF"/>
    <w:rsid w:val="002A7150"/>
    <w:rsid w:val="002F6FD0"/>
    <w:rsid w:val="00310D47"/>
    <w:rsid w:val="003E55AF"/>
    <w:rsid w:val="004503F3"/>
    <w:rsid w:val="005F088C"/>
    <w:rsid w:val="00602053"/>
    <w:rsid w:val="0074217A"/>
    <w:rsid w:val="008D3C04"/>
    <w:rsid w:val="00A24521"/>
    <w:rsid w:val="00DD15EC"/>
    <w:rsid w:val="00F4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AB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1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1C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C1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C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0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AB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1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1C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C1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C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Brendlova</cp:lastModifiedBy>
  <cp:revision>2</cp:revision>
  <cp:lastPrinted>2016-05-30T10:00:00Z</cp:lastPrinted>
  <dcterms:created xsi:type="dcterms:W3CDTF">2016-05-30T10:54:00Z</dcterms:created>
  <dcterms:modified xsi:type="dcterms:W3CDTF">2016-05-30T10:54:00Z</dcterms:modified>
</cp:coreProperties>
</file>