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70D3" w14:textId="77777777" w:rsidR="004C1A20" w:rsidRDefault="004C1A20" w:rsidP="004C1A20">
      <w:pPr>
        <w:rPr>
          <w:b/>
          <w:bCs/>
        </w:rPr>
      </w:pPr>
      <w:r w:rsidRPr="00111648">
        <w:rPr>
          <w:b/>
          <w:bCs/>
        </w:rPr>
        <w:t xml:space="preserve">                                                                                                                         </w:t>
      </w:r>
    </w:p>
    <w:p w14:paraId="0EA40DD2" w14:textId="4119E91E" w:rsidR="004C1A20" w:rsidRDefault="004C1A20" w:rsidP="004C1A20">
      <w:r w:rsidRPr="00111648">
        <w:rPr>
          <w:b/>
          <w:bCs/>
        </w:rPr>
        <w:t xml:space="preserve">Verze testu </w:t>
      </w:r>
      <w:r>
        <w:rPr>
          <w:b/>
          <w:bCs/>
        </w:rPr>
        <w:t>3</w:t>
      </w:r>
      <w:r w:rsidRPr="00111648">
        <w:rPr>
          <w:b/>
          <w:bCs/>
        </w:rPr>
        <w:t xml:space="preserve">.                 </w:t>
      </w:r>
      <w:r w:rsidRPr="00111648"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07B89035" wp14:editId="4E80EEF6">
            <wp:extent cx="1967346" cy="717135"/>
            <wp:effectExtent l="0" t="0" r="1270" b="0"/>
            <wp:docPr id="1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78" cy="73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2E97C" w14:textId="77777777" w:rsidR="004C1A20" w:rsidRDefault="004C1A20" w:rsidP="004C1A20">
      <w:r>
        <w:t xml:space="preserve">Jméno a příjmení:                                                                                            </w:t>
      </w:r>
    </w:p>
    <w:p w14:paraId="58B41CBA" w14:textId="77777777" w:rsidR="004C1A20" w:rsidRDefault="004C1A20" w:rsidP="004C1A20">
      <w:r>
        <w:t>Učo:</w:t>
      </w:r>
    </w:p>
    <w:p w14:paraId="10BEEDE1" w14:textId="0C741FDC" w:rsidR="004C1A20" w:rsidRDefault="004C1A20" w:rsidP="004C1A20">
      <w:r>
        <w:t xml:space="preserve">Studijní obor:     </w:t>
      </w:r>
    </w:p>
    <w:p w14:paraId="588A9F11" w14:textId="77777777" w:rsidR="006B185D" w:rsidRDefault="006B185D" w:rsidP="004C1A20"/>
    <w:p w14:paraId="315B9DD7" w14:textId="71960D31" w:rsidR="006B185D" w:rsidRPr="006D68CC" w:rsidRDefault="006D68CC" w:rsidP="006D68C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Červený kříž byl založen:</w:t>
      </w:r>
    </w:p>
    <w:p w14:paraId="22C312EE" w14:textId="77777777" w:rsidR="006B185D" w:rsidRPr="00CC48E0" w:rsidRDefault="006B185D" w:rsidP="006B185D">
      <w:pPr>
        <w:pStyle w:val="Odstavecseseznamem"/>
        <w:numPr>
          <w:ilvl w:val="0"/>
          <w:numId w:val="2"/>
        </w:numPr>
        <w:rPr>
          <w:color w:val="FF0000"/>
        </w:rPr>
      </w:pPr>
      <w:r w:rsidRPr="00CC48E0">
        <w:rPr>
          <w:color w:val="FF0000"/>
        </w:rPr>
        <w:t>1863</w:t>
      </w:r>
    </w:p>
    <w:p w14:paraId="30B9F56D" w14:textId="77777777" w:rsidR="006B185D" w:rsidRPr="00CC48E0" w:rsidRDefault="006B185D" w:rsidP="006B185D">
      <w:pPr>
        <w:pStyle w:val="Odstavecseseznamem"/>
        <w:numPr>
          <w:ilvl w:val="0"/>
          <w:numId w:val="2"/>
        </w:numPr>
      </w:pPr>
      <w:r w:rsidRPr="00CC48E0">
        <w:t>1807</w:t>
      </w:r>
    </w:p>
    <w:p w14:paraId="69091C94" w14:textId="77777777" w:rsidR="006B185D" w:rsidRPr="00CC48E0" w:rsidRDefault="006B185D" w:rsidP="006B185D">
      <w:pPr>
        <w:pStyle w:val="Odstavecseseznamem"/>
        <w:numPr>
          <w:ilvl w:val="0"/>
          <w:numId w:val="2"/>
        </w:numPr>
      </w:pPr>
      <w:r>
        <w:t>1</w:t>
      </w:r>
      <w:r w:rsidRPr="00CC48E0">
        <w:t>945</w:t>
      </w:r>
    </w:p>
    <w:p w14:paraId="1D9A4CA2" w14:textId="77777777" w:rsidR="006B185D" w:rsidRDefault="006B185D" w:rsidP="006B185D">
      <w:pPr>
        <w:pStyle w:val="Odstavecseseznamem"/>
        <w:numPr>
          <w:ilvl w:val="0"/>
          <w:numId w:val="2"/>
        </w:numPr>
      </w:pPr>
      <w:r w:rsidRPr="00CC48E0">
        <w:t>1918</w:t>
      </w:r>
    </w:p>
    <w:p w14:paraId="437AA7C9" w14:textId="77777777" w:rsidR="006B185D" w:rsidRPr="00CC48E0" w:rsidRDefault="006B185D" w:rsidP="006B185D">
      <w:pPr>
        <w:pStyle w:val="Odstavecseseznamem"/>
        <w:ind w:left="1080"/>
      </w:pPr>
    </w:p>
    <w:p w14:paraId="5383A80E" w14:textId="77777777" w:rsidR="006B185D" w:rsidRPr="00EA0876" w:rsidRDefault="006B185D" w:rsidP="006B185D">
      <w:pPr>
        <w:pStyle w:val="Odstavecseseznamem"/>
        <w:numPr>
          <w:ilvl w:val="0"/>
          <w:numId w:val="1"/>
        </w:numPr>
        <w:rPr>
          <w:b/>
          <w:bCs/>
        </w:rPr>
      </w:pPr>
      <w:r w:rsidRPr="00EA0876">
        <w:rPr>
          <w:b/>
          <w:bCs/>
        </w:rPr>
        <w:t>Zakladatelem Červeného kříže je:</w:t>
      </w:r>
    </w:p>
    <w:p w14:paraId="7CD2F959" w14:textId="77777777" w:rsidR="006B185D" w:rsidRPr="00EA0876" w:rsidRDefault="006B185D" w:rsidP="006B185D">
      <w:pPr>
        <w:pStyle w:val="Odstavecseseznamem"/>
        <w:numPr>
          <w:ilvl w:val="0"/>
          <w:numId w:val="3"/>
        </w:numPr>
        <w:rPr>
          <w:color w:val="FF0000"/>
        </w:rPr>
      </w:pPr>
      <w:r w:rsidRPr="00EA0876">
        <w:rPr>
          <w:color w:val="FF0000"/>
        </w:rPr>
        <w:t xml:space="preserve">Henri </w:t>
      </w:r>
      <w:proofErr w:type="spellStart"/>
      <w:r w:rsidRPr="00EA0876">
        <w:rPr>
          <w:color w:val="FF0000"/>
        </w:rPr>
        <w:t>Dunant</w:t>
      </w:r>
      <w:proofErr w:type="spellEnd"/>
    </w:p>
    <w:p w14:paraId="44B4CA7C" w14:textId="77777777" w:rsidR="006B185D" w:rsidRPr="00EA0876" w:rsidRDefault="006B185D" w:rsidP="006B185D">
      <w:pPr>
        <w:pStyle w:val="Odstavecseseznamem"/>
        <w:numPr>
          <w:ilvl w:val="0"/>
          <w:numId w:val="3"/>
        </w:numPr>
      </w:pPr>
      <w:r w:rsidRPr="00EA0876">
        <w:t>PhDr. Alice Masaryková</w:t>
      </w:r>
    </w:p>
    <w:p w14:paraId="66C8DA53" w14:textId="77777777" w:rsidR="006B185D" w:rsidRPr="0054136D" w:rsidRDefault="006B185D" w:rsidP="006B185D">
      <w:pPr>
        <w:pStyle w:val="Odstavecseseznamem"/>
        <w:numPr>
          <w:ilvl w:val="0"/>
          <w:numId w:val="3"/>
        </w:numPr>
        <w:shd w:val="clear" w:color="auto" w:fill="FFFFFF"/>
        <w:outlineLvl w:val="0"/>
        <w:rPr>
          <w:color w:val="000000"/>
          <w:kern w:val="36"/>
        </w:rPr>
      </w:pPr>
      <w:r w:rsidRPr="0054136D">
        <w:rPr>
          <w:color w:val="000000"/>
          <w:kern w:val="36"/>
        </w:rPr>
        <w:t xml:space="preserve">Florence </w:t>
      </w:r>
      <w:proofErr w:type="spellStart"/>
      <w:r w:rsidRPr="0054136D">
        <w:rPr>
          <w:color w:val="000000"/>
          <w:kern w:val="36"/>
        </w:rPr>
        <w:t>Nightingalová</w:t>
      </w:r>
      <w:proofErr w:type="spellEnd"/>
    </w:p>
    <w:p w14:paraId="426C95D8" w14:textId="77777777" w:rsidR="006B185D" w:rsidRDefault="006B185D" w:rsidP="006B185D">
      <w:pPr>
        <w:pStyle w:val="Odstavecseseznamem"/>
        <w:numPr>
          <w:ilvl w:val="0"/>
          <w:numId w:val="3"/>
        </w:numPr>
      </w:pPr>
      <w:r>
        <w:t>Jan Jánský</w:t>
      </w:r>
    </w:p>
    <w:p w14:paraId="5ABD4454" w14:textId="77777777" w:rsidR="006B185D" w:rsidRPr="00EA0876" w:rsidRDefault="006B185D" w:rsidP="006B185D">
      <w:pPr>
        <w:rPr>
          <w:b/>
          <w:bCs/>
        </w:rPr>
      </w:pPr>
    </w:p>
    <w:p w14:paraId="29F32195" w14:textId="77777777" w:rsidR="006B185D" w:rsidRPr="00EA0876" w:rsidRDefault="006B185D" w:rsidP="006B185D">
      <w:pPr>
        <w:pStyle w:val="Odstavecseseznamem"/>
        <w:numPr>
          <w:ilvl w:val="0"/>
          <w:numId w:val="1"/>
        </w:numPr>
        <w:rPr>
          <w:b/>
          <w:bCs/>
        </w:rPr>
      </w:pPr>
      <w:r w:rsidRPr="00EA0876">
        <w:rPr>
          <w:b/>
          <w:bCs/>
        </w:rPr>
        <w:t>První ošetřovatelská škola na území ČR byla založena:</w:t>
      </w:r>
    </w:p>
    <w:p w14:paraId="6F5C2D83" w14:textId="77777777" w:rsidR="006B185D" w:rsidRDefault="006B185D" w:rsidP="006B185D">
      <w:pPr>
        <w:pStyle w:val="Odstavecseseznamem"/>
        <w:numPr>
          <w:ilvl w:val="0"/>
          <w:numId w:val="4"/>
        </w:numPr>
      </w:pPr>
      <w:r>
        <w:t>1932</w:t>
      </w:r>
    </w:p>
    <w:p w14:paraId="3E4AF95E" w14:textId="77777777" w:rsidR="006B185D" w:rsidRDefault="006B185D" w:rsidP="006B185D">
      <w:pPr>
        <w:pStyle w:val="Odstavecseseznamem"/>
        <w:numPr>
          <w:ilvl w:val="0"/>
          <w:numId w:val="4"/>
        </w:numPr>
      </w:pPr>
      <w:r>
        <w:t>1850</w:t>
      </w:r>
    </w:p>
    <w:p w14:paraId="5D4D71E0" w14:textId="77777777" w:rsidR="006B185D" w:rsidRDefault="006B185D" w:rsidP="006B185D">
      <w:pPr>
        <w:pStyle w:val="Odstavecseseznamem"/>
        <w:numPr>
          <w:ilvl w:val="0"/>
          <w:numId w:val="4"/>
        </w:numPr>
      </w:pPr>
      <w:r>
        <w:t>1916</w:t>
      </w:r>
    </w:p>
    <w:p w14:paraId="7F167956" w14:textId="77777777" w:rsidR="006B185D" w:rsidRDefault="006B185D" w:rsidP="006B185D">
      <w:pPr>
        <w:pStyle w:val="Odstavecseseznamem"/>
        <w:numPr>
          <w:ilvl w:val="0"/>
          <w:numId w:val="4"/>
        </w:numPr>
        <w:rPr>
          <w:color w:val="FF0000"/>
        </w:rPr>
      </w:pPr>
      <w:r w:rsidRPr="00EA0876">
        <w:rPr>
          <w:color w:val="FF0000"/>
        </w:rPr>
        <w:t>1874</w:t>
      </w:r>
    </w:p>
    <w:p w14:paraId="1C39C5B7" w14:textId="77777777" w:rsidR="006B185D" w:rsidRDefault="006B185D" w:rsidP="006B185D">
      <w:pPr>
        <w:pStyle w:val="Odstavecseseznamem"/>
        <w:ind w:left="1080"/>
        <w:rPr>
          <w:color w:val="FF0000"/>
        </w:rPr>
      </w:pPr>
    </w:p>
    <w:p w14:paraId="6F62BF7D" w14:textId="77777777" w:rsidR="006B185D" w:rsidRPr="0054136D" w:rsidRDefault="006B185D" w:rsidP="006B185D">
      <w:pPr>
        <w:pStyle w:val="Odstavecseseznamem"/>
        <w:numPr>
          <w:ilvl w:val="0"/>
          <w:numId w:val="1"/>
        </w:numPr>
        <w:rPr>
          <w:b/>
          <w:bCs/>
        </w:rPr>
      </w:pPr>
      <w:r w:rsidRPr="0054136D">
        <w:rPr>
          <w:b/>
          <w:bCs/>
        </w:rPr>
        <w:t>Sídlo Světové zdravotnické organizace se nachází:</w:t>
      </w:r>
    </w:p>
    <w:p w14:paraId="3A591F96" w14:textId="77777777" w:rsidR="006B185D" w:rsidRPr="0054136D" w:rsidRDefault="006B185D" w:rsidP="006B185D">
      <w:pPr>
        <w:pStyle w:val="Odstavecseseznamem"/>
        <w:numPr>
          <w:ilvl w:val="0"/>
          <w:numId w:val="5"/>
        </w:numPr>
        <w:rPr>
          <w:color w:val="FF0000"/>
        </w:rPr>
      </w:pPr>
      <w:r w:rsidRPr="0054136D">
        <w:rPr>
          <w:color w:val="FF0000"/>
        </w:rPr>
        <w:t>v Ženevě</w:t>
      </w:r>
    </w:p>
    <w:p w14:paraId="081D9D08" w14:textId="77777777" w:rsidR="006B185D" w:rsidRDefault="006B185D" w:rsidP="006B185D">
      <w:pPr>
        <w:pStyle w:val="Odstavecseseznamem"/>
        <w:numPr>
          <w:ilvl w:val="0"/>
          <w:numId w:val="5"/>
        </w:numPr>
      </w:pPr>
      <w:r>
        <w:t>v Bruselu</w:t>
      </w:r>
    </w:p>
    <w:p w14:paraId="731DDFB8" w14:textId="77777777" w:rsidR="006B185D" w:rsidRDefault="006B185D" w:rsidP="006B185D">
      <w:pPr>
        <w:pStyle w:val="Odstavecseseznamem"/>
        <w:numPr>
          <w:ilvl w:val="0"/>
          <w:numId w:val="5"/>
        </w:numPr>
      </w:pPr>
      <w:r>
        <w:t>v Haagu</w:t>
      </w:r>
    </w:p>
    <w:p w14:paraId="5C1C8F4D" w14:textId="47BA8F57" w:rsidR="006B185D" w:rsidRDefault="006B185D" w:rsidP="006B185D">
      <w:pPr>
        <w:pStyle w:val="Odstavecseseznamem"/>
        <w:numPr>
          <w:ilvl w:val="0"/>
          <w:numId w:val="5"/>
        </w:numPr>
      </w:pPr>
      <w:r>
        <w:t>v </w:t>
      </w:r>
      <w:proofErr w:type="spellStart"/>
      <w:r>
        <w:t>Ottavě</w:t>
      </w:r>
      <w:proofErr w:type="spellEnd"/>
    </w:p>
    <w:p w14:paraId="60758309" w14:textId="77777777" w:rsidR="006B185D" w:rsidRDefault="006B185D" w:rsidP="00EE5B84">
      <w:pPr>
        <w:pStyle w:val="Odstavecseseznamem"/>
        <w:ind w:left="1080"/>
      </w:pPr>
    </w:p>
    <w:p w14:paraId="6852D1FA" w14:textId="77777777" w:rsidR="006B185D" w:rsidRPr="00675E84" w:rsidRDefault="006B185D" w:rsidP="006B185D">
      <w:pPr>
        <w:pStyle w:val="Odstavecseseznamem"/>
        <w:numPr>
          <w:ilvl w:val="0"/>
          <w:numId w:val="1"/>
        </w:numPr>
        <w:rPr>
          <w:b/>
          <w:bCs/>
        </w:rPr>
      </w:pPr>
      <w:r w:rsidRPr="00675E84">
        <w:rPr>
          <w:b/>
          <w:bCs/>
        </w:rPr>
        <w:t>První předsedkyní Československého červeného kříže byla:</w:t>
      </w:r>
    </w:p>
    <w:p w14:paraId="4C4E405B" w14:textId="77777777" w:rsidR="006B185D" w:rsidRDefault="006B185D" w:rsidP="006B185D">
      <w:pPr>
        <w:pStyle w:val="Odstavecseseznamem"/>
        <w:numPr>
          <w:ilvl w:val="0"/>
          <w:numId w:val="6"/>
        </w:numPr>
      </w:pPr>
      <w:r>
        <w:t>Eliška Krásnohorská</w:t>
      </w:r>
    </w:p>
    <w:p w14:paraId="7107C968" w14:textId="77777777" w:rsidR="006B185D" w:rsidRPr="0054136D" w:rsidRDefault="006B185D" w:rsidP="006B185D">
      <w:pPr>
        <w:pStyle w:val="Odstavecseseznamem"/>
        <w:numPr>
          <w:ilvl w:val="0"/>
          <w:numId w:val="6"/>
        </w:numPr>
        <w:shd w:val="clear" w:color="auto" w:fill="FFFFFF"/>
        <w:outlineLvl w:val="0"/>
        <w:rPr>
          <w:color w:val="000000"/>
          <w:kern w:val="36"/>
        </w:rPr>
      </w:pPr>
      <w:r w:rsidRPr="0054136D">
        <w:rPr>
          <w:color w:val="000000"/>
          <w:kern w:val="36"/>
        </w:rPr>
        <w:t xml:space="preserve">Florence </w:t>
      </w:r>
      <w:proofErr w:type="spellStart"/>
      <w:r w:rsidRPr="0054136D">
        <w:rPr>
          <w:color w:val="000000"/>
          <w:kern w:val="36"/>
        </w:rPr>
        <w:t>Nightingalová</w:t>
      </w:r>
      <w:proofErr w:type="spellEnd"/>
    </w:p>
    <w:p w14:paraId="52C69FA1" w14:textId="77777777" w:rsidR="006B185D" w:rsidRDefault="006B185D" w:rsidP="006B185D">
      <w:pPr>
        <w:pStyle w:val="Odstavecseseznamem"/>
        <w:numPr>
          <w:ilvl w:val="0"/>
          <w:numId w:val="6"/>
        </w:numPr>
      </w:pPr>
      <w:r>
        <w:t xml:space="preserve">Marta </w:t>
      </w:r>
      <w:proofErr w:type="spellStart"/>
      <w:r>
        <w:t>Tobolářová</w:t>
      </w:r>
      <w:proofErr w:type="spellEnd"/>
    </w:p>
    <w:p w14:paraId="28E6BF47" w14:textId="77777777" w:rsidR="006B185D" w:rsidRPr="00E77A26" w:rsidRDefault="006B185D" w:rsidP="006B185D">
      <w:pPr>
        <w:pStyle w:val="Odstavecseseznamem"/>
        <w:numPr>
          <w:ilvl w:val="0"/>
          <w:numId w:val="6"/>
        </w:numPr>
        <w:rPr>
          <w:color w:val="FF0000"/>
        </w:rPr>
      </w:pPr>
      <w:r w:rsidRPr="00E77A26">
        <w:rPr>
          <w:color w:val="FF0000"/>
        </w:rPr>
        <w:t>PhDr. Alice Masaryková</w:t>
      </w:r>
    </w:p>
    <w:p w14:paraId="3744CDD3" w14:textId="77777777" w:rsidR="006B185D" w:rsidRDefault="006B185D" w:rsidP="006B185D">
      <w:pPr>
        <w:ind w:left="1080"/>
      </w:pPr>
    </w:p>
    <w:p w14:paraId="6598F8FB" w14:textId="77777777" w:rsidR="006B185D" w:rsidRPr="00E77A26" w:rsidRDefault="006B185D" w:rsidP="006B185D">
      <w:pPr>
        <w:pStyle w:val="Odstavecseseznamem"/>
        <w:numPr>
          <w:ilvl w:val="0"/>
          <w:numId w:val="1"/>
        </w:numPr>
        <w:rPr>
          <w:b/>
          <w:bCs/>
        </w:rPr>
      </w:pPr>
      <w:r w:rsidRPr="00E77A26">
        <w:rPr>
          <w:b/>
          <w:bCs/>
        </w:rPr>
        <w:t>Autorem nejslavnější lékařské přísahy byl:</w:t>
      </w:r>
    </w:p>
    <w:p w14:paraId="3894B383" w14:textId="77777777" w:rsidR="006B185D" w:rsidRDefault="006B185D" w:rsidP="006B185D">
      <w:pPr>
        <w:pStyle w:val="Odstavecseseznamem"/>
        <w:numPr>
          <w:ilvl w:val="0"/>
          <w:numId w:val="7"/>
        </w:numPr>
      </w:pPr>
      <w:proofErr w:type="spellStart"/>
      <w:r>
        <w:t>Avicenna</w:t>
      </w:r>
      <w:proofErr w:type="spellEnd"/>
    </w:p>
    <w:p w14:paraId="3BB78BDF" w14:textId="77777777" w:rsidR="006B185D" w:rsidRDefault="006B185D" w:rsidP="006B185D">
      <w:pPr>
        <w:pStyle w:val="Odstavecseseznamem"/>
        <w:numPr>
          <w:ilvl w:val="0"/>
          <w:numId w:val="7"/>
        </w:numPr>
      </w:pPr>
      <w:proofErr w:type="spellStart"/>
      <w:r>
        <w:t>Galén</w:t>
      </w:r>
      <w:proofErr w:type="spellEnd"/>
    </w:p>
    <w:p w14:paraId="0B7DB757" w14:textId="77777777" w:rsidR="006B185D" w:rsidRPr="00675E84" w:rsidRDefault="006B185D" w:rsidP="006B185D">
      <w:pPr>
        <w:pStyle w:val="Odstavecseseznamem"/>
        <w:numPr>
          <w:ilvl w:val="0"/>
          <w:numId w:val="7"/>
        </w:numPr>
        <w:rPr>
          <w:color w:val="FF0000"/>
        </w:rPr>
      </w:pPr>
      <w:r w:rsidRPr="00675E84">
        <w:rPr>
          <w:color w:val="FF0000"/>
        </w:rPr>
        <w:t>Hippokrates</w:t>
      </w:r>
    </w:p>
    <w:p w14:paraId="70EF4976" w14:textId="77777777" w:rsidR="006B185D" w:rsidRDefault="006B185D" w:rsidP="006B185D">
      <w:pPr>
        <w:pStyle w:val="Odstavecseseznamem"/>
        <w:numPr>
          <w:ilvl w:val="0"/>
          <w:numId w:val="7"/>
        </w:numPr>
      </w:pPr>
      <w:r>
        <w:t>William Harvey</w:t>
      </w:r>
    </w:p>
    <w:p w14:paraId="26E2314D" w14:textId="5B19E1D5" w:rsidR="006B185D" w:rsidRDefault="006B185D" w:rsidP="006B185D">
      <w:pPr>
        <w:pStyle w:val="Odstavecseseznamem"/>
        <w:ind w:left="1080"/>
      </w:pPr>
    </w:p>
    <w:p w14:paraId="0AF9916F" w14:textId="234CF5C4" w:rsidR="006B185D" w:rsidRDefault="006B185D" w:rsidP="006B185D">
      <w:pPr>
        <w:pStyle w:val="Odstavecseseznamem"/>
        <w:ind w:left="1080"/>
      </w:pPr>
    </w:p>
    <w:p w14:paraId="5A7D1AA5" w14:textId="77777777" w:rsidR="006B185D" w:rsidRDefault="006B185D" w:rsidP="006B185D">
      <w:pPr>
        <w:pStyle w:val="Odstavecseseznamem"/>
        <w:ind w:left="1080"/>
      </w:pPr>
    </w:p>
    <w:p w14:paraId="4E8A0D25" w14:textId="77777777" w:rsidR="006B185D" w:rsidRPr="00E77A26" w:rsidRDefault="006B185D" w:rsidP="006B185D">
      <w:pPr>
        <w:pStyle w:val="Odstavecseseznamem"/>
        <w:numPr>
          <w:ilvl w:val="0"/>
          <w:numId w:val="1"/>
        </w:numPr>
        <w:rPr>
          <w:b/>
          <w:bCs/>
        </w:rPr>
      </w:pPr>
      <w:r w:rsidRPr="00E77A26">
        <w:rPr>
          <w:b/>
          <w:bCs/>
        </w:rPr>
        <w:t xml:space="preserve">Role sester vyžaduje </w:t>
      </w:r>
      <w:proofErr w:type="spellStart"/>
      <w:r w:rsidRPr="00E77A26">
        <w:rPr>
          <w:b/>
          <w:bCs/>
        </w:rPr>
        <w:t>sociocentrismus</w:t>
      </w:r>
      <w:proofErr w:type="spellEnd"/>
      <w:r w:rsidRPr="00E77A26">
        <w:rPr>
          <w:b/>
          <w:bCs/>
        </w:rPr>
        <w:t>:</w:t>
      </w:r>
    </w:p>
    <w:p w14:paraId="21272ACC" w14:textId="65A9A5E2" w:rsidR="006B185D" w:rsidRDefault="00C8125F" w:rsidP="006B185D">
      <w:pPr>
        <w:pStyle w:val="Odstavecseseznamem"/>
        <w:numPr>
          <w:ilvl w:val="0"/>
          <w:numId w:val="8"/>
        </w:numPr>
      </w:pPr>
      <w:r>
        <w:t>s</w:t>
      </w:r>
      <w:r w:rsidR="006B185D">
        <w:t>ociální cítění sestry</w:t>
      </w:r>
    </w:p>
    <w:p w14:paraId="76A18C3A" w14:textId="16F7EFFC" w:rsidR="006B185D" w:rsidRPr="00E77A26" w:rsidRDefault="00C8125F" w:rsidP="006B185D">
      <w:pPr>
        <w:pStyle w:val="Odstavecseseznamem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k</w:t>
      </w:r>
      <w:r w:rsidR="006B185D" w:rsidRPr="00E77A26">
        <w:rPr>
          <w:color w:val="FF0000"/>
        </w:rPr>
        <w:t>olektivní orientace</w:t>
      </w:r>
    </w:p>
    <w:p w14:paraId="2E8D8F26" w14:textId="5F025BA9" w:rsidR="006B185D" w:rsidRDefault="00C8125F" w:rsidP="006B185D">
      <w:pPr>
        <w:pStyle w:val="Odstavecseseznamem"/>
        <w:numPr>
          <w:ilvl w:val="0"/>
          <w:numId w:val="8"/>
        </w:numPr>
      </w:pPr>
      <w:r>
        <w:t>o</w:t>
      </w:r>
      <w:r w:rsidR="006B185D">
        <w:t>čekávání spolupráce</w:t>
      </w:r>
    </w:p>
    <w:p w14:paraId="07B964DF" w14:textId="607EFAE1" w:rsidR="006B185D" w:rsidRDefault="00C8125F" w:rsidP="006B185D">
      <w:pPr>
        <w:pStyle w:val="Odstavecseseznamem"/>
        <w:numPr>
          <w:ilvl w:val="0"/>
          <w:numId w:val="8"/>
        </w:numPr>
      </w:pPr>
      <w:r>
        <w:t>s</w:t>
      </w:r>
      <w:r w:rsidR="006B185D">
        <w:t>estra je schopná zaujmout svoji roli vůči všem pacientům</w:t>
      </w:r>
    </w:p>
    <w:p w14:paraId="1517BA18" w14:textId="77777777" w:rsidR="003770C4" w:rsidRDefault="003770C4" w:rsidP="003770C4">
      <w:pPr>
        <w:pStyle w:val="Odstavecseseznamem"/>
        <w:ind w:left="1080"/>
      </w:pPr>
    </w:p>
    <w:p w14:paraId="61050D10" w14:textId="13EEBD49" w:rsidR="000177C9" w:rsidRPr="003770C4" w:rsidRDefault="003770C4" w:rsidP="003770C4">
      <w:pPr>
        <w:pStyle w:val="Odstavecseseznamem"/>
        <w:numPr>
          <w:ilvl w:val="0"/>
          <w:numId w:val="1"/>
        </w:numPr>
        <w:rPr>
          <w:b/>
          <w:bCs/>
        </w:rPr>
      </w:pPr>
      <w:r w:rsidRPr="003770C4">
        <w:rPr>
          <w:b/>
          <w:bCs/>
        </w:rPr>
        <w:t xml:space="preserve">Jak pojímal skutečnost antický filozof </w:t>
      </w:r>
      <w:proofErr w:type="spellStart"/>
      <w:r w:rsidRPr="003770C4">
        <w:rPr>
          <w:b/>
          <w:bCs/>
        </w:rPr>
        <w:t>Démokritos</w:t>
      </w:r>
      <w:proofErr w:type="spellEnd"/>
      <w:r w:rsidRPr="003770C4">
        <w:rPr>
          <w:b/>
          <w:bCs/>
        </w:rPr>
        <w:t>:</w:t>
      </w:r>
    </w:p>
    <w:p w14:paraId="48E04341" w14:textId="7A2A3635" w:rsidR="003770C4" w:rsidRPr="003770C4" w:rsidRDefault="003770C4" w:rsidP="003770C4">
      <w:pPr>
        <w:pStyle w:val="Odstavecseseznamem"/>
        <w:numPr>
          <w:ilvl w:val="0"/>
          <w:numId w:val="9"/>
        </w:numPr>
        <w:rPr>
          <w:color w:val="FF0000"/>
        </w:rPr>
      </w:pPr>
      <w:r w:rsidRPr="003770C4">
        <w:rPr>
          <w:color w:val="FF0000"/>
        </w:rPr>
        <w:t>jako jednotu atomů a prázdna</w:t>
      </w:r>
    </w:p>
    <w:p w14:paraId="5B62C515" w14:textId="677A9141" w:rsidR="003770C4" w:rsidRDefault="003770C4" w:rsidP="003770C4">
      <w:pPr>
        <w:pStyle w:val="Odstavecseseznamem"/>
        <w:numPr>
          <w:ilvl w:val="0"/>
          <w:numId w:val="9"/>
        </w:numPr>
      </w:pPr>
      <w:r>
        <w:t>jako atomy, které se pohybují v použitých drahách</w:t>
      </w:r>
    </w:p>
    <w:p w14:paraId="64234D5E" w14:textId="6C695E02" w:rsidR="003770C4" w:rsidRDefault="003770C4" w:rsidP="003770C4">
      <w:pPr>
        <w:pStyle w:val="Odstavecseseznamem"/>
        <w:numPr>
          <w:ilvl w:val="0"/>
          <w:numId w:val="9"/>
        </w:numPr>
      </w:pPr>
      <w:r>
        <w:t>jako kombinaci prázdného prostoru, atomů a vzduchu</w:t>
      </w:r>
    </w:p>
    <w:p w14:paraId="3DE4FFA3" w14:textId="4A72A8A6" w:rsidR="003770C4" w:rsidRDefault="003770C4" w:rsidP="003770C4">
      <w:pPr>
        <w:pStyle w:val="Odstavecseseznamem"/>
        <w:numPr>
          <w:ilvl w:val="0"/>
          <w:numId w:val="9"/>
        </w:numPr>
      </w:pPr>
      <w:r>
        <w:t>jako atomy, jejichž konstelace určuje vlastnosti skutečnosti</w:t>
      </w:r>
    </w:p>
    <w:p w14:paraId="05F475FA" w14:textId="77777777" w:rsidR="003770C4" w:rsidRDefault="003770C4" w:rsidP="003770C4">
      <w:pPr>
        <w:pStyle w:val="Odstavecseseznamem"/>
        <w:ind w:left="1080"/>
      </w:pPr>
    </w:p>
    <w:p w14:paraId="50FC27B7" w14:textId="0D67F438" w:rsidR="003770C4" w:rsidRPr="003770C4" w:rsidRDefault="003770C4" w:rsidP="003770C4">
      <w:pPr>
        <w:pStyle w:val="Odstavecseseznamem"/>
        <w:numPr>
          <w:ilvl w:val="0"/>
          <w:numId w:val="1"/>
        </w:numPr>
        <w:rPr>
          <w:b/>
          <w:bCs/>
        </w:rPr>
      </w:pPr>
      <w:r w:rsidRPr="003770C4">
        <w:rPr>
          <w:b/>
          <w:bCs/>
        </w:rPr>
        <w:t>Který z filozofických směrů považuje za pravdivé, co se osvědčuje prakticky:</w:t>
      </w:r>
    </w:p>
    <w:p w14:paraId="6810BF6A" w14:textId="52087BDF" w:rsidR="003770C4" w:rsidRDefault="003770C4" w:rsidP="003770C4">
      <w:pPr>
        <w:pStyle w:val="Odstavecseseznamem"/>
        <w:numPr>
          <w:ilvl w:val="0"/>
          <w:numId w:val="10"/>
        </w:numPr>
      </w:pPr>
      <w:r>
        <w:t>pozitivismus</w:t>
      </w:r>
    </w:p>
    <w:p w14:paraId="7F1B396F" w14:textId="48902F10" w:rsidR="003770C4" w:rsidRPr="003770C4" w:rsidRDefault="003770C4" w:rsidP="003770C4">
      <w:pPr>
        <w:pStyle w:val="Odstavecseseznamem"/>
        <w:numPr>
          <w:ilvl w:val="0"/>
          <w:numId w:val="10"/>
        </w:numPr>
        <w:rPr>
          <w:color w:val="FF0000"/>
        </w:rPr>
      </w:pPr>
      <w:r w:rsidRPr="003770C4">
        <w:rPr>
          <w:color w:val="FF0000"/>
        </w:rPr>
        <w:t>pragmatismus</w:t>
      </w:r>
    </w:p>
    <w:p w14:paraId="5E6A63CF" w14:textId="79AA544D" w:rsidR="003770C4" w:rsidRDefault="003770C4" w:rsidP="003770C4">
      <w:pPr>
        <w:pStyle w:val="Odstavecseseznamem"/>
        <w:numPr>
          <w:ilvl w:val="0"/>
          <w:numId w:val="10"/>
        </w:numPr>
      </w:pPr>
      <w:r>
        <w:t>existencialismus</w:t>
      </w:r>
    </w:p>
    <w:p w14:paraId="0349D481" w14:textId="2A5BC53F" w:rsidR="003770C4" w:rsidRDefault="003770C4" w:rsidP="003770C4">
      <w:pPr>
        <w:pStyle w:val="Odstavecseseznamem"/>
        <w:numPr>
          <w:ilvl w:val="0"/>
          <w:numId w:val="10"/>
        </w:numPr>
      </w:pPr>
      <w:r>
        <w:t>iracionalismus</w:t>
      </w:r>
    </w:p>
    <w:p w14:paraId="1DAACDCB" w14:textId="3CA5984C" w:rsidR="003770C4" w:rsidRDefault="003770C4" w:rsidP="003770C4">
      <w:pPr>
        <w:pStyle w:val="Odstavecseseznamem"/>
        <w:ind w:left="1080"/>
      </w:pPr>
    </w:p>
    <w:p w14:paraId="37D07440" w14:textId="0C0B1F60" w:rsidR="003770C4" w:rsidRPr="004B10A5" w:rsidRDefault="003770C4" w:rsidP="003770C4">
      <w:pPr>
        <w:pStyle w:val="Odstavecseseznamem"/>
        <w:numPr>
          <w:ilvl w:val="0"/>
          <w:numId w:val="1"/>
        </w:numPr>
        <w:rPr>
          <w:b/>
          <w:bCs/>
        </w:rPr>
      </w:pPr>
      <w:r w:rsidRPr="004B10A5">
        <w:rPr>
          <w:b/>
          <w:bCs/>
        </w:rPr>
        <w:t>Který ze subjektů nepatří mezi orgány činné v trestním řízení:</w:t>
      </w:r>
    </w:p>
    <w:p w14:paraId="21BF6544" w14:textId="24C818EF" w:rsidR="003770C4" w:rsidRPr="004B10A5" w:rsidRDefault="004B10A5" w:rsidP="004B10A5">
      <w:pPr>
        <w:pStyle w:val="Odstavecseseznamem"/>
        <w:numPr>
          <w:ilvl w:val="0"/>
          <w:numId w:val="11"/>
        </w:numPr>
        <w:rPr>
          <w:color w:val="FF0000"/>
        </w:rPr>
      </w:pPr>
      <w:r w:rsidRPr="004B10A5">
        <w:rPr>
          <w:color w:val="FF0000"/>
        </w:rPr>
        <w:t>advokát</w:t>
      </w:r>
    </w:p>
    <w:p w14:paraId="48910E44" w14:textId="65786960" w:rsidR="004B10A5" w:rsidRDefault="004B10A5" w:rsidP="004B10A5">
      <w:pPr>
        <w:pStyle w:val="Odstavecseseznamem"/>
        <w:numPr>
          <w:ilvl w:val="0"/>
          <w:numId w:val="11"/>
        </w:numPr>
      </w:pPr>
      <w:r>
        <w:t>soud</w:t>
      </w:r>
    </w:p>
    <w:p w14:paraId="576F7C2A" w14:textId="5C7963E8" w:rsidR="004B10A5" w:rsidRDefault="004B10A5" w:rsidP="004B10A5">
      <w:pPr>
        <w:pStyle w:val="Odstavecseseznamem"/>
        <w:numPr>
          <w:ilvl w:val="0"/>
          <w:numId w:val="11"/>
        </w:numPr>
      </w:pPr>
      <w:r>
        <w:t>policejní orgán</w:t>
      </w:r>
    </w:p>
    <w:p w14:paraId="37FAA30F" w14:textId="57807C71" w:rsidR="004B10A5" w:rsidRDefault="004B10A5" w:rsidP="004B10A5">
      <w:pPr>
        <w:pStyle w:val="Odstavecseseznamem"/>
        <w:numPr>
          <w:ilvl w:val="0"/>
          <w:numId w:val="11"/>
        </w:numPr>
      </w:pPr>
      <w:r>
        <w:t>státní zastupitelství</w:t>
      </w:r>
    </w:p>
    <w:p w14:paraId="7732D2A4" w14:textId="73C7C460" w:rsidR="004B10A5" w:rsidRPr="004B10A5" w:rsidRDefault="004B10A5" w:rsidP="004B10A5">
      <w:pPr>
        <w:pStyle w:val="Odstavecseseznamem"/>
        <w:ind w:left="1080"/>
        <w:rPr>
          <w:b/>
          <w:bCs/>
        </w:rPr>
      </w:pPr>
    </w:p>
    <w:p w14:paraId="51C59F2B" w14:textId="649B06DE" w:rsidR="004B10A5" w:rsidRPr="004B10A5" w:rsidRDefault="004B10A5" w:rsidP="004B10A5">
      <w:pPr>
        <w:pStyle w:val="Odstavecseseznamem"/>
        <w:numPr>
          <w:ilvl w:val="0"/>
          <w:numId w:val="1"/>
        </w:numPr>
        <w:rPr>
          <w:b/>
          <w:bCs/>
        </w:rPr>
      </w:pPr>
      <w:r w:rsidRPr="004B10A5">
        <w:rPr>
          <w:b/>
          <w:bCs/>
        </w:rPr>
        <w:t>Co byl tzv. apartheid:</w:t>
      </w:r>
    </w:p>
    <w:p w14:paraId="2A637088" w14:textId="7B2985F7" w:rsidR="004B10A5" w:rsidRDefault="004B10A5" w:rsidP="004B10A5">
      <w:pPr>
        <w:pStyle w:val="Odstavecseseznamem"/>
        <w:numPr>
          <w:ilvl w:val="0"/>
          <w:numId w:val="12"/>
        </w:numPr>
      </w:pPr>
      <w:r>
        <w:t>an</w:t>
      </w:r>
      <w:r w:rsidR="00144720">
        <w:t>glické</w:t>
      </w:r>
      <w:r>
        <w:t xml:space="preserve"> označení nacistické rasistické politiky</w:t>
      </w:r>
    </w:p>
    <w:p w14:paraId="1C67B27F" w14:textId="77777777" w:rsidR="004B10A5" w:rsidRDefault="004B10A5" w:rsidP="004B10A5">
      <w:pPr>
        <w:pStyle w:val="Odstavecseseznamem"/>
        <w:numPr>
          <w:ilvl w:val="0"/>
          <w:numId w:val="12"/>
        </w:numPr>
      </w:pPr>
      <w:r>
        <w:t xml:space="preserve">oficiální rasistická politika prováděná v britských koloniích v 1. polovině </w:t>
      </w:r>
    </w:p>
    <w:p w14:paraId="5264DC8D" w14:textId="404118F8" w:rsidR="004B10A5" w:rsidRDefault="004B10A5" w:rsidP="004B10A5">
      <w:pPr>
        <w:pStyle w:val="Odstavecseseznamem"/>
        <w:ind w:left="1080"/>
      </w:pPr>
      <w:r>
        <w:t>20. století</w:t>
      </w:r>
    </w:p>
    <w:p w14:paraId="60E34311" w14:textId="2C7DFDD1" w:rsidR="004B10A5" w:rsidRDefault="004B10A5" w:rsidP="004B10A5">
      <w:pPr>
        <w:pStyle w:val="Odstavecseseznamem"/>
        <w:numPr>
          <w:ilvl w:val="0"/>
          <w:numId w:val="12"/>
        </w:numPr>
        <w:rPr>
          <w:color w:val="FF0000"/>
        </w:rPr>
      </w:pPr>
      <w:r w:rsidRPr="004B10A5">
        <w:rPr>
          <w:color w:val="FF0000"/>
        </w:rPr>
        <w:t>oddělené soužití obyvatel různých ras upla</w:t>
      </w:r>
      <w:r w:rsidR="00E66E05">
        <w:rPr>
          <w:color w:val="FF0000"/>
        </w:rPr>
        <w:t>tň</w:t>
      </w:r>
      <w:r w:rsidRPr="004B10A5">
        <w:rPr>
          <w:color w:val="FF0000"/>
        </w:rPr>
        <w:t>ované v Jihoafrické republice v</w:t>
      </w:r>
    </w:p>
    <w:p w14:paraId="0EB7E7B7" w14:textId="3D437B70" w:rsidR="004B10A5" w:rsidRPr="004B10A5" w:rsidRDefault="004B10A5" w:rsidP="004B10A5">
      <w:pPr>
        <w:pStyle w:val="Odstavecseseznamem"/>
        <w:ind w:left="1080"/>
        <w:rPr>
          <w:color w:val="FF0000"/>
        </w:rPr>
      </w:pPr>
      <w:r w:rsidRPr="004B10A5">
        <w:rPr>
          <w:color w:val="FF0000"/>
        </w:rPr>
        <w:t xml:space="preserve"> letech </w:t>
      </w:r>
      <w:proofErr w:type="gramStart"/>
      <w:r w:rsidRPr="004B10A5">
        <w:rPr>
          <w:color w:val="FF0000"/>
        </w:rPr>
        <w:t>1948 – 1994</w:t>
      </w:r>
      <w:proofErr w:type="gramEnd"/>
    </w:p>
    <w:p w14:paraId="007FAE04" w14:textId="15DFDC11" w:rsidR="004B10A5" w:rsidRDefault="004B10A5" w:rsidP="004B10A5">
      <w:pPr>
        <w:pStyle w:val="Odstavecseseznamem"/>
        <w:numPr>
          <w:ilvl w:val="0"/>
          <w:numId w:val="12"/>
        </w:numPr>
      </w:pPr>
      <w:r>
        <w:t>boj Afroameričanů za rasovou rovnoprávnost a politická práva (především volební právo)</w:t>
      </w:r>
    </w:p>
    <w:p w14:paraId="480A3372" w14:textId="4A6469E4" w:rsidR="004B10A5" w:rsidRDefault="004B10A5" w:rsidP="004B10A5">
      <w:pPr>
        <w:pStyle w:val="Odstavecseseznamem"/>
        <w:ind w:left="1080"/>
      </w:pPr>
    </w:p>
    <w:p w14:paraId="093F22A1" w14:textId="42255879" w:rsidR="004B10A5" w:rsidRPr="004B10A5" w:rsidRDefault="004B10A5" w:rsidP="004B10A5">
      <w:pPr>
        <w:pStyle w:val="Odstavecseseznamem"/>
        <w:numPr>
          <w:ilvl w:val="0"/>
          <w:numId w:val="1"/>
        </w:numPr>
        <w:rPr>
          <w:b/>
          <w:bCs/>
        </w:rPr>
      </w:pPr>
      <w:r w:rsidRPr="004B10A5">
        <w:rPr>
          <w:b/>
          <w:bCs/>
        </w:rPr>
        <w:t>Jak člověk nabývá a pozbývá právní odpovědnost:</w:t>
      </w:r>
    </w:p>
    <w:p w14:paraId="2DBFFDD6" w14:textId="1F430DC3" w:rsidR="004B10A5" w:rsidRDefault="002B1536" w:rsidP="004B10A5">
      <w:pPr>
        <w:pStyle w:val="Odstavecseseznamem"/>
        <w:numPr>
          <w:ilvl w:val="0"/>
          <w:numId w:val="13"/>
        </w:numPr>
      </w:pPr>
      <w:r>
        <w:t>n</w:t>
      </w:r>
      <w:r w:rsidR="004B10A5">
        <w:t>abývá ji</w:t>
      </w:r>
      <w:r w:rsidR="00D06E4B">
        <w:t xml:space="preserve"> pouze</w:t>
      </w:r>
      <w:r w:rsidR="004B10A5">
        <w:t xml:space="preserve"> narozením a pozbývá výlučně smrtí</w:t>
      </w:r>
    </w:p>
    <w:p w14:paraId="11065BD6" w14:textId="2EDD7B79" w:rsidR="002B1536" w:rsidRDefault="002B1536" w:rsidP="004B10A5">
      <w:pPr>
        <w:pStyle w:val="Odstavecseseznamem"/>
        <w:numPr>
          <w:ilvl w:val="0"/>
          <w:numId w:val="13"/>
        </w:numPr>
      </w:pPr>
      <w:r>
        <w:t>nabývá ji registrací v obchodním rejstříku a pozbývá ji po vymazání z daného rejstříku</w:t>
      </w:r>
    </w:p>
    <w:p w14:paraId="095BAAFA" w14:textId="450BDCE0" w:rsidR="002B1536" w:rsidRDefault="002B1536" w:rsidP="004B10A5">
      <w:pPr>
        <w:pStyle w:val="Odstavecseseznamem"/>
        <w:numPr>
          <w:ilvl w:val="0"/>
          <w:numId w:val="13"/>
        </w:numPr>
      </w:pPr>
      <w:r>
        <w:t>nabývá ji narozením nebo osvojením a pozbývá ji při odsouzení</w:t>
      </w:r>
      <w:r w:rsidR="00122DE8">
        <w:t>m k výjimečnému trestu</w:t>
      </w:r>
    </w:p>
    <w:p w14:paraId="1A9601C6" w14:textId="59173830" w:rsidR="002B1536" w:rsidRDefault="002B1536" w:rsidP="002B1536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o</w:t>
      </w:r>
      <w:r w:rsidRPr="002B1536">
        <w:rPr>
          <w:color w:val="FF0000"/>
        </w:rPr>
        <w:t>becně ji nabývá narozením a pozbývá smrtí nebo prohlášením za mrtvého</w:t>
      </w:r>
    </w:p>
    <w:p w14:paraId="2E0CBEFE" w14:textId="77777777" w:rsidR="002B1536" w:rsidRPr="002B1536" w:rsidRDefault="002B1536" w:rsidP="002B1536">
      <w:pPr>
        <w:pStyle w:val="Odstavecseseznamem"/>
        <w:ind w:left="1080"/>
      </w:pPr>
    </w:p>
    <w:p w14:paraId="6919CBC9" w14:textId="5026FFCE" w:rsidR="002B1536" w:rsidRPr="002B1536" w:rsidRDefault="002B1536" w:rsidP="002B1536">
      <w:pPr>
        <w:pStyle w:val="Odstavecseseznamem"/>
        <w:numPr>
          <w:ilvl w:val="0"/>
          <w:numId w:val="1"/>
        </w:numPr>
        <w:rPr>
          <w:b/>
          <w:bCs/>
        </w:rPr>
      </w:pPr>
      <w:r w:rsidRPr="002B1536">
        <w:rPr>
          <w:b/>
          <w:bCs/>
        </w:rPr>
        <w:t xml:space="preserve">Volební </w:t>
      </w:r>
      <w:r w:rsidR="00097841">
        <w:rPr>
          <w:b/>
          <w:bCs/>
        </w:rPr>
        <w:t>období</w:t>
      </w:r>
      <w:r w:rsidRPr="002B1536">
        <w:rPr>
          <w:b/>
          <w:bCs/>
        </w:rPr>
        <w:t xml:space="preserve"> senátorů je:</w:t>
      </w:r>
    </w:p>
    <w:p w14:paraId="23B8C7C3" w14:textId="3157ACF6" w:rsidR="002B1536" w:rsidRPr="002B1536" w:rsidRDefault="002B1536" w:rsidP="002B1536">
      <w:pPr>
        <w:pStyle w:val="Odstavecseseznamem"/>
        <w:numPr>
          <w:ilvl w:val="0"/>
          <w:numId w:val="14"/>
        </w:numPr>
        <w:rPr>
          <w:color w:val="FF0000"/>
        </w:rPr>
      </w:pPr>
      <w:r w:rsidRPr="002B1536">
        <w:rPr>
          <w:color w:val="FF0000"/>
        </w:rPr>
        <w:t>6 let</w:t>
      </w:r>
    </w:p>
    <w:p w14:paraId="0B9320ED" w14:textId="5D4966E0" w:rsidR="002B1536" w:rsidRDefault="002B1536" w:rsidP="002B1536">
      <w:pPr>
        <w:pStyle w:val="Odstavecseseznamem"/>
        <w:numPr>
          <w:ilvl w:val="0"/>
          <w:numId w:val="14"/>
        </w:numPr>
      </w:pPr>
      <w:r>
        <w:t>4 roky</w:t>
      </w:r>
    </w:p>
    <w:p w14:paraId="63FC8CEB" w14:textId="7EA8BEB1" w:rsidR="002B1536" w:rsidRDefault="002B1536" w:rsidP="002B1536">
      <w:pPr>
        <w:pStyle w:val="Odstavecseseznamem"/>
        <w:numPr>
          <w:ilvl w:val="0"/>
          <w:numId w:val="14"/>
        </w:numPr>
      </w:pPr>
      <w:r>
        <w:t>10 let</w:t>
      </w:r>
    </w:p>
    <w:p w14:paraId="2AA87CD8" w14:textId="231F69E1" w:rsidR="002B1536" w:rsidRDefault="002B1536" w:rsidP="002B1536">
      <w:pPr>
        <w:pStyle w:val="Odstavecseseznamem"/>
        <w:numPr>
          <w:ilvl w:val="0"/>
          <w:numId w:val="14"/>
        </w:numPr>
      </w:pPr>
      <w:r>
        <w:t>2 roky</w:t>
      </w:r>
    </w:p>
    <w:p w14:paraId="072DA93E" w14:textId="7DC27474" w:rsidR="002B1536" w:rsidRDefault="002B1536" w:rsidP="002B1536">
      <w:pPr>
        <w:pStyle w:val="Odstavecseseznamem"/>
        <w:ind w:left="1080"/>
      </w:pPr>
    </w:p>
    <w:p w14:paraId="27FA8A8A" w14:textId="51A1A879" w:rsidR="002B1536" w:rsidRDefault="002B1536" w:rsidP="002B1536">
      <w:pPr>
        <w:pStyle w:val="Odstavecseseznamem"/>
        <w:ind w:left="1080"/>
      </w:pPr>
    </w:p>
    <w:p w14:paraId="41C909B7" w14:textId="77777777" w:rsidR="002B1536" w:rsidRDefault="002B1536" w:rsidP="002B1536">
      <w:pPr>
        <w:pStyle w:val="Odstavecseseznamem"/>
        <w:ind w:left="1080"/>
      </w:pPr>
    </w:p>
    <w:p w14:paraId="22B8B7A8" w14:textId="0BE487EF" w:rsidR="002B1536" w:rsidRPr="00040C11" w:rsidRDefault="002B1536" w:rsidP="002B1536">
      <w:pPr>
        <w:pStyle w:val="Odstavecseseznamem"/>
        <w:numPr>
          <w:ilvl w:val="0"/>
          <w:numId w:val="1"/>
        </w:numPr>
        <w:rPr>
          <w:b/>
          <w:bCs/>
        </w:rPr>
      </w:pPr>
      <w:r w:rsidRPr="00040C11">
        <w:rPr>
          <w:b/>
          <w:bCs/>
        </w:rPr>
        <w:t>Jak se nazývá daň, kterou platí vlast</w:t>
      </w:r>
      <w:r w:rsidR="00040C11" w:rsidRPr="00040C11">
        <w:rPr>
          <w:b/>
          <w:bCs/>
        </w:rPr>
        <w:t>n</w:t>
      </w:r>
      <w:r w:rsidRPr="00040C11">
        <w:rPr>
          <w:b/>
          <w:bCs/>
        </w:rPr>
        <w:t>íci pozemků a staveb:</w:t>
      </w:r>
    </w:p>
    <w:p w14:paraId="726D2134" w14:textId="1D64E133" w:rsidR="002B1536" w:rsidRDefault="002B1536" w:rsidP="002B1536">
      <w:pPr>
        <w:pStyle w:val="Odstavecseseznamem"/>
        <w:numPr>
          <w:ilvl w:val="0"/>
          <w:numId w:val="15"/>
        </w:numPr>
      </w:pPr>
      <w:r>
        <w:t xml:space="preserve">daň spotřební </w:t>
      </w:r>
    </w:p>
    <w:p w14:paraId="68F11041" w14:textId="51ACA200" w:rsidR="002B1536" w:rsidRDefault="002B1536" w:rsidP="002B1536">
      <w:pPr>
        <w:pStyle w:val="Odstavecseseznamem"/>
        <w:numPr>
          <w:ilvl w:val="0"/>
          <w:numId w:val="15"/>
        </w:numPr>
      </w:pPr>
      <w:r>
        <w:t>daň z nabytí nemovitých věcí</w:t>
      </w:r>
    </w:p>
    <w:p w14:paraId="66CFBBB4" w14:textId="7C34B7D8" w:rsidR="002B1536" w:rsidRDefault="002B1536" w:rsidP="002B1536">
      <w:pPr>
        <w:pStyle w:val="Odstavecseseznamem"/>
        <w:numPr>
          <w:ilvl w:val="0"/>
          <w:numId w:val="15"/>
        </w:numPr>
      </w:pPr>
      <w:r>
        <w:t>daň z přidané hodnoty</w:t>
      </w:r>
    </w:p>
    <w:p w14:paraId="0D7DD63A" w14:textId="1A567661" w:rsidR="002B1536" w:rsidRPr="00040C11" w:rsidRDefault="002B1536" w:rsidP="002B1536">
      <w:pPr>
        <w:pStyle w:val="Odstavecseseznamem"/>
        <w:numPr>
          <w:ilvl w:val="0"/>
          <w:numId w:val="15"/>
        </w:numPr>
        <w:rPr>
          <w:color w:val="FF0000"/>
        </w:rPr>
      </w:pPr>
      <w:r w:rsidRPr="00040C11">
        <w:rPr>
          <w:color w:val="FF0000"/>
        </w:rPr>
        <w:t>daň z</w:t>
      </w:r>
      <w:r w:rsidR="00040C11" w:rsidRPr="00040C11">
        <w:rPr>
          <w:color w:val="FF0000"/>
        </w:rPr>
        <w:t> </w:t>
      </w:r>
      <w:r w:rsidRPr="00040C11">
        <w:rPr>
          <w:color w:val="FF0000"/>
        </w:rPr>
        <w:t>n</w:t>
      </w:r>
      <w:r w:rsidR="00040C11" w:rsidRPr="00040C11">
        <w:rPr>
          <w:color w:val="FF0000"/>
        </w:rPr>
        <w:t>emovitých věcí</w:t>
      </w:r>
    </w:p>
    <w:p w14:paraId="02081A45" w14:textId="77777777" w:rsidR="00040C11" w:rsidRDefault="00040C11" w:rsidP="00040C11">
      <w:pPr>
        <w:pStyle w:val="Odstavecseseznamem"/>
        <w:ind w:left="1080"/>
      </w:pPr>
    </w:p>
    <w:p w14:paraId="6506F313" w14:textId="1348AA53" w:rsidR="00040C11" w:rsidRPr="00040C11" w:rsidRDefault="00040C11" w:rsidP="00040C11">
      <w:pPr>
        <w:pStyle w:val="Odstavecseseznamem"/>
        <w:numPr>
          <w:ilvl w:val="0"/>
          <w:numId w:val="1"/>
        </w:numPr>
        <w:rPr>
          <w:b/>
          <w:bCs/>
        </w:rPr>
      </w:pPr>
      <w:r w:rsidRPr="00040C11">
        <w:rPr>
          <w:b/>
          <w:bCs/>
        </w:rPr>
        <w:t>Ublížení na zdraví patří v českém trestním zákoníku mezi trestné činy:</w:t>
      </w:r>
    </w:p>
    <w:p w14:paraId="70898449" w14:textId="566F4EE1" w:rsidR="00040C11" w:rsidRPr="00040C11" w:rsidRDefault="00040C11" w:rsidP="00040C11">
      <w:pPr>
        <w:pStyle w:val="Odstavecseseznamem"/>
        <w:numPr>
          <w:ilvl w:val="0"/>
          <w:numId w:val="16"/>
        </w:numPr>
        <w:rPr>
          <w:color w:val="FF0000"/>
        </w:rPr>
      </w:pPr>
      <w:r w:rsidRPr="00040C11">
        <w:rPr>
          <w:color w:val="FF0000"/>
        </w:rPr>
        <w:t>proti životu a zdraví</w:t>
      </w:r>
    </w:p>
    <w:p w14:paraId="0731ECC0" w14:textId="400C0E68" w:rsidR="00040C11" w:rsidRDefault="00040C11" w:rsidP="00040C11">
      <w:pPr>
        <w:pStyle w:val="Odstavecseseznamem"/>
        <w:numPr>
          <w:ilvl w:val="0"/>
          <w:numId w:val="16"/>
        </w:numPr>
      </w:pPr>
      <w:r>
        <w:t>proti majetku</w:t>
      </w:r>
    </w:p>
    <w:p w14:paraId="29917FA1" w14:textId="3ACC4F1C" w:rsidR="00040C11" w:rsidRDefault="00040C11" w:rsidP="00040C11">
      <w:pPr>
        <w:pStyle w:val="Odstavecseseznamem"/>
        <w:numPr>
          <w:ilvl w:val="0"/>
          <w:numId w:val="16"/>
        </w:numPr>
      </w:pPr>
      <w:r>
        <w:t xml:space="preserve">hospodářské </w:t>
      </w:r>
    </w:p>
    <w:p w14:paraId="4B03BE90" w14:textId="10D86C0C" w:rsidR="00040C11" w:rsidRDefault="00040C11" w:rsidP="00040C11">
      <w:pPr>
        <w:pStyle w:val="Odstavecseseznamem"/>
        <w:numPr>
          <w:ilvl w:val="0"/>
          <w:numId w:val="16"/>
        </w:numPr>
      </w:pPr>
      <w:r>
        <w:t>obecně nebezpečné</w:t>
      </w:r>
    </w:p>
    <w:p w14:paraId="59B5B684" w14:textId="77777777" w:rsidR="00040C11" w:rsidRDefault="00040C11" w:rsidP="00040C11">
      <w:pPr>
        <w:pStyle w:val="Odstavecseseznamem"/>
        <w:ind w:left="1080"/>
      </w:pPr>
    </w:p>
    <w:p w14:paraId="15A35F94" w14:textId="2A6E8B57" w:rsidR="00040C11" w:rsidRPr="00F554BC" w:rsidRDefault="00040C11" w:rsidP="00040C11">
      <w:pPr>
        <w:pStyle w:val="Odstavecseseznamem"/>
        <w:numPr>
          <w:ilvl w:val="0"/>
          <w:numId w:val="1"/>
        </w:numPr>
        <w:rPr>
          <w:b/>
          <w:bCs/>
        </w:rPr>
      </w:pPr>
      <w:r w:rsidRPr="00F554BC">
        <w:rPr>
          <w:b/>
          <w:bCs/>
        </w:rPr>
        <w:t>Klaustrofobie je:</w:t>
      </w:r>
    </w:p>
    <w:p w14:paraId="6DE43FE6" w14:textId="34E59703" w:rsidR="00040C11" w:rsidRDefault="00040C11" w:rsidP="00040C11">
      <w:pPr>
        <w:pStyle w:val="Odstavecseseznamem"/>
        <w:numPr>
          <w:ilvl w:val="0"/>
          <w:numId w:val="17"/>
        </w:numPr>
      </w:pPr>
      <w:r>
        <w:t>strach z výšek</w:t>
      </w:r>
    </w:p>
    <w:p w14:paraId="37F58E65" w14:textId="1CE4AE45" w:rsidR="00040C11" w:rsidRDefault="00040C11" w:rsidP="00040C11">
      <w:pPr>
        <w:pStyle w:val="Odstavecseseznamem"/>
        <w:numPr>
          <w:ilvl w:val="0"/>
          <w:numId w:val="17"/>
        </w:numPr>
      </w:pPr>
      <w:r>
        <w:t>strach ze zvířat</w:t>
      </w:r>
    </w:p>
    <w:p w14:paraId="0BFE5E11" w14:textId="57B31E9A" w:rsidR="00040C11" w:rsidRPr="00F554BC" w:rsidRDefault="00040C11" w:rsidP="00040C11">
      <w:pPr>
        <w:pStyle w:val="Odstavecseseznamem"/>
        <w:numPr>
          <w:ilvl w:val="0"/>
          <w:numId w:val="17"/>
        </w:numPr>
        <w:rPr>
          <w:color w:val="FF0000"/>
        </w:rPr>
      </w:pPr>
      <w:r w:rsidRPr="00F554BC">
        <w:rPr>
          <w:color w:val="FF0000"/>
        </w:rPr>
        <w:t>strach z uzavřených prostor</w:t>
      </w:r>
    </w:p>
    <w:p w14:paraId="0DA9DF2D" w14:textId="68D652EC" w:rsidR="00040C11" w:rsidRDefault="00040C11" w:rsidP="00040C11">
      <w:pPr>
        <w:pStyle w:val="Odstavecseseznamem"/>
        <w:numPr>
          <w:ilvl w:val="0"/>
          <w:numId w:val="17"/>
        </w:numPr>
      </w:pPr>
      <w:r>
        <w:t>strach z otevřených prostor</w:t>
      </w:r>
    </w:p>
    <w:p w14:paraId="013803E6" w14:textId="77777777" w:rsidR="00F554BC" w:rsidRDefault="00F554BC" w:rsidP="00F554BC">
      <w:pPr>
        <w:pStyle w:val="Odstavecseseznamem"/>
        <w:ind w:left="1080"/>
      </w:pPr>
    </w:p>
    <w:p w14:paraId="111387BF" w14:textId="0955D28A" w:rsidR="00040C11" w:rsidRPr="00BB5748" w:rsidRDefault="00F554BC" w:rsidP="00040C11">
      <w:pPr>
        <w:pStyle w:val="Odstavecseseznamem"/>
        <w:numPr>
          <w:ilvl w:val="0"/>
          <w:numId w:val="1"/>
        </w:numPr>
        <w:rPr>
          <w:b/>
          <w:bCs/>
        </w:rPr>
      </w:pPr>
      <w:r w:rsidRPr="00BB5748">
        <w:rPr>
          <w:b/>
          <w:bCs/>
        </w:rPr>
        <w:t>Bipolární afektivní porucha patří mezi:</w:t>
      </w:r>
    </w:p>
    <w:p w14:paraId="3C7A9E92" w14:textId="700C6481" w:rsidR="00F554BC" w:rsidRDefault="00F554BC" w:rsidP="00F554BC">
      <w:pPr>
        <w:pStyle w:val="Odstavecseseznamem"/>
        <w:numPr>
          <w:ilvl w:val="0"/>
          <w:numId w:val="18"/>
        </w:numPr>
      </w:pPr>
      <w:r>
        <w:t>úzkostné poruchy</w:t>
      </w:r>
    </w:p>
    <w:p w14:paraId="0C3F3622" w14:textId="7800842C" w:rsidR="00F554BC" w:rsidRDefault="00F554BC" w:rsidP="00F554BC">
      <w:pPr>
        <w:pStyle w:val="Odstavecseseznamem"/>
        <w:numPr>
          <w:ilvl w:val="0"/>
          <w:numId w:val="18"/>
        </w:numPr>
      </w:pPr>
      <w:r>
        <w:t>poruchy příjmu potravy</w:t>
      </w:r>
    </w:p>
    <w:p w14:paraId="2A8E986D" w14:textId="1509D54C" w:rsidR="00F554BC" w:rsidRPr="00045BBB" w:rsidRDefault="00F554BC" w:rsidP="00F554BC">
      <w:pPr>
        <w:pStyle w:val="Odstavecseseznamem"/>
        <w:numPr>
          <w:ilvl w:val="0"/>
          <w:numId w:val="18"/>
        </w:numPr>
        <w:rPr>
          <w:color w:val="FF0000"/>
        </w:rPr>
      </w:pPr>
      <w:r w:rsidRPr="00045BBB">
        <w:rPr>
          <w:color w:val="FF0000"/>
        </w:rPr>
        <w:t>poruchy nálad</w:t>
      </w:r>
    </w:p>
    <w:p w14:paraId="1F3D7DA5" w14:textId="73BE4B68" w:rsidR="00F554BC" w:rsidRDefault="00F554BC" w:rsidP="00F554BC">
      <w:pPr>
        <w:pStyle w:val="Odstavecseseznamem"/>
        <w:numPr>
          <w:ilvl w:val="0"/>
          <w:numId w:val="18"/>
        </w:numPr>
      </w:pPr>
      <w:r>
        <w:t>poruchy autistického spektra</w:t>
      </w:r>
    </w:p>
    <w:p w14:paraId="665FCDCA" w14:textId="77777777" w:rsidR="00F554BC" w:rsidRDefault="00F554BC" w:rsidP="00F554BC">
      <w:pPr>
        <w:pStyle w:val="Odstavecseseznamem"/>
        <w:ind w:left="1080"/>
      </w:pPr>
    </w:p>
    <w:p w14:paraId="3F6850E2" w14:textId="2ECBDEA0" w:rsidR="00F554BC" w:rsidRPr="00F554BC" w:rsidRDefault="00F554BC" w:rsidP="00F554BC">
      <w:pPr>
        <w:pStyle w:val="Odstavecseseznamem"/>
        <w:numPr>
          <w:ilvl w:val="0"/>
          <w:numId w:val="1"/>
        </w:numPr>
        <w:rPr>
          <w:b/>
          <w:bCs/>
        </w:rPr>
      </w:pPr>
      <w:r w:rsidRPr="00F554BC">
        <w:rPr>
          <w:b/>
          <w:bCs/>
        </w:rPr>
        <w:t>Za zakladatele psychoanalýzy je považován:</w:t>
      </w:r>
    </w:p>
    <w:p w14:paraId="0E51D9FA" w14:textId="0F937752" w:rsidR="00F554BC" w:rsidRPr="00F554BC" w:rsidRDefault="00F554BC" w:rsidP="00F554BC">
      <w:pPr>
        <w:pStyle w:val="Odstavecseseznamem"/>
        <w:numPr>
          <w:ilvl w:val="0"/>
          <w:numId w:val="19"/>
        </w:numPr>
        <w:rPr>
          <w:color w:val="FF0000"/>
        </w:rPr>
      </w:pPr>
      <w:r w:rsidRPr="00F554BC">
        <w:rPr>
          <w:color w:val="FF0000"/>
        </w:rPr>
        <w:t>Sigmund Freud</w:t>
      </w:r>
    </w:p>
    <w:p w14:paraId="27554873" w14:textId="40F31BAD" w:rsidR="00F554BC" w:rsidRDefault="00F554BC" w:rsidP="00F554BC">
      <w:pPr>
        <w:pStyle w:val="Odstavecseseznamem"/>
        <w:numPr>
          <w:ilvl w:val="0"/>
          <w:numId w:val="19"/>
        </w:numPr>
      </w:pPr>
      <w:r>
        <w:t xml:space="preserve">Wilhelm </w:t>
      </w:r>
      <w:proofErr w:type="spellStart"/>
      <w:r>
        <w:t>Wundt</w:t>
      </w:r>
      <w:proofErr w:type="spellEnd"/>
    </w:p>
    <w:p w14:paraId="49798726" w14:textId="3C4DF670" w:rsidR="00F554BC" w:rsidRDefault="00F554BC" w:rsidP="00F554BC">
      <w:pPr>
        <w:pStyle w:val="Odstavecseseznamem"/>
        <w:numPr>
          <w:ilvl w:val="0"/>
          <w:numId w:val="19"/>
        </w:numPr>
      </w:pPr>
      <w:r>
        <w:t>John</w:t>
      </w:r>
      <w:r w:rsidR="00BB5748">
        <w:t xml:space="preserve"> </w:t>
      </w:r>
      <w:proofErr w:type="spellStart"/>
      <w:r w:rsidR="00BB5748">
        <w:t>Broadus</w:t>
      </w:r>
      <w:proofErr w:type="spellEnd"/>
      <w:r>
        <w:t xml:space="preserve"> Watson</w:t>
      </w:r>
    </w:p>
    <w:p w14:paraId="05595A69" w14:textId="0B0C1723" w:rsidR="00F554BC" w:rsidRDefault="00F554BC" w:rsidP="00F554BC">
      <w:pPr>
        <w:pStyle w:val="Odstavecseseznamem"/>
        <w:numPr>
          <w:ilvl w:val="0"/>
          <w:numId w:val="19"/>
        </w:numPr>
      </w:pPr>
      <w:r>
        <w:t>Stanislav Grof</w:t>
      </w:r>
    </w:p>
    <w:p w14:paraId="70B3D721" w14:textId="74B7C321" w:rsidR="00F554BC" w:rsidRDefault="00F554BC" w:rsidP="00F554BC">
      <w:pPr>
        <w:pStyle w:val="Odstavecseseznamem"/>
      </w:pPr>
    </w:p>
    <w:p w14:paraId="44B65685" w14:textId="66FA1BB3" w:rsidR="00F554BC" w:rsidRPr="00711538" w:rsidRDefault="00711538" w:rsidP="00F554BC">
      <w:pPr>
        <w:pStyle w:val="Odstavecseseznamem"/>
        <w:numPr>
          <w:ilvl w:val="0"/>
          <w:numId w:val="1"/>
        </w:numPr>
        <w:rPr>
          <w:b/>
          <w:bCs/>
        </w:rPr>
      </w:pPr>
      <w:r w:rsidRPr="00711538">
        <w:rPr>
          <w:b/>
          <w:bCs/>
        </w:rPr>
        <w:t>V kterém období se objevuje raná forma vzdoru:</w:t>
      </w:r>
    </w:p>
    <w:p w14:paraId="53C78FD6" w14:textId="68E61062" w:rsidR="00711538" w:rsidRDefault="00711538" w:rsidP="00711538">
      <w:pPr>
        <w:pStyle w:val="Odstavecseseznamem"/>
        <w:numPr>
          <w:ilvl w:val="0"/>
          <w:numId w:val="20"/>
        </w:numPr>
      </w:pPr>
      <w:r>
        <w:t>v batolecím období</w:t>
      </w:r>
    </w:p>
    <w:p w14:paraId="45526141" w14:textId="6F8B81E5" w:rsidR="00711538" w:rsidRDefault="00711538" w:rsidP="00711538">
      <w:pPr>
        <w:pStyle w:val="Odstavecseseznamem"/>
        <w:numPr>
          <w:ilvl w:val="0"/>
          <w:numId w:val="20"/>
        </w:numPr>
      </w:pPr>
      <w:r>
        <w:t>v kojeneckém období</w:t>
      </w:r>
    </w:p>
    <w:p w14:paraId="5603204E" w14:textId="0018C27A" w:rsidR="00711538" w:rsidRDefault="00711538" w:rsidP="00711538">
      <w:pPr>
        <w:pStyle w:val="Odstavecseseznamem"/>
        <w:numPr>
          <w:ilvl w:val="0"/>
          <w:numId w:val="20"/>
        </w:numPr>
      </w:pPr>
      <w:r>
        <w:t>v období mladšího školního věku</w:t>
      </w:r>
    </w:p>
    <w:p w14:paraId="50E977AB" w14:textId="6A14B3CA" w:rsidR="00711538" w:rsidRPr="00711538" w:rsidRDefault="00711538" w:rsidP="00711538">
      <w:pPr>
        <w:pStyle w:val="Odstavecseseznamem"/>
        <w:numPr>
          <w:ilvl w:val="0"/>
          <w:numId w:val="20"/>
        </w:numPr>
        <w:rPr>
          <w:color w:val="FF0000"/>
        </w:rPr>
      </w:pPr>
      <w:r w:rsidRPr="00711538">
        <w:rPr>
          <w:color w:val="FF0000"/>
        </w:rPr>
        <w:t>v období předškolního věku</w:t>
      </w:r>
    </w:p>
    <w:p w14:paraId="37423DFA" w14:textId="77777777" w:rsidR="00711538" w:rsidRDefault="00711538" w:rsidP="00711538">
      <w:pPr>
        <w:pStyle w:val="Odstavecseseznamem"/>
        <w:ind w:left="1080"/>
      </w:pPr>
    </w:p>
    <w:p w14:paraId="7894272C" w14:textId="60F949AE" w:rsidR="007161E5" w:rsidRPr="007161E5" w:rsidRDefault="007161E5" w:rsidP="007161E5">
      <w:pPr>
        <w:pStyle w:val="Odstavecseseznamem"/>
        <w:numPr>
          <w:ilvl w:val="0"/>
          <w:numId w:val="1"/>
        </w:numPr>
        <w:rPr>
          <w:b/>
          <w:bCs/>
        </w:rPr>
      </w:pPr>
      <w:r w:rsidRPr="007161E5">
        <w:rPr>
          <w:b/>
          <w:bCs/>
        </w:rPr>
        <w:t>Který z psychických jevů patří mezi psychické stavy:</w:t>
      </w:r>
    </w:p>
    <w:p w14:paraId="568C7126" w14:textId="145947FD" w:rsidR="007161E5" w:rsidRPr="007161E5" w:rsidRDefault="007161E5" w:rsidP="007161E5">
      <w:pPr>
        <w:pStyle w:val="Odstavecseseznamem"/>
        <w:numPr>
          <w:ilvl w:val="0"/>
          <w:numId w:val="22"/>
        </w:numPr>
        <w:rPr>
          <w:color w:val="FF0000"/>
        </w:rPr>
      </w:pPr>
      <w:r w:rsidRPr="007161E5">
        <w:rPr>
          <w:color w:val="FF0000"/>
        </w:rPr>
        <w:t>pozornost</w:t>
      </w:r>
    </w:p>
    <w:p w14:paraId="652577B2" w14:textId="25213A67" w:rsidR="007161E5" w:rsidRDefault="007161E5" w:rsidP="007161E5">
      <w:pPr>
        <w:pStyle w:val="Odstavecseseznamem"/>
        <w:numPr>
          <w:ilvl w:val="0"/>
          <w:numId w:val="22"/>
        </w:numPr>
      </w:pPr>
      <w:r>
        <w:t>paměť</w:t>
      </w:r>
    </w:p>
    <w:p w14:paraId="06CA5890" w14:textId="08F2D10C" w:rsidR="007161E5" w:rsidRDefault="007161E5" w:rsidP="007161E5">
      <w:pPr>
        <w:pStyle w:val="Odstavecseseznamem"/>
        <w:numPr>
          <w:ilvl w:val="0"/>
          <w:numId w:val="22"/>
        </w:numPr>
      </w:pPr>
      <w:r>
        <w:t>inteligence</w:t>
      </w:r>
    </w:p>
    <w:p w14:paraId="664A61BE" w14:textId="6AEAE4CE" w:rsidR="007161E5" w:rsidRDefault="007161E5" w:rsidP="007161E5">
      <w:pPr>
        <w:pStyle w:val="Odstavecseseznamem"/>
        <w:numPr>
          <w:ilvl w:val="0"/>
          <w:numId w:val="22"/>
        </w:numPr>
      </w:pPr>
      <w:r>
        <w:t>temperament</w:t>
      </w:r>
    </w:p>
    <w:p w14:paraId="505898D0" w14:textId="77777777" w:rsidR="007161E5" w:rsidRDefault="007161E5" w:rsidP="007161E5">
      <w:pPr>
        <w:pStyle w:val="Odstavecseseznamem"/>
        <w:ind w:left="1080"/>
      </w:pPr>
    </w:p>
    <w:p w14:paraId="584783BA" w14:textId="767E9803" w:rsidR="007161E5" w:rsidRPr="004F55C4" w:rsidRDefault="004F55C4" w:rsidP="007161E5">
      <w:pPr>
        <w:pStyle w:val="Odstavecseseznamem"/>
        <w:numPr>
          <w:ilvl w:val="0"/>
          <w:numId w:val="1"/>
        </w:numPr>
        <w:rPr>
          <w:b/>
          <w:bCs/>
        </w:rPr>
      </w:pPr>
      <w:r w:rsidRPr="004F55C4">
        <w:rPr>
          <w:b/>
          <w:bCs/>
        </w:rPr>
        <w:t>Normální hodnoty diastolického tlaku se pohybují v rozmezí:</w:t>
      </w:r>
    </w:p>
    <w:p w14:paraId="612F465C" w14:textId="2BB3C8D3" w:rsidR="004F55C4" w:rsidRPr="004F55C4" w:rsidRDefault="004F55C4" w:rsidP="004F55C4">
      <w:pPr>
        <w:pStyle w:val="Odstavecseseznamem"/>
        <w:numPr>
          <w:ilvl w:val="0"/>
          <w:numId w:val="23"/>
        </w:numPr>
        <w:rPr>
          <w:color w:val="FF0000"/>
        </w:rPr>
      </w:pPr>
      <w:proofErr w:type="gramStart"/>
      <w:r w:rsidRPr="004F55C4">
        <w:rPr>
          <w:color w:val="FF0000"/>
        </w:rPr>
        <w:t>70</w:t>
      </w:r>
      <w:r w:rsidR="00937BF3">
        <w:rPr>
          <w:color w:val="FF0000"/>
        </w:rPr>
        <w:t xml:space="preserve"> </w:t>
      </w:r>
      <w:r w:rsidRPr="004F55C4">
        <w:rPr>
          <w:color w:val="FF0000"/>
        </w:rPr>
        <w:t>-</w:t>
      </w:r>
      <w:r w:rsidR="00937BF3">
        <w:rPr>
          <w:color w:val="FF0000"/>
        </w:rPr>
        <w:t xml:space="preserve"> </w:t>
      </w:r>
      <w:r w:rsidRPr="004F55C4">
        <w:rPr>
          <w:color w:val="FF0000"/>
        </w:rPr>
        <w:t>90</w:t>
      </w:r>
      <w:proofErr w:type="gramEnd"/>
      <w:r w:rsidRPr="004F55C4">
        <w:rPr>
          <w:color w:val="FF0000"/>
        </w:rPr>
        <w:t xml:space="preserve"> mm </w:t>
      </w:r>
      <w:proofErr w:type="spellStart"/>
      <w:r w:rsidRPr="004F55C4">
        <w:rPr>
          <w:color w:val="FF0000"/>
        </w:rPr>
        <w:t>Hg</w:t>
      </w:r>
      <w:proofErr w:type="spellEnd"/>
    </w:p>
    <w:p w14:paraId="6418B431" w14:textId="524148FC" w:rsidR="004F55C4" w:rsidRPr="002B1536" w:rsidRDefault="004F55C4" w:rsidP="004F55C4">
      <w:pPr>
        <w:pStyle w:val="Odstavecseseznamem"/>
        <w:numPr>
          <w:ilvl w:val="0"/>
          <w:numId w:val="23"/>
        </w:numPr>
      </w:pPr>
      <w:proofErr w:type="gramStart"/>
      <w:r>
        <w:t>110</w:t>
      </w:r>
      <w:r w:rsidR="00937BF3">
        <w:t xml:space="preserve"> </w:t>
      </w:r>
      <w:r>
        <w:t>-</w:t>
      </w:r>
      <w:r w:rsidR="00937BF3">
        <w:t xml:space="preserve"> </w:t>
      </w:r>
      <w:r>
        <w:t>140</w:t>
      </w:r>
      <w:proofErr w:type="gramEnd"/>
      <w:r>
        <w:t xml:space="preserve"> mm </w:t>
      </w:r>
      <w:proofErr w:type="spellStart"/>
      <w:r>
        <w:t>Hg</w:t>
      </w:r>
      <w:proofErr w:type="spellEnd"/>
    </w:p>
    <w:p w14:paraId="22C5B69C" w14:textId="01DC9A1F" w:rsidR="004F55C4" w:rsidRPr="002B1536" w:rsidRDefault="004F55C4" w:rsidP="004F55C4">
      <w:pPr>
        <w:pStyle w:val="Odstavecseseznamem"/>
        <w:numPr>
          <w:ilvl w:val="0"/>
          <w:numId w:val="23"/>
        </w:numPr>
      </w:pPr>
      <w:proofErr w:type="gramStart"/>
      <w:r>
        <w:t>150</w:t>
      </w:r>
      <w:r w:rsidR="00937BF3">
        <w:t xml:space="preserve"> </w:t>
      </w:r>
      <w:r>
        <w:t>-</w:t>
      </w:r>
      <w:r w:rsidR="00937BF3">
        <w:t xml:space="preserve"> </w:t>
      </w:r>
      <w:r>
        <w:t>180</w:t>
      </w:r>
      <w:proofErr w:type="gramEnd"/>
      <w:r>
        <w:t xml:space="preserve"> mm </w:t>
      </w:r>
      <w:proofErr w:type="spellStart"/>
      <w:r>
        <w:t>Hg</w:t>
      </w:r>
      <w:proofErr w:type="spellEnd"/>
    </w:p>
    <w:p w14:paraId="15FB4D59" w14:textId="30BD3B3C" w:rsidR="004F55C4" w:rsidRPr="002B1536" w:rsidRDefault="00937BF3" w:rsidP="004F55C4">
      <w:pPr>
        <w:pStyle w:val="Odstavecseseznamem"/>
        <w:numPr>
          <w:ilvl w:val="0"/>
          <w:numId w:val="23"/>
        </w:numPr>
      </w:pPr>
      <w:proofErr w:type="gramStart"/>
      <w:r>
        <w:t>5</w:t>
      </w:r>
      <w:r w:rsidR="004F55C4">
        <w:t>0</w:t>
      </w:r>
      <w:r>
        <w:t xml:space="preserve"> </w:t>
      </w:r>
      <w:r w:rsidR="004F55C4">
        <w:t>-70</w:t>
      </w:r>
      <w:proofErr w:type="gramEnd"/>
      <w:r w:rsidR="004F55C4">
        <w:t xml:space="preserve"> mm </w:t>
      </w:r>
      <w:proofErr w:type="spellStart"/>
      <w:r w:rsidR="004F55C4">
        <w:t>Hg</w:t>
      </w:r>
      <w:proofErr w:type="spellEnd"/>
    </w:p>
    <w:p w14:paraId="23E35AA2" w14:textId="2FBDFBFE" w:rsidR="004F55C4" w:rsidRDefault="004F55C4" w:rsidP="004F55C4">
      <w:pPr>
        <w:pStyle w:val="Odstavecseseznamem"/>
        <w:ind w:left="1080"/>
      </w:pPr>
    </w:p>
    <w:p w14:paraId="26790A94" w14:textId="0C97984D" w:rsidR="004F55C4" w:rsidRDefault="004F55C4" w:rsidP="004F55C4">
      <w:pPr>
        <w:pStyle w:val="Odstavecseseznamem"/>
        <w:ind w:left="1080"/>
      </w:pPr>
    </w:p>
    <w:p w14:paraId="2EBA6EDB" w14:textId="413B99D5" w:rsidR="004F55C4" w:rsidRDefault="004F55C4" w:rsidP="004F55C4">
      <w:pPr>
        <w:pStyle w:val="Odstavecseseznamem"/>
        <w:ind w:left="1080"/>
      </w:pPr>
    </w:p>
    <w:p w14:paraId="268944CA" w14:textId="3A0D3877" w:rsidR="004F55C4" w:rsidRPr="004F55C4" w:rsidRDefault="004F55C4" w:rsidP="004F55C4">
      <w:pPr>
        <w:pStyle w:val="Odstavecseseznamem"/>
        <w:numPr>
          <w:ilvl w:val="0"/>
          <w:numId w:val="1"/>
        </w:numPr>
        <w:rPr>
          <w:b/>
          <w:bCs/>
        </w:rPr>
      </w:pPr>
      <w:r w:rsidRPr="004F55C4">
        <w:rPr>
          <w:b/>
          <w:bCs/>
        </w:rPr>
        <w:t>Vrátnicová žíla (</w:t>
      </w:r>
      <w:proofErr w:type="spellStart"/>
      <w:r w:rsidRPr="004F55C4">
        <w:rPr>
          <w:b/>
          <w:bCs/>
        </w:rPr>
        <w:t>vena</w:t>
      </w:r>
      <w:proofErr w:type="spellEnd"/>
      <w:r w:rsidRPr="004F55C4">
        <w:rPr>
          <w:b/>
          <w:bCs/>
        </w:rPr>
        <w:t xml:space="preserve"> </w:t>
      </w:r>
      <w:proofErr w:type="spellStart"/>
      <w:r w:rsidRPr="004F55C4">
        <w:rPr>
          <w:b/>
          <w:bCs/>
        </w:rPr>
        <w:t>portae</w:t>
      </w:r>
      <w:proofErr w:type="spellEnd"/>
      <w:r w:rsidRPr="004F55C4">
        <w:rPr>
          <w:b/>
          <w:bCs/>
        </w:rPr>
        <w:t>):</w:t>
      </w:r>
    </w:p>
    <w:p w14:paraId="283BFE88" w14:textId="6745CC32" w:rsidR="004F55C4" w:rsidRDefault="004F55C4" w:rsidP="004F55C4">
      <w:pPr>
        <w:pStyle w:val="Odstavecseseznamem"/>
        <w:numPr>
          <w:ilvl w:val="0"/>
          <w:numId w:val="24"/>
        </w:numPr>
      </w:pPr>
      <w:r>
        <w:t>ústí do vrátníku</w:t>
      </w:r>
    </w:p>
    <w:p w14:paraId="3B00D362" w14:textId="140CD269" w:rsidR="004F55C4" w:rsidRPr="004F55C4" w:rsidRDefault="004F55C4" w:rsidP="004F55C4">
      <w:pPr>
        <w:pStyle w:val="Odstavecseseznamem"/>
        <w:numPr>
          <w:ilvl w:val="0"/>
          <w:numId w:val="24"/>
        </w:numPr>
        <w:rPr>
          <w:color w:val="FF0000"/>
        </w:rPr>
      </w:pPr>
      <w:r w:rsidRPr="004F55C4">
        <w:rPr>
          <w:color w:val="FF0000"/>
        </w:rPr>
        <w:t>přivádí krev z břišních orgánů trávicí soustavy do jater</w:t>
      </w:r>
    </w:p>
    <w:p w14:paraId="4AF0BFEA" w14:textId="41734CAB" w:rsidR="004F55C4" w:rsidRDefault="004F55C4" w:rsidP="004F55C4">
      <w:pPr>
        <w:pStyle w:val="Odstavecseseznamem"/>
        <w:numPr>
          <w:ilvl w:val="0"/>
          <w:numId w:val="24"/>
        </w:numPr>
      </w:pPr>
      <w:r>
        <w:t>odvádí krev z ledvin</w:t>
      </w:r>
    </w:p>
    <w:p w14:paraId="7076B0FC" w14:textId="45B0FBFC" w:rsidR="004F55C4" w:rsidRDefault="004F55C4" w:rsidP="004F55C4">
      <w:pPr>
        <w:pStyle w:val="Odstavecseseznamem"/>
        <w:numPr>
          <w:ilvl w:val="0"/>
          <w:numId w:val="24"/>
        </w:numPr>
      </w:pPr>
      <w:r>
        <w:t>odvádí krev spolu s odpadními látkami z jater</w:t>
      </w:r>
    </w:p>
    <w:p w14:paraId="67BC9B04" w14:textId="77777777" w:rsidR="004F55C4" w:rsidRDefault="004F55C4" w:rsidP="004F55C4">
      <w:pPr>
        <w:pStyle w:val="Odstavecseseznamem"/>
        <w:ind w:left="1080"/>
      </w:pPr>
    </w:p>
    <w:p w14:paraId="35C03E31" w14:textId="7D7D9B11" w:rsidR="004F55C4" w:rsidRPr="004F55C4" w:rsidRDefault="004F55C4" w:rsidP="004F55C4">
      <w:pPr>
        <w:pStyle w:val="Odstavecseseznamem"/>
        <w:numPr>
          <w:ilvl w:val="0"/>
          <w:numId w:val="1"/>
        </w:numPr>
        <w:rPr>
          <w:b/>
          <w:bCs/>
        </w:rPr>
      </w:pPr>
      <w:r w:rsidRPr="004F55C4">
        <w:rPr>
          <w:b/>
          <w:bCs/>
        </w:rPr>
        <w:t>K dolním cestám dýchacím patří:</w:t>
      </w:r>
    </w:p>
    <w:p w14:paraId="56B2D1DC" w14:textId="439F3D6B" w:rsidR="004F55C4" w:rsidRPr="005172A5" w:rsidRDefault="004F55C4" w:rsidP="004F55C4">
      <w:pPr>
        <w:pStyle w:val="Odstavecseseznamem"/>
        <w:numPr>
          <w:ilvl w:val="0"/>
          <w:numId w:val="25"/>
        </w:numPr>
      </w:pPr>
      <w:r>
        <w:t>hrtan a průdušnice</w:t>
      </w:r>
    </w:p>
    <w:p w14:paraId="7F1E1A89" w14:textId="6622C936" w:rsidR="004F55C4" w:rsidRPr="005172A5" w:rsidRDefault="004F55C4" w:rsidP="004F55C4">
      <w:pPr>
        <w:pStyle w:val="Odstavecseseznamem"/>
        <w:numPr>
          <w:ilvl w:val="0"/>
          <w:numId w:val="25"/>
        </w:numPr>
      </w:pPr>
      <w:r w:rsidRPr="005172A5">
        <w:t xml:space="preserve">nosohltan a vedlejší </w:t>
      </w:r>
      <w:r w:rsidR="005172A5">
        <w:t>nosní dutiny</w:t>
      </w:r>
    </w:p>
    <w:p w14:paraId="2178A0FD" w14:textId="5786C662" w:rsidR="004F55C4" w:rsidRPr="00BC552B" w:rsidRDefault="004F55C4" w:rsidP="004F55C4">
      <w:pPr>
        <w:pStyle w:val="Odstavecseseznamem"/>
        <w:numPr>
          <w:ilvl w:val="0"/>
          <w:numId w:val="25"/>
        </w:numPr>
        <w:rPr>
          <w:color w:val="FF0000"/>
        </w:rPr>
      </w:pPr>
      <w:r w:rsidRPr="00BC552B">
        <w:rPr>
          <w:color w:val="FF0000"/>
        </w:rPr>
        <w:t>hrtan, průdušnice a hlavní průdušky</w:t>
      </w:r>
    </w:p>
    <w:p w14:paraId="68757B86" w14:textId="08A9E451" w:rsidR="005172A5" w:rsidRDefault="005172A5" w:rsidP="004F55C4">
      <w:pPr>
        <w:pStyle w:val="Odstavecseseznamem"/>
        <w:numPr>
          <w:ilvl w:val="0"/>
          <w:numId w:val="25"/>
        </w:numPr>
      </w:pPr>
      <w:r>
        <w:t>hltan, hrtan a průdušnice</w:t>
      </w:r>
    </w:p>
    <w:p w14:paraId="78A8AAC0" w14:textId="77777777" w:rsidR="005172A5" w:rsidRDefault="005172A5" w:rsidP="005172A5">
      <w:pPr>
        <w:pStyle w:val="Odstavecseseznamem"/>
        <w:ind w:left="1080"/>
      </w:pPr>
    </w:p>
    <w:p w14:paraId="7AA91348" w14:textId="2D6256EF" w:rsidR="005172A5" w:rsidRPr="005172A5" w:rsidRDefault="005172A5" w:rsidP="005172A5">
      <w:pPr>
        <w:pStyle w:val="Odstavecseseznamem"/>
        <w:numPr>
          <w:ilvl w:val="0"/>
          <w:numId w:val="1"/>
        </w:numPr>
        <w:rPr>
          <w:b/>
          <w:bCs/>
        </w:rPr>
      </w:pPr>
      <w:r w:rsidRPr="005172A5">
        <w:rPr>
          <w:b/>
          <w:bCs/>
        </w:rPr>
        <w:t>Dechový objem je:</w:t>
      </w:r>
    </w:p>
    <w:p w14:paraId="30ADDB54" w14:textId="16147A8C" w:rsidR="005172A5" w:rsidRDefault="005172A5" w:rsidP="005172A5">
      <w:pPr>
        <w:pStyle w:val="Odstavecseseznamem"/>
        <w:numPr>
          <w:ilvl w:val="0"/>
          <w:numId w:val="26"/>
        </w:numPr>
      </w:pPr>
      <w:r>
        <w:t>1000 ml</w:t>
      </w:r>
    </w:p>
    <w:p w14:paraId="2AAE1B3C" w14:textId="3535C52A" w:rsidR="005172A5" w:rsidRDefault="005172A5" w:rsidP="005172A5">
      <w:pPr>
        <w:pStyle w:val="Odstavecseseznamem"/>
        <w:numPr>
          <w:ilvl w:val="0"/>
          <w:numId w:val="26"/>
        </w:numPr>
      </w:pPr>
      <w:r>
        <w:t>150 ml</w:t>
      </w:r>
    </w:p>
    <w:p w14:paraId="64DF4306" w14:textId="2EC2331E" w:rsidR="005172A5" w:rsidRDefault="005172A5" w:rsidP="005172A5">
      <w:pPr>
        <w:pStyle w:val="Odstavecseseznamem"/>
        <w:numPr>
          <w:ilvl w:val="0"/>
          <w:numId w:val="26"/>
        </w:numPr>
      </w:pPr>
      <w:r>
        <w:t>objem vzduchu vstupujícího do plic za 1 minutu</w:t>
      </w:r>
    </w:p>
    <w:p w14:paraId="47EDCBEE" w14:textId="766550DA" w:rsidR="005172A5" w:rsidRDefault="005172A5" w:rsidP="005172A5">
      <w:pPr>
        <w:pStyle w:val="Odstavecseseznamem"/>
        <w:numPr>
          <w:ilvl w:val="0"/>
          <w:numId w:val="26"/>
        </w:numPr>
        <w:rPr>
          <w:color w:val="FF0000"/>
        </w:rPr>
      </w:pPr>
      <w:r w:rsidRPr="005172A5">
        <w:rPr>
          <w:color w:val="FF0000"/>
        </w:rPr>
        <w:t>objem vzduchu získaný jedním dechem</w:t>
      </w:r>
    </w:p>
    <w:p w14:paraId="27DBC344" w14:textId="77777777" w:rsidR="005172A5" w:rsidRDefault="005172A5" w:rsidP="005172A5">
      <w:pPr>
        <w:pStyle w:val="Odstavecseseznamem"/>
        <w:ind w:left="1080"/>
        <w:rPr>
          <w:color w:val="FF0000"/>
        </w:rPr>
      </w:pPr>
    </w:p>
    <w:p w14:paraId="2F270B4A" w14:textId="276453A0" w:rsidR="005172A5" w:rsidRPr="00607911" w:rsidRDefault="005172A5" w:rsidP="005172A5">
      <w:pPr>
        <w:pStyle w:val="Odstavecseseznamem"/>
        <w:numPr>
          <w:ilvl w:val="0"/>
          <w:numId w:val="1"/>
        </w:numPr>
        <w:rPr>
          <w:b/>
          <w:bCs/>
        </w:rPr>
      </w:pPr>
      <w:r w:rsidRPr="00607911">
        <w:rPr>
          <w:b/>
          <w:bCs/>
        </w:rPr>
        <w:t>Tlusté střevo člověka:</w:t>
      </w:r>
    </w:p>
    <w:p w14:paraId="4EE8F3FF" w14:textId="10A55D91" w:rsidR="005172A5" w:rsidRDefault="005172A5" w:rsidP="005172A5">
      <w:pPr>
        <w:pStyle w:val="Odstavecseseznamem"/>
        <w:numPr>
          <w:ilvl w:val="0"/>
          <w:numId w:val="27"/>
        </w:numPr>
      </w:pPr>
      <w:r>
        <w:t>končí výběžkem slepého střeva</w:t>
      </w:r>
    </w:p>
    <w:p w14:paraId="3303391A" w14:textId="52087449" w:rsidR="005172A5" w:rsidRPr="00607911" w:rsidRDefault="005172A5" w:rsidP="005172A5">
      <w:pPr>
        <w:pStyle w:val="Odstavecseseznamem"/>
        <w:numPr>
          <w:ilvl w:val="0"/>
          <w:numId w:val="27"/>
        </w:numPr>
        <w:rPr>
          <w:color w:val="FF0000"/>
        </w:rPr>
      </w:pPr>
      <w:r w:rsidRPr="00607911">
        <w:rPr>
          <w:color w:val="FF0000"/>
        </w:rPr>
        <w:t>dělí se na tračník vzestupný, příčný, sestupný, esovitou kličku a konečník</w:t>
      </w:r>
    </w:p>
    <w:p w14:paraId="2961E54B" w14:textId="13D2AEC0" w:rsidR="005172A5" w:rsidRDefault="005172A5" w:rsidP="005172A5">
      <w:pPr>
        <w:pStyle w:val="Odstavecseseznamem"/>
        <w:numPr>
          <w:ilvl w:val="0"/>
          <w:numId w:val="27"/>
        </w:numPr>
      </w:pPr>
      <w:r>
        <w:t>má klky</w:t>
      </w:r>
    </w:p>
    <w:p w14:paraId="1486B213" w14:textId="452D71C4" w:rsidR="005172A5" w:rsidRDefault="005172A5" w:rsidP="005172A5">
      <w:pPr>
        <w:pStyle w:val="Odstavecseseznamem"/>
        <w:numPr>
          <w:ilvl w:val="0"/>
          <w:numId w:val="27"/>
        </w:numPr>
      </w:pPr>
      <w:r>
        <w:t>dělí se na dvanáctník</w:t>
      </w:r>
      <w:r w:rsidR="00607911">
        <w:t>, lačník a kyčelník</w:t>
      </w:r>
    </w:p>
    <w:p w14:paraId="64AB06DD" w14:textId="68602A1F" w:rsidR="00607911" w:rsidRDefault="00607911" w:rsidP="00607911">
      <w:pPr>
        <w:pStyle w:val="Odstavecseseznamem"/>
        <w:ind w:left="1080"/>
      </w:pPr>
    </w:p>
    <w:p w14:paraId="4C3CC7B2" w14:textId="744DBF41" w:rsidR="00607911" w:rsidRPr="00607911" w:rsidRDefault="00607911" w:rsidP="00607911">
      <w:pPr>
        <w:pStyle w:val="Odstavecseseznamem"/>
        <w:numPr>
          <w:ilvl w:val="0"/>
          <w:numId w:val="1"/>
        </w:numPr>
        <w:rPr>
          <w:b/>
          <w:bCs/>
        </w:rPr>
      </w:pPr>
      <w:r w:rsidRPr="00607911">
        <w:rPr>
          <w:b/>
          <w:bCs/>
        </w:rPr>
        <w:t>Žluč:</w:t>
      </w:r>
    </w:p>
    <w:p w14:paraId="65AF0A1C" w14:textId="6FAE308B" w:rsidR="00607911" w:rsidRPr="00607911" w:rsidRDefault="00607911" w:rsidP="00607911">
      <w:pPr>
        <w:pStyle w:val="Odstavecseseznamem"/>
        <w:numPr>
          <w:ilvl w:val="0"/>
          <w:numId w:val="28"/>
        </w:numPr>
        <w:rPr>
          <w:color w:val="FF0000"/>
        </w:rPr>
      </w:pPr>
      <w:r w:rsidRPr="00607911">
        <w:rPr>
          <w:color w:val="FF0000"/>
        </w:rPr>
        <w:t>se tvoří v játrech</w:t>
      </w:r>
    </w:p>
    <w:p w14:paraId="2BDEAE58" w14:textId="480C8EA7" w:rsidR="00607911" w:rsidRDefault="00607911" w:rsidP="00607911">
      <w:pPr>
        <w:pStyle w:val="Odstavecseseznamem"/>
        <w:numPr>
          <w:ilvl w:val="0"/>
          <w:numId w:val="28"/>
        </w:numPr>
      </w:pPr>
      <w:r>
        <w:t>se tvoří ve žlučovém měchýři</w:t>
      </w:r>
    </w:p>
    <w:p w14:paraId="24C96BDF" w14:textId="260BCB1E" w:rsidR="00607911" w:rsidRDefault="00607911" w:rsidP="00607911">
      <w:pPr>
        <w:pStyle w:val="Odstavecseseznamem"/>
        <w:numPr>
          <w:ilvl w:val="0"/>
          <w:numId w:val="28"/>
        </w:numPr>
      </w:pPr>
      <w:r>
        <w:t>se tvoří ve žlučovodu</w:t>
      </w:r>
    </w:p>
    <w:p w14:paraId="2D7BFFD6" w14:textId="40ECB118" w:rsidR="00607911" w:rsidRDefault="00607911" w:rsidP="00607911">
      <w:pPr>
        <w:pStyle w:val="Odstavecseseznamem"/>
        <w:numPr>
          <w:ilvl w:val="0"/>
          <w:numId w:val="28"/>
        </w:numPr>
      </w:pPr>
      <w:r>
        <w:t>se podílí především na trávení bílkovin</w:t>
      </w:r>
    </w:p>
    <w:p w14:paraId="5352BA03" w14:textId="77777777" w:rsidR="00607911" w:rsidRDefault="00607911" w:rsidP="00607911">
      <w:pPr>
        <w:pStyle w:val="Odstavecseseznamem"/>
        <w:ind w:left="1080"/>
      </w:pPr>
    </w:p>
    <w:p w14:paraId="340995E9" w14:textId="3B247ABD" w:rsidR="00607911" w:rsidRPr="00607911" w:rsidRDefault="00607911" w:rsidP="00607911">
      <w:pPr>
        <w:pStyle w:val="Odstavecseseznamem"/>
        <w:numPr>
          <w:ilvl w:val="0"/>
          <w:numId w:val="1"/>
        </w:numPr>
        <w:rPr>
          <w:b/>
          <w:bCs/>
        </w:rPr>
      </w:pPr>
      <w:r w:rsidRPr="00607911">
        <w:rPr>
          <w:b/>
          <w:bCs/>
        </w:rPr>
        <w:t>Sluch člověka:</w:t>
      </w:r>
    </w:p>
    <w:p w14:paraId="01856939" w14:textId="0CA94E68" w:rsidR="00607911" w:rsidRDefault="00607911" w:rsidP="00607911">
      <w:pPr>
        <w:pStyle w:val="Odstavecseseznamem"/>
        <w:numPr>
          <w:ilvl w:val="0"/>
          <w:numId w:val="29"/>
        </w:numPr>
      </w:pPr>
      <w:r>
        <w:t>má ústředí v týlním laloku mozkové kůry</w:t>
      </w:r>
    </w:p>
    <w:p w14:paraId="29DA9F81" w14:textId="5078A850" w:rsidR="00607911" w:rsidRDefault="00607911" w:rsidP="00607911">
      <w:pPr>
        <w:pStyle w:val="Odstavecseseznamem"/>
        <w:numPr>
          <w:ilvl w:val="0"/>
          <w:numId w:val="29"/>
        </w:numPr>
      </w:pPr>
      <w:r>
        <w:t xml:space="preserve">umožnuje vnímání zvuků o frekvenci </w:t>
      </w:r>
      <w:proofErr w:type="gramStart"/>
      <w:r>
        <w:t>1 – 3</w:t>
      </w:r>
      <w:proofErr w:type="gramEnd"/>
      <w:r>
        <w:t xml:space="preserve"> kHz</w:t>
      </w:r>
    </w:p>
    <w:p w14:paraId="3FDDEE30" w14:textId="40100C1A" w:rsidR="00607911" w:rsidRDefault="00607911" w:rsidP="00607911">
      <w:pPr>
        <w:pStyle w:val="Odstavecseseznamem"/>
        <w:numPr>
          <w:ilvl w:val="0"/>
          <w:numId w:val="29"/>
        </w:numPr>
      </w:pPr>
      <w:r>
        <w:t>umožňuje vnímání všech zvuků</w:t>
      </w:r>
    </w:p>
    <w:p w14:paraId="42AD099A" w14:textId="15C6F55B" w:rsidR="00607911" w:rsidRPr="00607911" w:rsidRDefault="00607911" w:rsidP="00607911">
      <w:pPr>
        <w:pStyle w:val="Odstavecseseznamem"/>
        <w:numPr>
          <w:ilvl w:val="0"/>
          <w:numId w:val="29"/>
        </w:numPr>
        <w:rPr>
          <w:color w:val="FF0000"/>
        </w:rPr>
      </w:pPr>
      <w:r w:rsidRPr="00607911">
        <w:rPr>
          <w:color w:val="FF0000"/>
        </w:rPr>
        <w:t>má ústředí ve spánkovém laloku</w:t>
      </w:r>
      <w:r w:rsidR="00F40D88">
        <w:rPr>
          <w:color w:val="FF0000"/>
        </w:rPr>
        <w:t xml:space="preserve"> mozkové kůry</w:t>
      </w:r>
    </w:p>
    <w:p w14:paraId="1AA43D2A" w14:textId="0CBF4F98" w:rsidR="00607911" w:rsidRDefault="00607911" w:rsidP="00607911">
      <w:pPr>
        <w:pStyle w:val="Odstavecseseznamem"/>
        <w:ind w:left="1080"/>
      </w:pPr>
    </w:p>
    <w:p w14:paraId="1BD3AC21" w14:textId="59B90760" w:rsidR="00F40D88" w:rsidRPr="00F40D88" w:rsidRDefault="00F40D88" w:rsidP="00F40D88">
      <w:pPr>
        <w:pStyle w:val="Odstavecseseznamem"/>
        <w:numPr>
          <w:ilvl w:val="0"/>
          <w:numId w:val="1"/>
        </w:numPr>
        <w:rPr>
          <w:b/>
          <w:bCs/>
        </w:rPr>
      </w:pPr>
      <w:r w:rsidRPr="00F40D88">
        <w:rPr>
          <w:b/>
          <w:bCs/>
        </w:rPr>
        <w:t xml:space="preserve">Pohlavním </w:t>
      </w:r>
      <w:r w:rsidR="006B16D4">
        <w:rPr>
          <w:b/>
          <w:bCs/>
        </w:rPr>
        <w:t>hormonem</w:t>
      </w:r>
      <w:r w:rsidRPr="00F40D88">
        <w:rPr>
          <w:b/>
          <w:bCs/>
        </w:rPr>
        <w:t xml:space="preserve"> není:</w:t>
      </w:r>
    </w:p>
    <w:p w14:paraId="4320E637" w14:textId="123D0E0D" w:rsidR="00F40D88" w:rsidRPr="00F40D88" w:rsidRDefault="00F40D88" w:rsidP="00F40D88">
      <w:pPr>
        <w:pStyle w:val="Odstavecseseznamem"/>
        <w:numPr>
          <w:ilvl w:val="0"/>
          <w:numId w:val="30"/>
        </w:numPr>
        <w:rPr>
          <w:color w:val="FF0000"/>
        </w:rPr>
      </w:pPr>
      <w:r w:rsidRPr="00F40D88">
        <w:rPr>
          <w:color w:val="FF0000"/>
        </w:rPr>
        <w:t>kortizol</w:t>
      </w:r>
    </w:p>
    <w:p w14:paraId="30E3611B" w14:textId="29D03072" w:rsidR="00F40D88" w:rsidRDefault="00F40D88" w:rsidP="00F40D88">
      <w:pPr>
        <w:pStyle w:val="Odstavecseseznamem"/>
        <w:numPr>
          <w:ilvl w:val="0"/>
          <w:numId w:val="30"/>
        </w:numPr>
      </w:pPr>
      <w:r>
        <w:t>testosteron</w:t>
      </w:r>
    </w:p>
    <w:p w14:paraId="32DF409C" w14:textId="5D1FC0F8" w:rsidR="00F40D88" w:rsidRDefault="00F40D88" w:rsidP="00F40D88">
      <w:pPr>
        <w:pStyle w:val="Odstavecseseznamem"/>
        <w:numPr>
          <w:ilvl w:val="0"/>
          <w:numId w:val="30"/>
        </w:numPr>
      </w:pPr>
      <w:r>
        <w:t>estrogen</w:t>
      </w:r>
    </w:p>
    <w:p w14:paraId="263ADC10" w14:textId="24A85EA7" w:rsidR="00F40D88" w:rsidRDefault="00F40D88" w:rsidP="00F40D88">
      <w:pPr>
        <w:pStyle w:val="Odstavecseseznamem"/>
        <w:numPr>
          <w:ilvl w:val="0"/>
          <w:numId w:val="30"/>
        </w:numPr>
      </w:pPr>
      <w:r>
        <w:t>progesteron</w:t>
      </w:r>
    </w:p>
    <w:p w14:paraId="6A43FE6A" w14:textId="77777777" w:rsidR="00F40D88" w:rsidRPr="00F40D88" w:rsidRDefault="00F40D88" w:rsidP="00F40D88">
      <w:pPr>
        <w:pStyle w:val="Odstavecseseznamem"/>
        <w:ind w:left="1080"/>
      </w:pPr>
    </w:p>
    <w:p w14:paraId="67275F7F" w14:textId="43FAAD91" w:rsidR="00F40D88" w:rsidRPr="00F40D88" w:rsidRDefault="00F40D88" w:rsidP="00F40D88">
      <w:pPr>
        <w:pStyle w:val="Odstavecseseznamem"/>
        <w:numPr>
          <w:ilvl w:val="0"/>
          <w:numId w:val="1"/>
        </w:numPr>
        <w:rPr>
          <w:b/>
          <w:bCs/>
        </w:rPr>
      </w:pPr>
      <w:r w:rsidRPr="00F40D88">
        <w:rPr>
          <w:b/>
          <w:bCs/>
        </w:rPr>
        <w:t>Pro inzulin platí že:</w:t>
      </w:r>
    </w:p>
    <w:p w14:paraId="02E16AAC" w14:textId="098B3C72" w:rsidR="00F40D88" w:rsidRDefault="00F40D88" w:rsidP="00F40D88">
      <w:pPr>
        <w:pStyle w:val="Odstavecseseznamem"/>
        <w:numPr>
          <w:ilvl w:val="0"/>
          <w:numId w:val="31"/>
        </w:numPr>
      </w:pPr>
      <w:r>
        <w:t>se tvoří v játrech</w:t>
      </w:r>
    </w:p>
    <w:p w14:paraId="09153E2C" w14:textId="1032B357" w:rsidR="00F40D88" w:rsidRDefault="00F40D88" w:rsidP="00F40D88">
      <w:pPr>
        <w:pStyle w:val="Odstavecseseznamem"/>
        <w:numPr>
          <w:ilvl w:val="0"/>
          <w:numId w:val="31"/>
        </w:numPr>
      </w:pPr>
      <w:r>
        <w:t>je polysacharid</w:t>
      </w:r>
    </w:p>
    <w:p w14:paraId="0416D625" w14:textId="1C450A01" w:rsidR="00F40D88" w:rsidRPr="00F40D88" w:rsidRDefault="00F40D88" w:rsidP="00F40D88">
      <w:pPr>
        <w:pStyle w:val="Odstavecseseznamem"/>
        <w:numPr>
          <w:ilvl w:val="0"/>
          <w:numId w:val="31"/>
        </w:numPr>
        <w:rPr>
          <w:color w:val="FF0000"/>
        </w:rPr>
      </w:pPr>
      <w:r w:rsidRPr="00F40D88">
        <w:rPr>
          <w:color w:val="FF0000"/>
        </w:rPr>
        <w:t>je polypeptid</w:t>
      </w:r>
    </w:p>
    <w:p w14:paraId="1F9D8BCD" w14:textId="0A5C6C2F" w:rsidR="00F40D88" w:rsidRDefault="00F40D88" w:rsidP="00F40D88">
      <w:pPr>
        <w:pStyle w:val="Odstavecseseznamem"/>
        <w:numPr>
          <w:ilvl w:val="0"/>
          <w:numId w:val="31"/>
        </w:numPr>
      </w:pPr>
      <w:r>
        <w:t>reguluje především metabolismus t</w:t>
      </w:r>
      <w:r w:rsidR="00BA344E">
        <w:t>u</w:t>
      </w:r>
      <w:r>
        <w:t>ků</w:t>
      </w:r>
    </w:p>
    <w:p w14:paraId="16AF0F15" w14:textId="51F2BA56" w:rsidR="00BA344E" w:rsidRDefault="00BA344E" w:rsidP="00BA344E"/>
    <w:p w14:paraId="67E352FA" w14:textId="16F32394" w:rsidR="00BA344E" w:rsidRDefault="00BA344E" w:rsidP="00BA344E"/>
    <w:p w14:paraId="08A8A7AE" w14:textId="2DE8EBF8" w:rsidR="00BA344E" w:rsidRPr="007E5B51" w:rsidRDefault="007320FF" w:rsidP="00BA344E">
      <w:pPr>
        <w:pStyle w:val="Odstavecseseznamem"/>
        <w:numPr>
          <w:ilvl w:val="0"/>
          <w:numId w:val="1"/>
        </w:numPr>
        <w:rPr>
          <w:b/>
          <w:bCs/>
        </w:rPr>
      </w:pPr>
      <w:r w:rsidRPr="007E5B51">
        <w:rPr>
          <w:b/>
          <w:bCs/>
        </w:rPr>
        <w:lastRenderedPageBreak/>
        <w:t>Atrofie svalů je:</w:t>
      </w:r>
    </w:p>
    <w:p w14:paraId="2887B6B2" w14:textId="3832FA97" w:rsidR="007320FF" w:rsidRPr="007E5B51" w:rsidRDefault="007320FF" w:rsidP="007320FF">
      <w:pPr>
        <w:pStyle w:val="Odstavecseseznamem"/>
        <w:numPr>
          <w:ilvl w:val="0"/>
          <w:numId w:val="32"/>
        </w:numPr>
        <w:rPr>
          <w:color w:val="FF0000"/>
        </w:rPr>
      </w:pPr>
      <w:r w:rsidRPr="007E5B51">
        <w:rPr>
          <w:color w:val="FF0000"/>
        </w:rPr>
        <w:t>způsobena jeho dlouhodobou nečinností</w:t>
      </w:r>
    </w:p>
    <w:p w14:paraId="16C432C6" w14:textId="2DA029A0" w:rsidR="007320FF" w:rsidRDefault="007E5B51" w:rsidP="007320FF">
      <w:pPr>
        <w:pStyle w:val="Odstavecseseznamem"/>
        <w:numPr>
          <w:ilvl w:val="0"/>
          <w:numId w:val="32"/>
        </w:numPr>
      </w:pPr>
      <w:r>
        <w:t>charakterizovaná jako zvýšený tonus daného svalu</w:t>
      </w:r>
    </w:p>
    <w:p w14:paraId="7469A9C0" w14:textId="02578733" w:rsidR="007E5B51" w:rsidRDefault="007E5B51" w:rsidP="007320FF">
      <w:pPr>
        <w:pStyle w:val="Odstavecseseznamem"/>
        <w:numPr>
          <w:ilvl w:val="0"/>
          <w:numId w:val="32"/>
        </w:numPr>
      </w:pPr>
      <w:r>
        <w:t>vždy patrná jako výrazné zvětšení svalu</w:t>
      </w:r>
    </w:p>
    <w:p w14:paraId="72EA65D9" w14:textId="56CBBE0D" w:rsidR="007E5B51" w:rsidRDefault="007E5B51" w:rsidP="007320FF">
      <w:pPr>
        <w:pStyle w:val="Odstavecseseznamem"/>
        <w:numPr>
          <w:ilvl w:val="0"/>
          <w:numId w:val="32"/>
        </w:numPr>
      </w:pPr>
      <w:r>
        <w:t>způsobená jeho přetěžováním</w:t>
      </w:r>
    </w:p>
    <w:p w14:paraId="5EC68548" w14:textId="77777777" w:rsidR="00B806BF" w:rsidRDefault="00B806BF" w:rsidP="007E5B51">
      <w:pPr>
        <w:pStyle w:val="Odstavecseseznamem"/>
        <w:ind w:left="1080"/>
      </w:pPr>
    </w:p>
    <w:p w14:paraId="004AE8B1" w14:textId="1BFE6B75" w:rsidR="007E5B51" w:rsidRPr="00401A5D" w:rsidRDefault="00B806BF" w:rsidP="00B806BF">
      <w:pPr>
        <w:pStyle w:val="Odstavecseseznamem"/>
        <w:numPr>
          <w:ilvl w:val="0"/>
          <w:numId w:val="1"/>
        </w:numPr>
        <w:rPr>
          <w:b/>
          <w:bCs/>
        </w:rPr>
      </w:pPr>
      <w:r w:rsidRPr="00401A5D">
        <w:rPr>
          <w:b/>
          <w:bCs/>
        </w:rPr>
        <w:t>Tenké střevo člověka:</w:t>
      </w:r>
    </w:p>
    <w:p w14:paraId="0A6D2327" w14:textId="50000D02" w:rsidR="00B806BF" w:rsidRDefault="00B806BF" w:rsidP="00B806BF">
      <w:pPr>
        <w:pStyle w:val="Odstavecseseznamem"/>
        <w:numPr>
          <w:ilvl w:val="0"/>
          <w:numId w:val="33"/>
        </w:numPr>
      </w:pPr>
      <w:r>
        <w:t>skládá se z tračníků</w:t>
      </w:r>
    </w:p>
    <w:p w14:paraId="23AA6BD5" w14:textId="3DD410A6" w:rsidR="00B806BF" w:rsidRPr="00B806BF" w:rsidRDefault="00B806BF" w:rsidP="00B806BF">
      <w:pPr>
        <w:pStyle w:val="Odstavecseseznamem"/>
        <w:numPr>
          <w:ilvl w:val="0"/>
          <w:numId w:val="33"/>
        </w:numPr>
        <w:rPr>
          <w:color w:val="FF0000"/>
        </w:rPr>
      </w:pPr>
      <w:r w:rsidRPr="00B806BF">
        <w:rPr>
          <w:color w:val="FF0000"/>
        </w:rPr>
        <w:t>má velký vnitřní povrch – až 400 m2</w:t>
      </w:r>
    </w:p>
    <w:p w14:paraId="0B8F7BD6" w14:textId="7868167C" w:rsidR="00B806BF" w:rsidRDefault="00B806BF" w:rsidP="00B806BF">
      <w:pPr>
        <w:pStyle w:val="Odstavecseseznamem"/>
        <w:numPr>
          <w:ilvl w:val="0"/>
          <w:numId w:val="33"/>
        </w:numPr>
      </w:pPr>
      <w:r>
        <w:t>je dlouhé 15 m</w:t>
      </w:r>
    </w:p>
    <w:p w14:paraId="4C338157" w14:textId="63BE2222" w:rsidR="00B806BF" w:rsidRPr="00B806BF" w:rsidRDefault="00B806BF" w:rsidP="00B806BF">
      <w:pPr>
        <w:pStyle w:val="Odstavecseseznamem"/>
        <w:numPr>
          <w:ilvl w:val="0"/>
          <w:numId w:val="33"/>
        </w:numPr>
      </w:pPr>
      <w:r>
        <w:t>jeho sliznic</w:t>
      </w:r>
      <w:r w:rsidR="00401A5D">
        <w:t>e</w:t>
      </w:r>
      <w:r>
        <w:t xml:space="preserve"> netvoří klky</w:t>
      </w:r>
    </w:p>
    <w:p w14:paraId="605A3ECB" w14:textId="3CE46012" w:rsidR="00F40D88" w:rsidRDefault="00F40D88" w:rsidP="00F40D88">
      <w:pPr>
        <w:pStyle w:val="Odstavecseseznamem"/>
        <w:ind w:left="1080"/>
      </w:pPr>
    </w:p>
    <w:p w14:paraId="20466D5B" w14:textId="409F305C" w:rsidR="00B806BF" w:rsidRPr="00401A5D" w:rsidRDefault="00B806BF" w:rsidP="00B806BF">
      <w:pPr>
        <w:pStyle w:val="Odstavecseseznamem"/>
        <w:numPr>
          <w:ilvl w:val="0"/>
          <w:numId w:val="1"/>
        </w:numPr>
        <w:rPr>
          <w:b/>
          <w:bCs/>
        </w:rPr>
      </w:pPr>
      <w:r w:rsidRPr="00401A5D">
        <w:rPr>
          <w:b/>
          <w:bCs/>
        </w:rPr>
        <w:t xml:space="preserve">Pro močový měchýř </w:t>
      </w:r>
      <w:r w:rsidRPr="00401A5D">
        <w:rPr>
          <w:b/>
          <w:bCs/>
          <w:u w:val="single"/>
        </w:rPr>
        <w:t>neplatí:</w:t>
      </w:r>
    </w:p>
    <w:p w14:paraId="360F1E6D" w14:textId="2709D865" w:rsidR="00B806BF" w:rsidRPr="00B806BF" w:rsidRDefault="00B806BF" w:rsidP="00B806BF">
      <w:pPr>
        <w:pStyle w:val="Odstavecseseznamem"/>
        <w:numPr>
          <w:ilvl w:val="0"/>
          <w:numId w:val="34"/>
        </w:numPr>
      </w:pPr>
      <w:r w:rsidRPr="00B806BF">
        <w:t>je to dutý orgán tvořený hladkou svalovinou</w:t>
      </w:r>
    </w:p>
    <w:p w14:paraId="55431EDB" w14:textId="40E18750" w:rsidR="00B806BF" w:rsidRDefault="00B806BF" w:rsidP="00B806BF">
      <w:pPr>
        <w:pStyle w:val="Odstavecseseznamem"/>
        <w:numPr>
          <w:ilvl w:val="0"/>
          <w:numId w:val="34"/>
        </w:numPr>
      </w:pPr>
      <w:r>
        <w:t>je schopen běžně pojmout 400 až 600 ml moči</w:t>
      </w:r>
    </w:p>
    <w:p w14:paraId="2710E87F" w14:textId="760837AA" w:rsidR="00B806BF" w:rsidRPr="00B806BF" w:rsidRDefault="00B806BF" w:rsidP="00B806BF">
      <w:pPr>
        <w:pStyle w:val="Odstavecseseznamem"/>
        <w:numPr>
          <w:ilvl w:val="0"/>
          <w:numId w:val="34"/>
        </w:numPr>
        <w:rPr>
          <w:color w:val="FF0000"/>
        </w:rPr>
      </w:pPr>
      <w:r w:rsidRPr="00B806BF">
        <w:rPr>
          <w:color w:val="FF0000"/>
        </w:rPr>
        <w:t>obsahuje i svalstvo příčně pruhované, proto je jeho vyprazdňování ovládáno vůlí</w:t>
      </w:r>
    </w:p>
    <w:p w14:paraId="344C77F5" w14:textId="36AECB04" w:rsidR="00B806BF" w:rsidRDefault="00B806BF" w:rsidP="00B806BF">
      <w:pPr>
        <w:pStyle w:val="Odstavecseseznamem"/>
        <w:numPr>
          <w:ilvl w:val="0"/>
          <w:numId w:val="34"/>
        </w:numPr>
      </w:pPr>
      <w:r>
        <w:t>ústí do něj močovody</w:t>
      </w:r>
    </w:p>
    <w:p w14:paraId="6AAF2CE5" w14:textId="5D5A423A" w:rsidR="00B806BF" w:rsidRDefault="00B806BF" w:rsidP="00B806BF">
      <w:pPr>
        <w:pStyle w:val="Odstavecseseznamem"/>
        <w:ind w:left="1080"/>
      </w:pPr>
    </w:p>
    <w:p w14:paraId="6AABA0A1" w14:textId="79C53972" w:rsidR="00B806BF" w:rsidRPr="0087492A" w:rsidRDefault="00B806BF" w:rsidP="00B806BF">
      <w:pPr>
        <w:pStyle w:val="Odstavecseseznamem"/>
        <w:numPr>
          <w:ilvl w:val="0"/>
          <w:numId w:val="1"/>
        </w:numPr>
        <w:rPr>
          <w:b/>
          <w:bCs/>
        </w:rPr>
      </w:pPr>
      <w:r w:rsidRPr="0087492A">
        <w:rPr>
          <w:b/>
          <w:bCs/>
        </w:rPr>
        <w:t>K oplodnění vajíčka nejčastěji dochází:</w:t>
      </w:r>
    </w:p>
    <w:p w14:paraId="1E39D602" w14:textId="7FE33260" w:rsidR="00B806BF" w:rsidRDefault="0087492A" w:rsidP="00B806BF">
      <w:pPr>
        <w:pStyle w:val="Odstavecseseznamem"/>
        <w:numPr>
          <w:ilvl w:val="0"/>
          <w:numId w:val="35"/>
        </w:numPr>
      </w:pPr>
      <w:r>
        <w:t>ve vaječníku</w:t>
      </w:r>
    </w:p>
    <w:p w14:paraId="4A107C38" w14:textId="61DC113D" w:rsidR="0087492A" w:rsidRDefault="0087492A" w:rsidP="00B806BF">
      <w:pPr>
        <w:pStyle w:val="Odstavecseseznamem"/>
        <w:numPr>
          <w:ilvl w:val="0"/>
          <w:numId w:val="35"/>
        </w:numPr>
      </w:pPr>
      <w:r>
        <w:t>v děloze</w:t>
      </w:r>
    </w:p>
    <w:p w14:paraId="613DC38A" w14:textId="4747A93A" w:rsidR="0087492A" w:rsidRDefault="0087492A" w:rsidP="00B806BF">
      <w:pPr>
        <w:pStyle w:val="Odstavecseseznamem"/>
        <w:numPr>
          <w:ilvl w:val="0"/>
          <w:numId w:val="35"/>
        </w:numPr>
      </w:pPr>
      <w:r>
        <w:t>v pochvě</w:t>
      </w:r>
    </w:p>
    <w:p w14:paraId="2DE7F17F" w14:textId="4885F18D" w:rsidR="0087492A" w:rsidRPr="0087492A" w:rsidRDefault="0087492A" w:rsidP="00B806BF">
      <w:pPr>
        <w:pStyle w:val="Odstavecseseznamem"/>
        <w:numPr>
          <w:ilvl w:val="0"/>
          <w:numId w:val="35"/>
        </w:numPr>
        <w:rPr>
          <w:color w:val="FF0000"/>
        </w:rPr>
      </w:pPr>
      <w:r w:rsidRPr="0087492A">
        <w:rPr>
          <w:color w:val="FF0000"/>
        </w:rPr>
        <w:t>ve vejcovodu</w:t>
      </w:r>
    </w:p>
    <w:p w14:paraId="55908DFB" w14:textId="77777777" w:rsidR="0087492A" w:rsidRDefault="0087492A" w:rsidP="0087492A">
      <w:pPr>
        <w:pStyle w:val="Odstavecseseznamem"/>
        <w:ind w:left="1080"/>
      </w:pPr>
    </w:p>
    <w:p w14:paraId="37D3EB11" w14:textId="0CF0A0A2" w:rsidR="0087492A" w:rsidRPr="0087492A" w:rsidRDefault="0087492A" w:rsidP="0087492A">
      <w:pPr>
        <w:pStyle w:val="Odstavecseseznamem"/>
        <w:numPr>
          <w:ilvl w:val="0"/>
          <w:numId w:val="1"/>
        </w:numPr>
        <w:rPr>
          <w:b/>
          <w:bCs/>
        </w:rPr>
      </w:pPr>
      <w:r w:rsidRPr="0087492A">
        <w:rPr>
          <w:b/>
          <w:bCs/>
        </w:rPr>
        <w:t>Mezi hormony kůry nadledvin patří:</w:t>
      </w:r>
    </w:p>
    <w:p w14:paraId="064F2366" w14:textId="06E04B7B" w:rsidR="0087492A" w:rsidRDefault="0087492A" w:rsidP="0087492A">
      <w:pPr>
        <w:pStyle w:val="Odstavecseseznamem"/>
        <w:numPr>
          <w:ilvl w:val="0"/>
          <w:numId w:val="36"/>
        </w:numPr>
      </w:pPr>
      <w:r>
        <w:t>adrenalin</w:t>
      </w:r>
    </w:p>
    <w:p w14:paraId="30DCF293" w14:textId="58259FA1" w:rsidR="0087492A" w:rsidRPr="0087492A" w:rsidRDefault="0087492A" w:rsidP="0087492A">
      <w:pPr>
        <w:pStyle w:val="Odstavecseseznamem"/>
        <w:numPr>
          <w:ilvl w:val="0"/>
          <w:numId w:val="36"/>
        </w:numPr>
        <w:rPr>
          <w:color w:val="FF0000"/>
        </w:rPr>
      </w:pPr>
      <w:r w:rsidRPr="0087492A">
        <w:rPr>
          <w:color w:val="FF0000"/>
        </w:rPr>
        <w:t>aldosteron</w:t>
      </w:r>
    </w:p>
    <w:p w14:paraId="3E5168C2" w14:textId="14B02D3D" w:rsidR="0087492A" w:rsidRDefault="0087492A" w:rsidP="0087492A">
      <w:pPr>
        <w:pStyle w:val="Odstavecseseznamem"/>
        <w:numPr>
          <w:ilvl w:val="0"/>
          <w:numId w:val="36"/>
        </w:numPr>
      </w:pPr>
      <w:proofErr w:type="spellStart"/>
      <w:r>
        <w:t>thyroxin</w:t>
      </w:r>
      <w:proofErr w:type="spellEnd"/>
    </w:p>
    <w:p w14:paraId="5E0F28B7" w14:textId="2C48B5A6" w:rsidR="0087492A" w:rsidRDefault="0087492A" w:rsidP="0087492A">
      <w:pPr>
        <w:pStyle w:val="Odstavecseseznamem"/>
        <w:numPr>
          <w:ilvl w:val="0"/>
          <w:numId w:val="36"/>
        </w:numPr>
      </w:pPr>
      <w:r>
        <w:t>antidiuretický hormon</w:t>
      </w:r>
    </w:p>
    <w:p w14:paraId="7C6D7692" w14:textId="0E6AB401" w:rsidR="0087492A" w:rsidRDefault="0087492A" w:rsidP="0087492A">
      <w:pPr>
        <w:pStyle w:val="Odstavecseseznamem"/>
        <w:ind w:left="1080"/>
      </w:pPr>
    </w:p>
    <w:p w14:paraId="2E8852AC" w14:textId="27644F22" w:rsidR="0087492A" w:rsidRPr="0087492A" w:rsidRDefault="0087492A" w:rsidP="0087492A">
      <w:pPr>
        <w:pStyle w:val="Odstavecseseznamem"/>
        <w:numPr>
          <w:ilvl w:val="0"/>
          <w:numId w:val="1"/>
        </w:numPr>
        <w:rPr>
          <w:b/>
          <w:bCs/>
        </w:rPr>
      </w:pPr>
      <w:r w:rsidRPr="0087492A">
        <w:rPr>
          <w:b/>
          <w:bCs/>
        </w:rPr>
        <w:t>Vitální kapacita plic u trénovaných osob může dosáhnout:</w:t>
      </w:r>
    </w:p>
    <w:p w14:paraId="4E3C8C2A" w14:textId="6C261E50" w:rsidR="0087492A" w:rsidRPr="0087492A" w:rsidRDefault="0087492A" w:rsidP="0087492A">
      <w:pPr>
        <w:pStyle w:val="Odstavecseseznamem"/>
        <w:numPr>
          <w:ilvl w:val="0"/>
          <w:numId w:val="37"/>
        </w:numPr>
        <w:rPr>
          <w:color w:val="FF0000"/>
        </w:rPr>
      </w:pPr>
      <w:r w:rsidRPr="0087492A">
        <w:rPr>
          <w:color w:val="FF0000"/>
        </w:rPr>
        <w:t>6 l</w:t>
      </w:r>
    </w:p>
    <w:p w14:paraId="3E5208BD" w14:textId="603F2A6D" w:rsidR="0087492A" w:rsidRDefault="0087492A" w:rsidP="0087492A">
      <w:pPr>
        <w:pStyle w:val="Odstavecseseznamem"/>
        <w:numPr>
          <w:ilvl w:val="0"/>
          <w:numId w:val="37"/>
        </w:numPr>
      </w:pPr>
      <w:r>
        <w:t>2 l</w:t>
      </w:r>
    </w:p>
    <w:p w14:paraId="724B7C73" w14:textId="34A6F525" w:rsidR="0087492A" w:rsidRDefault="0087492A" w:rsidP="0087492A">
      <w:pPr>
        <w:pStyle w:val="Odstavecseseznamem"/>
        <w:numPr>
          <w:ilvl w:val="0"/>
          <w:numId w:val="37"/>
        </w:numPr>
      </w:pPr>
      <w:r>
        <w:t xml:space="preserve">1 l </w:t>
      </w:r>
    </w:p>
    <w:p w14:paraId="04174A69" w14:textId="33E94E8B" w:rsidR="0087492A" w:rsidRDefault="0087492A" w:rsidP="0087492A">
      <w:pPr>
        <w:pStyle w:val="Odstavecseseznamem"/>
        <w:numPr>
          <w:ilvl w:val="0"/>
          <w:numId w:val="37"/>
        </w:numPr>
      </w:pPr>
      <w:r>
        <w:t>0,5 l</w:t>
      </w:r>
    </w:p>
    <w:p w14:paraId="18770370" w14:textId="77777777" w:rsidR="0087492A" w:rsidRDefault="0087492A" w:rsidP="0087492A">
      <w:pPr>
        <w:pStyle w:val="Odstavecseseznamem"/>
        <w:ind w:left="1080"/>
      </w:pPr>
    </w:p>
    <w:p w14:paraId="327F841A" w14:textId="419B05DA" w:rsidR="0087492A" w:rsidRPr="00367294" w:rsidRDefault="0087492A" w:rsidP="0087492A">
      <w:pPr>
        <w:pStyle w:val="Odstavecseseznamem"/>
        <w:numPr>
          <w:ilvl w:val="0"/>
          <w:numId w:val="1"/>
        </w:numPr>
        <w:rPr>
          <w:b/>
          <w:bCs/>
        </w:rPr>
      </w:pPr>
      <w:r w:rsidRPr="00367294">
        <w:rPr>
          <w:b/>
          <w:bCs/>
        </w:rPr>
        <w:t>Lordóza je:</w:t>
      </w:r>
    </w:p>
    <w:p w14:paraId="21FD7205" w14:textId="6D0265D6" w:rsidR="0087492A" w:rsidRDefault="0087492A" w:rsidP="0087492A">
      <w:pPr>
        <w:pStyle w:val="Odstavecseseznamem"/>
        <w:numPr>
          <w:ilvl w:val="0"/>
          <w:numId w:val="39"/>
        </w:numPr>
      </w:pPr>
      <w:r>
        <w:t>prohnutí páteře směrem dozadu</w:t>
      </w:r>
    </w:p>
    <w:p w14:paraId="6B51F118" w14:textId="5699C75C" w:rsidR="0087492A" w:rsidRDefault="0087492A" w:rsidP="0087492A">
      <w:pPr>
        <w:pStyle w:val="Odstavecseseznamem"/>
        <w:numPr>
          <w:ilvl w:val="0"/>
          <w:numId w:val="39"/>
        </w:numPr>
      </w:pPr>
      <w:r>
        <w:t xml:space="preserve">patologické vybočení směrem </w:t>
      </w:r>
      <w:r w:rsidR="00367294">
        <w:t>do strany</w:t>
      </w:r>
    </w:p>
    <w:p w14:paraId="44F54E3E" w14:textId="24BCA1E4" w:rsidR="00367294" w:rsidRPr="00367294" w:rsidRDefault="00367294" w:rsidP="00367294">
      <w:pPr>
        <w:pStyle w:val="Odstavecseseznamem"/>
        <w:numPr>
          <w:ilvl w:val="0"/>
          <w:numId w:val="39"/>
        </w:numPr>
        <w:rPr>
          <w:color w:val="FF0000"/>
        </w:rPr>
      </w:pPr>
      <w:r w:rsidRPr="00367294">
        <w:rPr>
          <w:color w:val="FF0000"/>
        </w:rPr>
        <w:t>prohnutí páteře směrem dopředu</w:t>
      </w:r>
    </w:p>
    <w:p w14:paraId="70341C87" w14:textId="650B47F7" w:rsidR="00367294" w:rsidRDefault="00367294" w:rsidP="00367294">
      <w:pPr>
        <w:pStyle w:val="Odstavecseseznamem"/>
        <w:numPr>
          <w:ilvl w:val="0"/>
          <w:numId w:val="39"/>
        </w:numPr>
      </w:pPr>
      <w:r>
        <w:t>fyziologická v oblasti hrudní a křížové</w:t>
      </w:r>
    </w:p>
    <w:p w14:paraId="7CD4AF03" w14:textId="77777777" w:rsidR="00367294" w:rsidRPr="00B806BF" w:rsidRDefault="00367294" w:rsidP="00367294">
      <w:pPr>
        <w:pStyle w:val="Odstavecseseznamem"/>
        <w:ind w:left="1080"/>
      </w:pPr>
    </w:p>
    <w:p w14:paraId="648209D5" w14:textId="72B374C5" w:rsidR="00367294" w:rsidRPr="000C4442" w:rsidRDefault="00FE5F0C" w:rsidP="00FE5F0C">
      <w:pPr>
        <w:pStyle w:val="Odstavecseseznamem"/>
        <w:numPr>
          <w:ilvl w:val="0"/>
          <w:numId w:val="1"/>
        </w:numPr>
        <w:rPr>
          <w:b/>
          <w:bCs/>
        </w:rPr>
      </w:pPr>
      <w:r w:rsidRPr="000C4442">
        <w:rPr>
          <w:b/>
          <w:bCs/>
        </w:rPr>
        <w:t>Hematokrit</w:t>
      </w:r>
      <w:r w:rsidR="000C4442">
        <w:rPr>
          <w:b/>
          <w:bCs/>
        </w:rPr>
        <w:t xml:space="preserve"> je</w:t>
      </w:r>
      <w:r w:rsidRPr="000C4442">
        <w:rPr>
          <w:b/>
          <w:bCs/>
        </w:rPr>
        <w:t>:</w:t>
      </w:r>
    </w:p>
    <w:p w14:paraId="52132404" w14:textId="184D7F87" w:rsidR="00FE5F0C" w:rsidRPr="000C4442" w:rsidRDefault="00FE5F0C" w:rsidP="00FE5F0C">
      <w:pPr>
        <w:pStyle w:val="Odstavecseseznamem"/>
        <w:numPr>
          <w:ilvl w:val="0"/>
          <w:numId w:val="40"/>
        </w:numPr>
        <w:rPr>
          <w:color w:val="FF0000"/>
        </w:rPr>
      </w:pPr>
      <w:r w:rsidRPr="000C4442">
        <w:rPr>
          <w:color w:val="FF0000"/>
        </w:rPr>
        <w:t xml:space="preserve">poměr mezi objemem krevních tělísek a objemem </w:t>
      </w:r>
      <w:r w:rsidR="000C4442" w:rsidRPr="000C4442">
        <w:rPr>
          <w:color w:val="FF0000"/>
        </w:rPr>
        <w:t>plazmy</w:t>
      </w:r>
      <w:r w:rsidR="00F42430">
        <w:rPr>
          <w:color w:val="FF0000"/>
        </w:rPr>
        <w:t xml:space="preserve"> cípaté</w:t>
      </w:r>
    </w:p>
    <w:p w14:paraId="173500A0" w14:textId="4CC0058A" w:rsidR="000C4442" w:rsidRDefault="000C4442" w:rsidP="00FE5F0C">
      <w:pPr>
        <w:pStyle w:val="Odstavecseseznamem"/>
        <w:numPr>
          <w:ilvl w:val="0"/>
          <w:numId w:val="40"/>
        </w:numPr>
      </w:pPr>
      <w:r>
        <w:t>počet červených krvinek v 1 mm</w:t>
      </w:r>
    </w:p>
    <w:p w14:paraId="7DA16628" w14:textId="079BDB4A" w:rsidR="000C4442" w:rsidRDefault="000C4442" w:rsidP="00FE5F0C">
      <w:pPr>
        <w:pStyle w:val="Odstavecseseznamem"/>
        <w:numPr>
          <w:ilvl w:val="0"/>
          <w:numId w:val="40"/>
        </w:numPr>
      </w:pPr>
      <w:r>
        <w:t>osmotický tlak krevní plasmy</w:t>
      </w:r>
    </w:p>
    <w:p w14:paraId="5F436D5E" w14:textId="323C801D" w:rsidR="000C4442" w:rsidRDefault="000C4442" w:rsidP="00FE5F0C">
      <w:pPr>
        <w:pStyle w:val="Odstavecseseznamem"/>
        <w:numPr>
          <w:ilvl w:val="0"/>
          <w:numId w:val="40"/>
        </w:numPr>
      </w:pPr>
      <w:r>
        <w:t>krevní sraženina</w:t>
      </w:r>
    </w:p>
    <w:p w14:paraId="560BB4EC" w14:textId="2E700804" w:rsidR="000C4442" w:rsidRDefault="000C4442" w:rsidP="000C4442">
      <w:pPr>
        <w:ind w:left="720"/>
      </w:pPr>
    </w:p>
    <w:p w14:paraId="1D055E5F" w14:textId="390E95B7" w:rsidR="000C4442" w:rsidRDefault="000C4442" w:rsidP="000C4442"/>
    <w:p w14:paraId="7F92666B" w14:textId="77777777" w:rsidR="000C4442" w:rsidRDefault="000C4442" w:rsidP="000C4442"/>
    <w:p w14:paraId="6E8E0964" w14:textId="78536C49" w:rsidR="000C4442" w:rsidRPr="000C4442" w:rsidRDefault="000C4442" w:rsidP="000C4442">
      <w:pPr>
        <w:pStyle w:val="Odstavecseseznamem"/>
        <w:numPr>
          <w:ilvl w:val="0"/>
          <w:numId w:val="1"/>
        </w:numPr>
        <w:rPr>
          <w:b/>
          <w:bCs/>
        </w:rPr>
      </w:pPr>
      <w:r w:rsidRPr="000C4442">
        <w:rPr>
          <w:b/>
          <w:bCs/>
        </w:rPr>
        <w:t>Věnčité tepny:</w:t>
      </w:r>
    </w:p>
    <w:p w14:paraId="336E31AB" w14:textId="0F3A1980" w:rsidR="000C4442" w:rsidRDefault="000C4442" w:rsidP="000C4442">
      <w:pPr>
        <w:pStyle w:val="Odstavecseseznamem"/>
        <w:numPr>
          <w:ilvl w:val="0"/>
          <w:numId w:val="41"/>
        </w:numPr>
      </w:pPr>
      <w:r>
        <w:t>vystupují z plicní tepny</w:t>
      </w:r>
    </w:p>
    <w:p w14:paraId="50648B60" w14:textId="0DEFC741" w:rsidR="000C4442" w:rsidRPr="000C4442" w:rsidRDefault="000C4442" w:rsidP="000C4442">
      <w:pPr>
        <w:pStyle w:val="Odstavecseseznamem"/>
        <w:numPr>
          <w:ilvl w:val="0"/>
          <w:numId w:val="41"/>
        </w:numPr>
        <w:rPr>
          <w:color w:val="FF0000"/>
        </w:rPr>
      </w:pPr>
      <w:r w:rsidRPr="000C4442">
        <w:rPr>
          <w:color w:val="FF0000"/>
        </w:rPr>
        <w:t>vystupují přímo z aorty</w:t>
      </w:r>
    </w:p>
    <w:p w14:paraId="05D851C7" w14:textId="35237C4E" w:rsidR="00F40D88" w:rsidRDefault="000C4442" w:rsidP="000C4442">
      <w:pPr>
        <w:pStyle w:val="Odstavecseseznamem"/>
        <w:numPr>
          <w:ilvl w:val="0"/>
          <w:numId w:val="41"/>
        </w:numPr>
      </w:pPr>
      <w:r>
        <w:t>vystupují z pravé síně</w:t>
      </w:r>
    </w:p>
    <w:p w14:paraId="76FC1F66" w14:textId="1179841C" w:rsidR="000C4442" w:rsidRDefault="000C4442" w:rsidP="000C4442">
      <w:pPr>
        <w:pStyle w:val="Odstavecseseznamem"/>
        <w:numPr>
          <w:ilvl w:val="0"/>
          <w:numId w:val="41"/>
        </w:numPr>
      </w:pPr>
      <w:r>
        <w:t>vystupují z levé síně</w:t>
      </w:r>
    </w:p>
    <w:p w14:paraId="2D648937" w14:textId="7DCDE123" w:rsidR="000C4442" w:rsidRDefault="000C4442" w:rsidP="000C4442">
      <w:pPr>
        <w:pStyle w:val="Odstavecseseznamem"/>
        <w:ind w:left="1080"/>
      </w:pPr>
    </w:p>
    <w:p w14:paraId="5E42FA0B" w14:textId="41AC9671" w:rsidR="000C4442" w:rsidRPr="00784105" w:rsidRDefault="00784105" w:rsidP="000C4442">
      <w:pPr>
        <w:pStyle w:val="Odstavecseseznamem"/>
        <w:numPr>
          <w:ilvl w:val="0"/>
          <w:numId w:val="1"/>
        </w:numPr>
        <w:rPr>
          <w:b/>
          <w:bCs/>
        </w:rPr>
      </w:pPr>
      <w:r w:rsidRPr="00784105">
        <w:rPr>
          <w:b/>
          <w:bCs/>
        </w:rPr>
        <w:t>Živiny jsou nejvíce vstřebávány v:</w:t>
      </w:r>
    </w:p>
    <w:p w14:paraId="15143955" w14:textId="59967CA8" w:rsidR="00784105" w:rsidRDefault="00784105" w:rsidP="00784105">
      <w:pPr>
        <w:pStyle w:val="Odstavecseseznamem"/>
        <w:numPr>
          <w:ilvl w:val="0"/>
          <w:numId w:val="44"/>
        </w:numPr>
      </w:pPr>
      <w:r>
        <w:t>žaludku</w:t>
      </w:r>
    </w:p>
    <w:p w14:paraId="57572BD3" w14:textId="51B4AC59" w:rsidR="00784105" w:rsidRDefault="00784105" w:rsidP="00784105">
      <w:pPr>
        <w:pStyle w:val="Odstavecseseznamem"/>
        <w:numPr>
          <w:ilvl w:val="0"/>
          <w:numId w:val="44"/>
        </w:numPr>
      </w:pPr>
      <w:r>
        <w:t>tlustém střevě</w:t>
      </w:r>
    </w:p>
    <w:p w14:paraId="2819F373" w14:textId="1B44C413" w:rsidR="00784105" w:rsidRPr="00784105" w:rsidRDefault="00784105" w:rsidP="00784105">
      <w:pPr>
        <w:pStyle w:val="Odstavecseseznamem"/>
        <w:numPr>
          <w:ilvl w:val="0"/>
          <w:numId w:val="44"/>
        </w:numPr>
        <w:rPr>
          <w:color w:val="FF0000"/>
        </w:rPr>
      </w:pPr>
      <w:r w:rsidRPr="00784105">
        <w:rPr>
          <w:color w:val="FF0000"/>
        </w:rPr>
        <w:t>tenkém střevě</w:t>
      </w:r>
    </w:p>
    <w:p w14:paraId="3822DC67" w14:textId="51B6F928" w:rsidR="00784105" w:rsidRDefault="00784105" w:rsidP="00784105">
      <w:pPr>
        <w:pStyle w:val="Odstavecseseznamem"/>
        <w:numPr>
          <w:ilvl w:val="0"/>
          <w:numId w:val="44"/>
        </w:numPr>
      </w:pPr>
      <w:r>
        <w:t>ústní dutině</w:t>
      </w:r>
    </w:p>
    <w:p w14:paraId="73814859" w14:textId="77777777" w:rsidR="00784105" w:rsidRDefault="00784105" w:rsidP="00784105">
      <w:pPr>
        <w:pStyle w:val="Odstavecseseznamem"/>
        <w:ind w:left="1080"/>
      </w:pPr>
    </w:p>
    <w:p w14:paraId="1303CA6A" w14:textId="3257672F" w:rsidR="00784105" w:rsidRPr="00784105" w:rsidRDefault="00784105" w:rsidP="00784105">
      <w:pPr>
        <w:pStyle w:val="Odstavecseseznamem"/>
        <w:numPr>
          <w:ilvl w:val="0"/>
          <w:numId w:val="1"/>
        </w:numPr>
        <w:rPr>
          <w:b/>
          <w:bCs/>
        </w:rPr>
      </w:pPr>
      <w:r w:rsidRPr="00784105">
        <w:rPr>
          <w:b/>
          <w:bCs/>
        </w:rPr>
        <w:t>Hlavním místem detoxikace látek v organismu jsou:</w:t>
      </w:r>
    </w:p>
    <w:p w14:paraId="5F6AE1C4" w14:textId="4C1278A7" w:rsidR="00784105" w:rsidRPr="00784105" w:rsidRDefault="00784105" w:rsidP="00784105">
      <w:pPr>
        <w:pStyle w:val="Odstavecseseznamem"/>
        <w:numPr>
          <w:ilvl w:val="0"/>
          <w:numId w:val="45"/>
        </w:numPr>
        <w:rPr>
          <w:color w:val="FF0000"/>
        </w:rPr>
      </w:pPr>
      <w:r w:rsidRPr="00784105">
        <w:rPr>
          <w:color w:val="FF0000"/>
        </w:rPr>
        <w:t>játra</w:t>
      </w:r>
    </w:p>
    <w:p w14:paraId="2C85555F" w14:textId="29009B99" w:rsidR="00784105" w:rsidRDefault="00784105" w:rsidP="00784105">
      <w:pPr>
        <w:pStyle w:val="Odstavecseseznamem"/>
        <w:numPr>
          <w:ilvl w:val="0"/>
          <w:numId w:val="45"/>
        </w:numPr>
      </w:pPr>
      <w:r>
        <w:t>plíce</w:t>
      </w:r>
    </w:p>
    <w:p w14:paraId="175E0677" w14:textId="3E5D4CB2" w:rsidR="00784105" w:rsidRDefault="00784105" w:rsidP="00784105">
      <w:pPr>
        <w:pStyle w:val="Odstavecseseznamem"/>
        <w:numPr>
          <w:ilvl w:val="0"/>
          <w:numId w:val="45"/>
        </w:numPr>
      </w:pPr>
      <w:r>
        <w:t xml:space="preserve">slinivka </w:t>
      </w:r>
      <w:r w:rsidR="00592E48">
        <w:t>b</w:t>
      </w:r>
      <w:r>
        <w:t>řišní</w:t>
      </w:r>
    </w:p>
    <w:p w14:paraId="1ADB2B61" w14:textId="6BECD3FF" w:rsidR="00784105" w:rsidRDefault="00784105" w:rsidP="00784105">
      <w:pPr>
        <w:pStyle w:val="Odstavecseseznamem"/>
        <w:numPr>
          <w:ilvl w:val="0"/>
          <w:numId w:val="45"/>
        </w:numPr>
      </w:pPr>
      <w:r>
        <w:t>slezina</w:t>
      </w:r>
    </w:p>
    <w:p w14:paraId="778DE0AF" w14:textId="77777777" w:rsidR="00784105" w:rsidRDefault="00784105" w:rsidP="00784105"/>
    <w:p w14:paraId="2F061641" w14:textId="0D9FD8F3" w:rsidR="00784105" w:rsidRDefault="00784105" w:rsidP="00784105"/>
    <w:p w14:paraId="7450E1C8" w14:textId="77777777" w:rsidR="000C4442" w:rsidRPr="00B806BF" w:rsidRDefault="000C4442" w:rsidP="00F40D88">
      <w:pPr>
        <w:ind w:left="360"/>
      </w:pPr>
    </w:p>
    <w:p w14:paraId="62519A04" w14:textId="0C7A532D" w:rsidR="00F40D88" w:rsidRDefault="00F40D88" w:rsidP="00607911">
      <w:pPr>
        <w:pStyle w:val="Odstavecseseznamem"/>
        <w:ind w:left="1080"/>
      </w:pPr>
    </w:p>
    <w:p w14:paraId="4640AF5D" w14:textId="3A9465EA" w:rsidR="00F40D88" w:rsidRDefault="00F40D88" w:rsidP="00607911">
      <w:pPr>
        <w:pStyle w:val="Odstavecseseznamem"/>
        <w:ind w:left="1080"/>
      </w:pPr>
    </w:p>
    <w:p w14:paraId="6A16A7C2" w14:textId="022EB0F2" w:rsidR="00F40D88" w:rsidRDefault="00F40D88" w:rsidP="00607911">
      <w:pPr>
        <w:pStyle w:val="Odstavecseseznamem"/>
        <w:ind w:left="1080"/>
      </w:pPr>
    </w:p>
    <w:p w14:paraId="5446E3DE" w14:textId="3EA09F15" w:rsidR="00F40D88" w:rsidRDefault="00F40D88" w:rsidP="00607911">
      <w:pPr>
        <w:pStyle w:val="Odstavecseseznamem"/>
        <w:ind w:left="1080"/>
      </w:pPr>
    </w:p>
    <w:p w14:paraId="3303B488" w14:textId="30319F52" w:rsidR="00F40D88" w:rsidRDefault="00F40D88" w:rsidP="00607911">
      <w:pPr>
        <w:pStyle w:val="Odstavecseseznamem"/>
        <w:ind w:left="1080"/>
      </w:pPr>
    </w:p>
    <w:p w14:paraId="7AB9E56D" w14:textId="48A3823B" w:rsidR="00F40D88" w:rsidRDefault="00F40D88" w:rsidP="00607911">
      <w:pPr>
        <w:pStyle w:val="Odstavecseseznamem"/>
        <w:ind w:left="1080"/>
      </w:pPr>
    </w:p>
    <w:p w14:paraId="43C7E02F" w14:textId="65F0413D" w:rsidR="00F40D88" w:rsidRDefault="00F40D88" w:rsidP="00607911">
      <w:pPr>
        <w:pStyle w:val="Odstavecseseznamem"/>
        <w:ind w:left="1080"/>
      </w:pPr>
    </w:p>
    <w:p w14:paraId="4D03BD04" w14:textId="77777777" w:rsidR="00F40D88" w:rsidRPr="005172A5" w:rsidRDefault="00F40D88" w:rsidP="00607911">
      <w:pPr>
        <w:pStyle w:val="Odstavecseseznamem"/>
        <w:ind w:left="1080"/>
      </w:pPr>
    </w:p>
    <w:sectPr w:rsidR="00F40D88" w:rsidRPr="0051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C45"/>
    <w:multiLevelType w:val="hybridMultilevel"/>
    <w:tmpl w:val="817E5E36"/>
    <w:lvl w:ilvl="0" w:tplc="0D40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85DFA"/>
    <w:multiLevelType w:val="hybridMultilevel"/>
    <w:tmpl w:val="4A260526"/>
    <w:lvl w:ilvl="0" w:tplc="30520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9501E"/>
    <w:multiLevelType w:val="hybridMultilevel"/>
    <w:tmpl w:val="01905814"/>
    <w:lvl w:ilvl="0" w:tplc="8256B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91550"/>
    <w:multiLevelType w:val="hybridMultilevel"/>
    <w:tmpl w:val="9BD81942"/>
    <w:lvl w:ilvl="0" w:tplc="0B08A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246A2"/>
    <w:multiLevelType w:val="hybridMultilevel"/>
    <w:tmpl w:val="2EDAC0B6"/>
    <w:lvl w:ilvl="0" w:tplc="3410A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64156"/>
    <w:multiLevelType w:val="hybridMultilevel"/>
    <w:tmpl w:val="383EE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6E0D"/>
    <w:multiLevelType w:val="hybridMultilevel"/>
    <w:tmpl w:val="D34E0E4A"/>
    <w:lvl w:ilvl="0" w:tplc="B114D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D13FC"/>
    <w:multiLevelType w:val="hybridMultilevel"/>
    <w:tmpl w:val="B120A8B4"/>
    <w:lvl w:ilvl="0" w:tplc="0406C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20FB5"/>
    <w:multiLevelType w:val="hybridMultilevel"/>
    <w:tmpl w:val="EE52489C"/>
    <w:lvl w:ilvl="0" w:tplc="B2C02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93F82"/>
    <w:multiLevelType w:val="hybridMultilevel"/>
    <w:tmpl w:val="7DF490FE"/>
    <w:lvl w:ilvl="0" w:tplc="10166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11426D"/>
    <w:multiLevelType w:val="hybridMultilevel"/>
    <w:tmpl w:val="187CD4B4"/>
    <w:lvl w:ilvl="0" w:tplc="58B80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B35F58"/>
    <w:multiLevelType w:val="hybridMultilevel"/>
    <w:tmpl w:val="56E4F2F2"/>
    <w:lvl w:ilvl="0" w:tplc="03CCF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AA7DBC"/>
    <w:multiLevelType w:val="hybridMultilevel"/>
    <w:tmpl w:val="12280DB6"/>
    <w:lvl w:ilvl="0" w:tplc="3E5A5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65A28"/>
    <w:multiLevelType w:val="hybridMultilevel"/>
    <w:tmpl w:val="D4EE447C"/>
    <w:lvl w:ilvl="0" w:tplc="3926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70B2C"/>
    <w:multiLevelType w:val="hybridMultilevel"/>
    <w:tmpl w:val="EDC2C2C6"/>
    <w:lvl w:ilvl="0" w:tplc="8A648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3640C7"/>
    <w:multiLevelType w:val="hybridMultilevel"/>
    <w:tmpl w:val="7A882DF4"/>
    <w:lvl w:ilvl="0" w:tplc="1AAEC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E30C8"/>
    <w:multiLevelType w:val="hybridMultilevel"/>
    <w:tmpl w:val="25E890AA"/>
    <w:lvl w:ilvl="0" w:tplc="0AFCB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787D58"/>
    <w:multiLevelType w:val="hybridMultilevel"/>
    <w:tmpl w:val="53123F6C"/>
    <w:lvl w:ilvl="0" w:tplc="CF3CB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DB332E"/>
    <w:multiLevelType w:val="hybridMultilevel"/>
    <w:tmpl w:val="15081E04"/>
    <w:lvl w:ilvl="0" w:tplc="4D984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7E9A"/>
    <w:multiLevelType w:val="hybridMultilevel"/>
    <w:tmpl w:val="7924FDB2"/>
    <w:lvl w:ilvl="0" w:tplc="779E7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302833"/>
    <w:multiLevelType w:val="hybridMultilevel"/>
    <w:tmpl w:val="CD90A3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20BCB"/>
    <w:multiLevelType w:val="hybridMultilevel"/>
    <w:tmpl w:val="5706D74C"/>
    <w:lvl w:ilvl="0" w:tplc="633EC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077552"/>
    <w:multiLevelType w:val="hybridMultilevel"/>
    <w:tmpl w:val="F5FC884A"/>
    <w:lvl w:ilvl="0" w:tplc="794A6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B5AAC"/>
    <w:multiLevelType w:val="hybridMultilevel"/>
    <w:tmpl w:val="EF08B032"/>
    <w:lvl w:ilvl="0" w:tplc="11983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A128E"/>
    <w:multiLevelType w:val="hybridMultilevel"/>
    <w:tmpl w:val="861680C8"/>
    <w:lvl w:ilvl="0" w:tplc="76A86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57003"/>
    <w:multiLevelType w:val="hybridMultilevel"/>
    <w:tmpl w:val="32DC7418"/>
    <w:lvl w:ilvl="0" w:tplc="B8C6F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22607"/>
    <w:multiLevelType w:val="hybridMultilevel"/>
    <w:tmpl w:val="7360C8DE"/>
    <w:lvl w:ilvl="0" w:tplc="DD1C17AC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498E1898"/>
    <w:multiLevelType w:val="hybridMultilevel"/>
    <w:tmpl w:val="85E2CF4C"/>
    <w:lvl w:ilvl="0" w:tplc="643CD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70B1B"/>
    <w:multiLevelType w:val="hybridMultilevel"/>
    <w:tmpl w:val="F918BCDA"/>
    <w:lvl w:ilvl="0" w:tplc="3E604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E40086"/>
    <w:multiLevelType w:val="hybridMultilevel"/>
    <w:tmpl w:val="E1423F20"/>
    <w:lvl w:ilvl="0" w:tplc="9E722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3E2BA2"/>
    <w:multiLevelType w:val="hybridMultilevel"/>
    <w:tmpl w:val="7ADA5FB6"/>
    <w:lvl w:ilvl="0" w:tplc="F528B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B8569C"/>
    <w:multiLevelType w:val="hybridMultilevel"/>
    <w:tmpl w:val="34807030"/>
    <w:lvl w:ilvl="0" w:tplc="4B52F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D83FAF"/>
    <w:multiLevelType w:val="hybridMultilevel"/>
    <w:tmpl w:val="D4486C8C"/>
    <w:lvl w:ilvl="0" w:tplc="10AE4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D1148A"/>
    <w:multiLevelType w:val="hybridMultilevel"/>
    <w:tmpl w:val="802A68B0"/>
    <w:lvl w:ilvl="0" w:tplc="3A0AE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13C3A"/>
    <w:multiLevelType w:val="hybridMultilevel"/>
    <w:tmpl w:val="472CF12E"/>
    <w:lvl w:ilvl="0" w:tplc="21E48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F57B1C"/>
    <w:multiLevelType w:val="hybridMultilevel"/>
    <w:tmpl w:val="B142ACE4"/>
    <w:lvl w:ilvl="0" w:tplc="02BAD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FB0927"/>
    <w:multiLevelType w:val="hybridMultilevel"/>
    <w:tmpl w:val="9F7614BE"/>
    <w:lvl w:ilvl="0" w:tplc="87D22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8E4847"/>
    <w:multiLevelType w:val="hybridMultilevel"/>
    <w:tmpl w:val="946C7D9A"/>
    <w:lvl w:ilvl="0" w:tplc="E5E8A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132CA"/>
    <w:multiLevelType w:val="hybridMultilevel"/>
    <w:tmpl w:val="6F187266"/>
    <w:lvl w:ilvl="0" w:tplc="54B64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AC2274"/>
    <w:multiLevelType w:val="hybridMultilevel"/>
    <w:tmpl w:val="48AA1CD6"/>
    <w:lvl w:ilvl="0" w:tplc="2D848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211C8"/>
    <w:multiLevelType w:val="hybridMultilevel"/>
    <w:tmpl w:val="9904AD98"/>
    <w:lvl w:ilvl="0" w:tplc="48C40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7B1243"/>
    <w:multiLevelType w:val="hybridMultilevel"/>
    <w:tmpl w:val="6122E5A6"/>
    <w:lvl w:ilvl="0" w:tplc="4DAE7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F1500E"/>
    <w:multiLevelType w:val="hybridMultilevel"/>
    <w:tmpl w:val="04BE3AD6"/>
    <w:lvl w:ilvl="0" w:tplc="E2EE4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743B86"/>
    <w:multiLevelType w:val="hybridMultilevel"/>
    <w:tmpl w:val="67104012"/>
    <w:lvl w:ilvl="0" w:tplc="D4485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B47CF"/>
    <w:multiLevelType w:val="hybridMultilevel"/>
    <w:tmpl w:val="2092D556"/>
    <w:lvl w:ilvl="0" w:tplc="6044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9"/>
  </w:num>
  <w:num w:numId="4">
    <w:abstractNumId w:val="43"/>
  </w:num>
  <w:num w:numId="5">
    <w:abstractNumId w:val="37"/>
  </w:num>
  <w:num w:numId="6">
    <w:abstractNumId w:val="23"/>
  </w:num>
  <w:num w:numId="7">
    <w:abstractNumId w:val="21"/>
  </w:num>
  <w:num w:numId="8">
    <w:abstractNumId w:val="36"/>
  </w:num>
  <w:num w:numId="9">
    <w:abstractNumId w:val="34"/>
  </w:num>
  <w:num w:numId="10">
    <w:abstractNumId w:val="6"/>
  </w:num>
  <w:num w:numId="11">
    <w:abstractNumId w:val="41"/>
  </w:num>
  <w:num w:numId="12">
    <w:abstractNumId w:val="27"/>
  </w:num>
  <w:num w:numId="13">
    <w:abstractNumId w:val="9"/>
  </w:num>
  <w:num w:numId="14">
    <w:abstractNumId w:val="28"/>
  </w:num>
  <w:num w:numId="15">
    <w:abstractNumId w:val="29"/>
  </w:num>
  <w:num w:numId="16">
    <w:abstractNumId w:val="13"/>
  </w:num>
  <w:num w:numId="17">
    <w:abstractNumId w:val="31"/>
  </w:num>
  <w:num w:numId="18">
    <w:abstractNumId w:val="17"/>
  </w:num>
  <w:num w:numId="19">
    <w:abstractNumId w:val="38"/>
  </w:num>
  <w:num w:numId="20">
    <w:abstractNumId w:val="8"/>
  </w:num>
  <w:num w:numId="21">
    <w:abstractNumId w:val="40"/>
  </w:num>
  <w:num w:numId="22">
    <w:abstractNumId w:val="7"/>
  </w:num>
  <w:num w:numId="23">
    <w:abstractNumId w:val="1"/>
  </w:num>
  <w:num w:numId="24">
    <w:abstractNumId w:val="33"/>
  </w:num>
  <w:num w:numId="25">
    <w:abstractNumId w:val="30"/>
  </w:num>
  <w:num w:numId="26">
    <w:abstractNumId w:val="12"/>
  </w:num>
  <w:num w:numId="27">
    <w:abstractNumId w:val="0"/>
  </w:num>
  <w:num w:numId="28">
    <w:abstractNumId w:val="3"/>
  </w:num>
  <w:num w:numId="29">
    <w:abstractNumId w:val="22"/>
  </w:num>
  <w:num w:numId="30">
    <w:abstractNumId w:val="32"/>
  </w:num>
  <w:num w:numId="31">
    <w:abstractNumId w:val="2"/>
  </w:num>
  <w:num w:numId="32">
    <w:abstractNumId w:val="44"/>
  </w:num>
  <w:num w:numId="33">
    <w:abstractNumId w:val="4"/>
  </w:num>
  <w:num w:numId="34">
    <w:abstractNumId w:val="10"/>
  </w:num>
  <w:num w:numId="35">
    <w:abstractNumId w:val="14"/>
  </w:num>
  <w:num w:numId="36">
    <w:abstractNumId w:val="35"/>
  </w:num>
  <w:num w:numId="37">
    <w:abstractNumId w:val="11"/>
  </w:num>
  <w:num w:numId="38">
    <w:abstractNumId w:val="15"/>
  </w:num>
  <w:num w:numId="39">
    <w:abstractNumId w:val="16"/>
  </w:num>
  <w:num w:numId="40">
    <w:abstractNumId w:val="19"/>
  </w:num>
  <w:num w:numId="41">
    <w:abstractNumId w:val="42"/>
  </w:num>
  <w:num w:numId="42">
    <w:abstractNumId w:val="20"/>
  </w:num>
  <w:num w:numId="43">
    <w:abstractNumId w:val="26"/>
  </w:num>
  <w:num w:numId="44">
    <w:abstractNumId w:val="1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20"/>
    <w:rsid w:val="000177C9"/>
    <w:rsid w:val="00040C11"/>
    <w:rsid w:val="00045BBB"/>
    <w:rsid w:val="00097841"/>
    <w:rsid w:val="000C4442"/>
    <w:rsid w:val="00122DE8"/>
    <w:rsid w:val="00144720"/>
    <w:rsid w:val="002915CA"/>
    <w:rsid w:val="002B1536"/>
    <w:rsid w:val="00350DB0"/>
    <w:rsid w:val="00367294"/>
    <w:rsid w:val="003770C4"/>
    <w:rsid w:val="00401A5D"/>
    <w:rsid w:val="0046432C"/>
    <w:rsid w:val="004B10A5"/>
    <w:rsid w:val="004C1A20"/>
    <w:rsid w:val="004F55C4"/>
    <w:rsid w:val="005172A5"/>
    <w:rsid w:val="00592E48"/>
    <w:rsid w:val="005E638D"/>
    <w:rsid w:val="00607911"/>
    <w:rsid w:val="00612A6A"/>
    <w:rsid w:val="006524B8"/>
    <w:rsid w:val="006733C9"/>
    <w:rsid w:val="006B16D4"/>
    <w:rsid w:val="006B185D"/>
    <w:rsid w:val="006D68CC"/>
    <w:rsid w:val="006E0FAE"/>
    <w:rsid w:val="00711538"/>
    <w:rsid w:val="007161E5"/>
    <w:rsid w:val="007320FF"/>
    <w:rsid w:val="00784105"/>
    <w:rsid w:val="007C3F2B"/>
    <w:rsid w:val="007E17DA"/>
    <w:rsid w:val="007E5B51"/>
    <w:rsid w:val="0087492A"/>
    <w:rsid w:val="00937BF3"/>
    <w:rsid w:val="00A35812"/>
    <w:rsid w:val="00B806BF"/>
    <w:rsid w:val="00BA344E"/>
    <w:rsid w:val="00BB5748"/>
    <w:rsid w:val="00BC552B"/>
    <w:rsid w:val="00C36F21"/>
    <w:rsid w:val="00C8125F"/>
    <w:rsid w:val="00CE5ECF"/>
    <w:rsid w:val="00D06E4B"/>
    <w:rsid w:val="00D30350"/>
    <w:rsid w:val="00DA6251"/>
    <w:rsid w:val="00E66E05"/>
    <w:rsid w:val="00EE5B84"/>
    <w:rsid w:val="00F40D88"/>
    <w:rsid w:val="00F42430"/>
    <w:rsid w:val="00F554BC"/>
    <w:rsid w:val="00F6228C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AE11"/>
  <w15:chartTrackingRefBased/>
  <w15:docId w15:val="{4DC19169-FCF2-4129-A046-DF630051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A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B185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nes0021</dc:creator>
  <cp:keywords/>
  <dc:description/>
  <cp:lastModifiedBy>Hana Glosová</cp:lastModifiedBy>
  <cp:revision>2</cp:revision>
  <cp:lastPrinted>2024-05-13T12:45:00Z</cp:lastPrinted>
  <dcterms:created xsi:type="dcterms:W3CDTF">2024-10-31T07:35:00Z</dcterms:created>
  <dcterms:modified xsi:type="dcterms:W3CDTF">2024-10-31T07:35:00Z</dcterms:modified>
</cp:coreProperties>
</file>