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E0" w:rsidRPr="00C05AA4" w:rsidRDefault="009929E0" w:rsidP="00E5152A">
      <w:pPr>
        <w:spacing w:line="240" w:lineRule="auto"/>
        <w:ind w:left="567" w:hanging="567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F65EB0" w:rsidRPr="00C05AA4" w:rsidTr="005E3130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</w:tcPr>
          <w:p w:rsidR="00F44813" w:rsidRPr="00C05AA4" w:rsidRDefault="00F44813" w:rsidP="00E5152A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 w:rsidRPr="00C05AA4">
              <w:rPr>
                <w:b/>
                <w:color w:val="FFFFFF" w:themeColor="background1"/>
                <w:sz w:val="24"/>
              </w:rPr>
              <w:t>TEMATICKÉ OKRUHY KE STÁTNÍ ZÁVĚREČNÉ ZKOUŠCE</w:t>
            </w:r>
          </w:p>
          <w:p w:rsidR="00854A60" w:rsidRDefault="00F44813" w:rsidP="00E5152A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 w:rsidRPr="00C05AA4">
              <w:rPr>
                <w:b/>
                <w:color w:val="FFFFFF" w:themeColor="background1"/>
                <w:sz w:val="24"/>
              </w:rPr>
              <w:t>PRO</w:t>
            </w:r>
            <w:r w:rsidR="00C53576" w:rsidRPr="00C05AA4">
              <w:rPr>
                <w:b/>
                <w:color w:val="FFFFFF" w:themeColor="background1"/>
                <w:sz w:val="24"/>
              </w:rPr>
              <w:t xml:space="preserve"> </w:t>
            </w:r>
            <w:r w:rsidR="00627540" w:rsidRPr="00C05AA4">
              <w:rPr>
                <w:b/>
                <w:color w:val="FFFFFF" w:themeColor="background1"/>
                <w:sz w:val="24"/>
              </w:rPr>
              <w:t>BAKALÁŘSK</w:t>
            </w:r>
            <w:r w:rsidR="00900201" w:rsidRPr="00C05AA4">
              <w:rPr>
                <w:b/>
                <w:color w:val="FFFFFF" w:themeColor="background1"/>
                <w:sz w:val="24"/>
              </w:rPr>
              <w:t>Ý</w:t>
            </w:r>
            <w:r w:rsidR="00962506" w:rsidRPr="00C05AA4">
              <w:rPr>
                <w:b/>
                <w:color w:val="FFFFFF" w:themeColor="background1"/>
                <w:sz w:val="24"/>
              </w:rPr>
              <w:t xml:space="preserve"> </w:t>
            </w:r>
            <w:r w:rsidR="00900201" w:rsidRPr="00C05AA4">
              <w:rPr>
                <w:b/>
                <w:color w:val="FFFFFF" w:themeColor="background1"/>
                <w:sz w:val="24"/>
              </w:rPr>
              <w:t>TYP</w:t>
            </w:r>
            <w:r w:rsidRPr="00C05AA4">
              <w:rPr>
                <w:b/>
                <w:color w:val="FFFFFF" w:themeColor="background1"/>
                <w:sz w:val="24"/>
              </w:rPr>
              <w:t xml:space="preserve"> STUDIA</w:t>
            </w:r>
          </w:p>
          <w:p w:rsidR="00B86D8A" w:rsidRPr="00C05AA4" w:rsidRDefault="00B86D8A" w:rsidP="00CC6B18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PRO STUDIJNÍ PROGRAM </w:t>
            </w:r>
            <w:r w:rsidR="00B76CE1">
              <w:rPr>
                <w:b/>
                <w:color w:val="FFFFFF" w:themeColor="background1"/>
                <w:sz w:val="24"/>
              </w:rPr>
              <w:t xml:space="preserve">      </w:t>
            </w:r>
            <w:r w:rsidR="00CC6B18">
              <w:rPr>
                <w:b/>
                <w:color w:val="FFFFFF" w:themeColor="background1"/>
                <w:sz w:val="24"/>
              </w:rPr>
              <w:t>Manažerská informatika</w:t>
            </w:r>
          </w:p>
        </w:tc>
      </w:tr>
    </w:tbl>
    <w:p w:rsidR="009929E0" w:rsidRPr="00C05AA4" w:rsidRDefault="009929E0" w:rsidP="00E5152A">
      <w:pPr>
        <w:spacing w:line="300" w:lineRule="auto"/>
        <w:ind w:left="567" w:hanging="567"/>
        <w:jc w:val="center"/>
        <w:rPr>
          <w:rFonts w:ascii="Times New Roman" w:hAnsi="Times New Roman"/>
          <w:b/>
          <w:sz w:val="24"/>
        </w:rPr>
      </w:pPr>
    </w:p>
    <w:p w:rsidR="009929E0" w:rsidRPr="00C05AA4" w:rsidRDefault="009929E0" w:rsidP="00E5152A">
      <w:pPr>
        <w:spacing w:line="300" w:lineRule="auto"/>
        <w:ind w:left="567" w:hanging="567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4913B6" w:rsidRPr="00C05AA4" w:rsidTr="005E3130">
        <w:trPr>
          <w:trHeight w:val="853"/>
          <w:jc w:val="center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  <w:vAlign w:val="center"/>
          </w:tcPr>
          <w:p w:rsidR="009929E0" w:rsidRPr="00C05AA4" w:rsidRDefault="00005653" w:rsidP="00B44C18">
            <w:pPr>
              <w:pStyle w:val="Odstavecseseznamem"/>
              <w:spacing w:before="120" w:after="120" w:line="240" w:lineRule="auto"/>
              <w:ind w:left="567" w:hanging="567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Ekonomicko-manažerská část</w:t>
            </w:r>
          </w:p>
        </w:tc>
      </w:tr>
    </w:tbl>
    <w:p w:rsidR="00183B7B" w:rsidRPr="00C05AA4" w:rsidRDefault="00183B7B" w:rsidP="00E5152A">
      <w:pPr>
        <w:pStyle w:val="Nadpisotzky"/>
        <w:ind w:left="567" w:hanging="567"/>
        <w:rPr>
          <w:rFonts w:ascii="Times New Roman" w:hAnsi="Times New Roman"/>
          <w:b w:val="0"/>
          <w:sz w:val="24"/>
          <w:szCs w:val="24"/>
          <w:highlight w:val="yellow"/>
        </w:rPr>
      </w:pP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bookmarkStart w:id="0" w:name="_GoBack"/>
      <w:bookmarkEnd w:id="0"/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Ekonomie jako věda, její principy a členění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Trh a směna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Spotřebitel a jeho preference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Podstata fungování firma a výrobní proces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Firma z pohledu různých typů konkurenčních trhů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Charakteristika trhů výrobních faktorů – půda, práce, kapitál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Úloha státu v ekonomice při eliminaci negativních a podpoře poz</w:t>
      </w:r>
      <w:r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itivních dopadů tržního selhání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Měření hospodářské úspěšnosti země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Peníze, ceny a cenová hladina, inflace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Trh práce a nezaměstnanost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Model AS-AD a jeho využití při analýze hospodářského cyklu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Úloha vládního sektoru a centrální banky v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 </w:t>
      </w: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ekonomice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Mezinárodní ekonomické vztahy zemí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Ekonomická integrace a globalizace, postavení ČR v rámci ekonomické integrace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Podstata, funkce a prvky finančního systému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Úvěrové a depozitní produkty, základní členění a jejich charakteristika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Charakteristika investičních produktů, majetkové a dlužnické cenné papíry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Charakteristika pojistného trhu a pojistných produktů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Časová hodnota peněz, úrokové sazby a úročení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Podnik a jeho ekonomická charakteristika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Rozbory hodnotových toků v podniku – výnosy, náklady, diagram bodu zvratu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Hlavní podnikové procesy – nákup, výroba a prodej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Vedlejší podnikové procesy – personální činnost, správa a investice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6B734E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Podnikové početnictví a jeho struktura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0241EC" w:rsidRPr="006B734E" w:rsidRDefault="006B734E" w:rsidP="0025258C">
      <w:pPr>
        <w:pStyle w:val="Nadpisotzky"/>
        <w:numPr>
          <w:ilvl w:val="0"/>
          <w:numId w:val="8"/>
        </w:numPr>
        <w:ind w:left="426" w:hanging="426"/>
        <w:rPr>
          <w:rFonts w:ascii="Times New Roman" w:hAnsi="Times New Roman"/>
          <w:b w:val="0"/>
          <w:bCs w:val="0"/>
          <w:sz w:val="24"/>
          <w:szCs w:val="24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Úloha kalkulací v řízení nákladů, kalkulační techniky</w:t>
      </w:r>
      <w:r w:rsidR="000F532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.</w:t>
      </w:r>
    </w:p>
    <w:p w:rsidR="00B44C18" w:rsidRDefault="00B44C18" w:rsidP="00E5152A">
      <w:pPr>
        <w:pStyle w:val="Nadpisotzky"/>
        <w:ind w:left="567" w:hanging="567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:rsidR="004D1558" w:rsidRDefault="004D1558" w:rsidP="004D1558">
      <w:pPr>
        <w:spacing w:after="200" w:line="276" w:lineRule="auto"/>
        <w:jc w:val="left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b/>
          <w:bCs/>
          <w:sz w:val="24"/>
          <w:highlight w:val="yellow"/>
        </w:rPr>
        <w:br w:type="page"/>
      </w: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4D1558" w:rsidRPr="00C05AA4" w:rsidTr="00B823EB">
        <w:trPr>
          <w:trHeight w:val="853"/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  <w:vAlign w:val="center"/>
          </w:tcPr>
          <w:p w:rsidR="004D1558" w:rsidRPr="00C05AA4" w:rsidRDefault="004D1558" w:rsidP="004D1558">
            <w:pPr>
              <w:pStyle w:val="Odstavecseseznamem"/>
              <w:spacing w:before="120" w:after="120" w:line="240" w:lineRule="auto"/>
              <w:ind w:left="567" w:hanging="567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 xml:space="preserve">STUDIJNÍ PROGRAM:       </w:t>
            </w:r>
            <w:r w:rsidR="000F532E">
              <w:rPr>
                <w:b/>
                <w:color w:val="FFFFFF" w:themeColor="background1"/>
                <w:sz w:val="24"/>
              </w:rPr>
              <w:t>Manažerská informatika</w:t>
            </w:r>
          </w:p>
        </w:tc>
      </w:tr>
    </w:tbl>
    <w:p w:rsidR="004D1558" w:rsidRPr="00C05AA4" w:rsidRDefault="004D1558" w:rsidP="004D1558">
      <w:pPr>
        <w:pStyle w:val="Nadpisotzky"/>
        <w:ind w:left="567" w:hanging="567"/>
        <w:rPr>
          <w:rFonts w:ascii="Times New Roman" w:hAnsi="Times New Roman"/>
          <w:b w:val="0"/>
          <w:sz w:val="24"/>
          <w:szCs w:val="24"/>
          <w:highlight w:val="yellow"/>
        </w:rPr>
      </w:pPr>
    </w:p>
    <w:p w:rsidR="000F532E" w:rsidRPr="000F532E" w:rsidRDefault="000F532E" w:rsidP="00A30C4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Architektura počítačů. Von Neumannovo schéma, Harvardská architektura, Flynnova taxonomie, Grid computing, Cloud computing, Paralelní počítače, Vektorové počítače, Kvantové počítače, Qubit.</w:t>
      </w:r>
    </w:p>
    <w:p w:rsidR="000F532E" w:rsidRPr="000F532E" w:rsidRDefault="000F532E" w:rsidP="00F616B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Hardware počítačů, základní deska, chipset, sběrnice, paměti, parametry a charakteristiky procesorů, CISC, RISC, ARM procesory, skalární architektura, superskalární architektura, vícejádrová architektura, multiprocesorová architektura, operační systémy pro CISC a RISC (ARM) procesory.</w:t>
      </w:r>
    </w:p>
    <w:p w:rsidR="000F532E" w:rsidRPr="000F532E" w:rsidRDefault="000F532E" w:rsidP="001D70C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Operační systémy a požadavky na správu účtů uživatelů a jejich skupin, pracovní prostředí uživatelů. Shell. Správa hesel, koncept správce systému a úrovně spuštění operačního systému. Správa procesů, kontext a stavy procesů. Struktura souborového systému, zaváděcí blok, superblok, oblast i-uzlů a oblast datových bloků.</w:t>
      </w:r>
    </w:p>
    <w:p w:rsidR="000F532E" w:rsidRPr="000F532E" w:rsidRDefault="000F532E" w:rsidP="0060609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Databázové zpracování. Data, informace, databáze a databázová technologie. Základní pojmy objekt - entita, atribut, typ objektu. Systém řízení báze dat, databázová aplikace. Komunikace uživatele s databází. Jazyk SQL.</w:t>
      </w:r>
    </w:p>
    <w:p w:rsidR="000F532E" w:rsidRPr="000F532E" w:rsidRDefault="000F532E" w:rsidP="00B227C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Relační databáze. Terminologie - relace, atribut, záznam, klíč (kandidátní, primární, cizí). Integrita databáze (entitní a referenční integrita, integritní omezení). Vztahy mezi tabulkami, stupeň vztahu, kardinalita vztahu. Normalizace databáze a normální formy. Redundance a konzistence.</w:t>
      </w:r>
    </w:p>
    <w:p w:rsidR="000F532E" w:rsidRPr="000F532E" w:rsidRDefault="000F532E" w:rsidP="00CE20E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Datové sklady a datové trhy. Potřeba analytických databází. Metody budování datového skladu. Příprava dat a procesy ETL (Extraction, Transformation, Loading). Fakta a dimenze, schémata tabulek dimenzí.</w:t>
      </w:r>
    </w:p>
    <w:p w:rsidR="000F532E" w:rsidRPr="000F532E" w:rsidRDefault="000F532E" w:rsidP="00B254C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OLAP (Online Analytical Processing). Multidimenzionální krychle. Klasické dimenze čas, lokalita a výrobek. Výhody specializovaného softwaru se zaměřením na datové sklady s využitím dashboardů.</w:t>
      </w:r>
    </w:p>
    <w:p w:rsidR="000F532E" w:rsidRPr="000F532E" w:rsidRDefault="000F532E" w:rsidP="004D59C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Kvantitativní metody: Statistická data, charakteristiky polohy (průměry) a variability (rozptyl, směrodat. odchylka). Pravděpodobnost jevů. Testy střední hodnoty, kontingenční tabulka, Chi-kvadrát test nezávislosti, jednoduchá regresní analýza. Použití funkcí v Excelu.</w:t>
      </w:r>
    </w:p>
    <w:p w:rsidR="000F532E" w:rsidRPr="000F532E" w:rsidRDefault="000F532E" w:rsidP="00BD263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Úlohy lineárního programování. Jednoduché příklady úloh LP: stanovení výrobního programu (směšovací úloha míchání směsí) a úloha o dietě (stanovení optimální výživy), dopravní úloha, přiřazovací úloha. Celočíselnost řešení. Použití funkce Řešitele v Excelu.</w:t>
      </w:r>
    </w:p>
    <w:p w:rsidR="000F532E" w:rsidRPr="000F532E" w:rsidRDefault="000F532E" w:rsidP="00A10F0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Grafy a jejich aplikace. Pojem neorientovaného grafu, uzel, hrana; sled, tah (uzavřený tah), cesta (kružnice). Ohodnocený graf (hranově, uzlově). Strom, kostra grafu, minimální kostra (příklad využití). Pojem orientovaného grafu. Síť. Ohodnocená síť. Tok v síti (příklad využití). Řez v síti. Hodnota toku a řezu v síti. Vztah mezi hodnotou maximálního toku a minimálního řezu. Projekt, síťový graf projektu, metoda kritické cesty (CPM).</w:t>
      </w:r>
    </w:p>
    <w:p w:rsidR="000F532E" w:rsidRPr="000F532E" w:rsidRDefault="000F532E" w:rsidP="005413A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Předem definovaná činnost (procedura, funkce), globální a lokální deklarace. Parametry volané hodnotou a odkazem. Rekurze.</w:t>
      </w:r>
    </w:p>
    <w:p w:rsidR="000F532E" w:rsidRPr="000F532E" w:rsidRDefault="000F532E" w:rsidP="009C39D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 xml:space="preserve">Základní principy objektového programování. Třída, objekt, konstruktor, destruktor, zapouzdření, dědičnost, </w:t>
      </w:r>
      <w:r>
        <w:rPr>
          <w:rFonts w:ascii="Times New Roman" w:eastAsiaTheme="minorHAnsi" w:hAnsi="Times New Roman"/>
          <w:sz w:val="24"/>
          <w:lang w:eastAsia="en-US"/>
        </w:rPr>
        <w:t>p</w:t>
      </w:r>
      <w:r w:rsidRPr="000F532E">
        <w:rPr>
          <w:rFonts w:ascii="Times New Roman" w:eastAsiaTheme="minorHAnsi" w:hAnsi="Times New Roman"/>
          <w:sz w:val="24"/>
          <w:lang w:eastAsia="en-US"/>
        </w:rPr>
        <w:t>olymorfismus.</w:t>
      </w:r>
    </w:p>
    <w:p w:rsidR="000F532E" w:rsidRPr="000F532E" w:rsidRDefault="000F532E" w:rsidP="00D210B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Virtuální metody, abstraktní třídy, přetěžování operátorů, prostory jmen, vícenásobná dědičnost. Událostmi řízené programování.</w:t>
      </w:r>
    </w:p>
    <w:p w:rsidR="000F532E" w:rsidRPr="000F532E" w:rsidRDefault="000F532E" w:rsidP="00CE7EE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Tvorba www (World Wide Web) stránky. Technologie HTML a CSS. Značkovací jazyky, pravidla, značky, atributy, syntaxe, struktura dokumentu HTML, validace dokumentu, deklarace dokumentu. Tvorba šablon pomocí CSS. Publikování www stránek.</w:t>
      </w:r>
    </w:p>
    <w:p w:rsidR="000F532E" w:rsidRPr="000F532E" w:rsidRDefault="000F532E" w:rsidP="001C0BD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Dynamické webové stránky. Technologie na straně klienta a serveru. Vytváření skriptů - JavaScript a jeho implementace do www stránek. Využití databází při tvorbě www stránek. Spolupráce PHP a MySQL. Frameworky pro vývoj www stránek.</w:t>
      </w:r>
    </w:p>
    <w:p w:rsidR="000F532E" w:rsidRPr="000F532E" w:rsidRDefault="000F532E" w:rsidP="00BD5EF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lastRenderedPageBreak/>
        <w:t>Redakční systémy - CMS, typy a charakteristika. Technologie pro tvorbu redakčních systémů. Doplňkové moduly CMS. Implementace a údržba redakčních systémů. Integrace s dalšími službami.</w:t>
      </w:r>
    </w:p>
    <w:p w:rsidR="000F532E" w:rsidRPr="000F532E" w:rsidRDefault="000F532E" w:rsidP="002708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Charakteristika počítačových sítí, jejich výhody a nevýhody. Typy sítí, komponenty sítí, aplikační servery. Topologie počítačových sítí, tiskové služby.</w:t>
      </w:r>
    </w:p>
    <w:p w:rsidR="000F532E" w:rsidRPr="000F532E" w:rsidRDefault="000F532E" w:rsidP="0004387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Adresářové služby v sítích, principy správy uživatelů. Ověřování, autorizace a účtování služeb. Principy ověřování uživatelů. Základy bezpečnosti při provozu datové sítě. Rozdělení bezpečnostních rizik. Bezpečnostní incident a dohledávání bezpečnostních incidentů.</w:t>
      </w:r>
    </w:p>
    <w:p w:rsidR="000F532E" w:rsidRPr="000F532E" w:rsidRDefault="000F532E" w:rsidP="00EA674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Definice ERP (Enterprise Resource Planning). Klasifikace ERP. Princip integrace informací v ERP a integrace ERP s ostatními systémy (workflow, oběh dokumentů, procesy). Typy dat používané v ERP systémech.</w:t>
      </w:r>
    </w:p>
    <w:p w:rsidR="000F532E" w:rsidRPr="000F532E" w:rsidRDefault="000F532E" w:rsidP="000F532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Stručný popis základních modulů systémů MS Dynamics Business Central a K2. Rozdíly mezi oběma systémy.</w:t>
      </w:r>
    </w:p>
    <w:p w:rsidR="000F532E" w:rsidRPr="000F532E" w:rsidRDefault="000F532E" w:rsidP="006809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Architektury informačních systémů (IS) s důrazem na jejich typy, rozdělení architektur a jejich význam v řízení podniku, provázanost s globální architekturou podniku a strategickým řízením. Složení infrastruktury jako podpory fungování IS. Vícevrstvé architektury, webové a cloudové služby.</w:t>
      </w:r>
    </w:p>
    <w:p w:rsidR="000F532E" w:rsidRPr="000F532E" w:rsidRDefault="000F532E" w:rsidP="001F59E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Životní cyklus informačního systému: fáze a etapy životního cyklu. Zpracování globální strategie podniku a dílčí informační strategie. Definice rozsáhlých dat (big data) a objasnění úlohy informací v podnikové informatice. Business Intelligence - princip fungování. Podstata datových skladů.</w:t>
      </w:r>
    </w:p>
    <w:p w:rsidR="000F532E" w:rsidRPr="000F532E" w:rsidRDefault="000F532E" w:rsidP="005A4B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Principy využití metodiky vývoje IS, faktory ovlivňující pracnost, hodnocení a modely vývoje IS (klasické vs. agilní). Zavádění a rozvoj IS.</w:t>
      </w:r>
    </w:p>
    <w:p w:rsidR="000F532E" w:rsidRPr="000F532E" w:rsidRDefault="000F532E" w:rsidP="00137E6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 xml:space="preserve">Rozdílnosti digitálních a klasických podniků. Internet věcí a Průmysl 4.0. Výhody digitální firmy. Digitalizace jako konkurenční výhoda. Způsoby implementace digitálních nástrojů do firmy. Proces a průběh digitální transformace. </w:t>
      </w:r>
    </w:p>
    <w:p w:rsidR="0070440F" w:rsidRPr="000F532E" w:rsidRDefault="000F532E" w:rsidP="00137E6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0F532E">
        <w:rPr>
          <w:rFonts w:ascii="Times New Roman" w:eastAsiaTheme="minorHAnsi" w:hAnsi="Times New Roman"/>
          <w:sz w:val="24"/>
          <w:lang w:eastAsia="en-US"/>
        </w:rPr>
        <w:t>Procesní řízení a IT systémy pracující s procesním přístupem. Způsoby objevování, modelování, analýzy, redesignu a implementace podnikových procesů v digitální podobě. Proof of Concept přístup. Pilotování a prototypování. Workflow, jejich řízení a digitalizace. Robotická procesní automatizace.</w:t>
      </w:r>
    </w:p>
    <w:sectPr w:rsidR="0070440F" w:rsidRPr="000F532E" w:rsidSect="00854A6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9A" w:rsidRDefault="00496A9A" w:rsidP="00DB5D42">
      <w:r>
        <w:separator/>
      </w:r>
    </w:p>
  </w:endnote>
  <w:endnote w:type="continuationSeparator" w:id="0">
    <w:p w:rsidR="00496A9A" w:rsidRDefault="00496A9A" w:rsidP="00DB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9A" w:rsidRDefault="00496A9A" w:rsidP="00DB5D42">
      <w:r>
        <w:separator/>
      </w:r>
    </w:p>
  </w:footnote>
  <w:footnote w:type="continuationSeparator" w:id="0">
    <w:p w:rsidR="00496A9A" w:rsidRDefault="00496A9A" w:rsidP="00DB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760"/>
    <w:multiLevelType w:val="hybridMultilevel"/>
    <w:tmpl w:val="CD9A3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5E7E"/>
    <w:multiLevelType w:val="hybridMultilevel"/>
    <w:tmpl w:val="B0AC4044"/>
    <w:lvl w:ilvl="0" w:tplc="89F4E4D8">
      <w:start w:val="1"/>
      <w:numFmt w:val="decimal"/>
      <w:pStyle w:val="MendelNET-Polokaliteratury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40029"/>
    <w:multiLevelType w:val="hybridMultilevel"/>
    <w:tmpl w:val="7E08868C"/>
    <w:lvl w:ilvl="0" w:tplc="15FE1ECA">
      <w:start w:val="1"/>
      <w:numFmt w:val="bullet"/>
      <w:pStyle w:val="Odrky-dodatek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12D35034"/>
    <w:multiLevelType w:val="singleLevel"/>
    <w:tmpl w:val="E94EFB88"/>
    <w:lvl w:ilvl="0">
      <w:start w:val="1"/>
      <w:numFmt w:val="bullet"/>
      <w:pStyle w:val="Poznmka-odrky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41B5AF5"/>
    <w:multiLevelType w:val="hybridMultilevel"/>
    <w:tmpl w:val="57640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F37C6"/>
    <w:multiLevelType w:val="hybridMultilevel"/>
    <w:tmpl w:val="16506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C524A0C">
      <w:start w:val="9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1542"/>
    <w:multiLevelType w:val="hybridMultilevel"/>
    <w:tmpl w:val="E1E4A9FE"/>
    <w:lvl w:ilvl="0" w:tplc="27426FCE">
      <w:start w:val="1"/>
      <w:numFmt w:val="decimal"/>
      <w:pStyle w:val="Nadpis-dodatek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70552"/>
    <w:multiLevelType w:val="hybridMultilevel"/>
    <w:tmpl w:val="AFE44F14"/>
    <w:lvl w:ilvl="0" w:tplc="8E5E467C">
      <w:start w:val="1"/>
      <w:numFmt w:val="decimal"/>
      <w:pStyle w:val="okru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4CCC"/>
    <w:multiLevelType w:val="singleLevel"/>
    <w:tmpl w:val="5E46F65A"/>
    <w:lvl w:ilvl="0">
      <w:start w:val="1"/>
      <w:numFmt w:val="decimal"/>
      <w:pStyle w:val="Seznamliteratury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E66BC9"/>
    <w:multiLevelType w:val="hybridMultilevel"/>
    <w:tmpl w:val="0D1C6ED6"/>
    <w:lvl w:ilvl="0" w:tplc="0270E916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958B3"/>
    <w:multiLevelType w:val="hybridMultilevel"/>
    <w:tmpl w:val="4300D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42"/>
    <w:rsid w:val="000008B6"/>
    <w:rsid w:val="00002776"/>
    <w:rsid w:val="00005653"/>
    <w:rsid w:val="000116EF"/>
    <w:rsid w:val="000152FE"/>
    <w:rsid w:val="0001761D"/>
    <w:rsid w:val="000220F4"/>
    <w:rsid w:val="0002224B"/>
    <w:rsid w:val="000225CE"/>
    <w:rsid w:val="000226B0"/>
    <w:rsid w:val="00023BA5"/>
    <w:rsid w:val="000241EC"/>
    <w:rsid w:val="00026152"/>
    <w:rsid w:val="00026266"/>
    <w:rsid w:val="000266A0"/>
    <w:rsid w:val="0002694C"/>
    <w:rsid w:val="0002788C"/>
    <w:rsid w:val="00027ABF"/>
    <w:rsid w:val="00033586"/>
    <w:rsid w:val="0003465F"/>
    <w:rsid w:val="00034F91"/>
    <w:rsid w:val="000409E9"/>
    <w:rsid w:val="00041EE7"/>
    <w:rsid w:val="00047BBA"/>
    <w:rsid w:val="00050F91"/>
    <w:rsid w:val="00053AC5"/>
    <w:rsid w:val="00057470"/>
    <w:rsid w:val="00060000"/>
    <w:rsid w:val="000608F0"/>
    <w:rsid w:val="00061968"/>
    <w:rsid w:val="000625FF"/>
    <w:rsid w:val="00062820"/>
    <w:rsid w:val="00063155"/>
    <w:rsid w:val="000639E7"/>
    <w:rsid w:val="000668B7"/>
    <w:rsid w:val="000755FE"/>
    <w:rsid w:val="00076C6C"/>
    <w:rsid w:val="00076E0E"/>
    <w:rsid w:val="00082FD7"/>
    <w:rsid w:val="00083331"/>
    <w:rsid w:val="00084581"/>
    <w:rsid w:val="000867B3"/>
    <w:rsid w:val="000868ED"/>
    <w:rsid w:val="00087232"/>
    <w:rsid w:val="00087681"/>
    <w:rsid w:val="00090B53"/>
    <w:rsid w:val="00093F83"/>
    <w:rsid w:val="0009540D"/>
    <w:rsid w:val="0009560C"/>
    <w:rsid w:val="00095D83"/>
    <w:rsid w:val="00095D9A"/>
    <w:rsid w:val="000966C6"/>
    <w:rsid w:val="000A14AC"/>
    <w:rsid w:val="000A1EFE"/>
    <w:rsid w:val="000A248D"/>
    <w:rsid w:val="000A2EC1"/>
    <w:rsid w:val="000A4296"/>
    <w:rsid w:val="000A42B4"/>
    <w:rsid w:val="000A52CA"/>
    <w:rsid w:val="000A7710"/>
    <w:rsid w:val="000A7E24"/>
    <w:rsid w:val="000B12B5"/>
    <w:rsid w:val="000B287B"/>
    <w:rsid w:val="000B327C"/>
    <w:rsid w:val="000B4A69"/>
    <w:rsid w:val="000B5013"/>
    <w:rsid w:val="000B6432"/>
    <w:rsid w:val="000C399A"/>
    <w:rsid w:val="000C563A"/>
    <w:rsid w:val="000C6351"/>
    <w:rsid w:val="000C6637"/>
    <w:rsid w:val="000C7413"/>
    <w:rsid w:val="000C773A"/>
    <w:rsid w:val="000C7845"/>
    <w:rsid w:val="000D14B2"/>
    <w:rsid w:val="000D4231"/>
    <w:rsid w:val="000D526F"/>
    <w:rsid w:val="000D6E87"/>
    <w:rsid w:val="000D7022"/>
    <w:rsid w:val="000D7706"/>
    <w:rsid w:val="000D7BFD"/>
    <w:rsid w:val="000E183E"/>
    <w:rsid w:val="000E337C"/>
    <w:rsid w:val="000E377D"/>
    <w:rsid w:val="000E3EF2"/>
    <w:rsid w:val="000E6E38"/>
    <w:rsid w:val="000E72B0"/>
    <w:rsid w:val="000F33F7"/>
    <w:rsid w:val="000F3460"/>
    <w:rsid w:val="000F532E"/>
    <w:rsid w:val="00100049"/>
    <w:rsid w:val="00100500"/>
    <w:rsid w:val="00101967"/>
    <w:rsid w:val="00102BDD"/>
    <w:rsid w:val="00103193"/>
    <w:rsid w:val="001033D8"/>
    <w:rsid w:val="00103604"/>
    <w:rsid w:val="00104F10"/>
    <w:rsid w:val="001066A3"/>
    <w:rsid w:val="001100AE"/>
    <w:rsid w:val="00110C28"/>
    <w:rsid w:val="00110EB0"/>
    <w:rsid w:val="00112E29"/>
    <w:rsid w:val="00113A59"/>
    <w:rsid w:val="001148D2"/>
    <w:rsid w:val="001158BA"/>
    <w:rsid w:val="001172AD"/>
    <w:rsid w:val="0012134F"/>
    <w:rsid w:val="001213E1"/>
    <w:rsid w:val="00122EF2"/>
    <w:rsid w:val="00123FC0"/>
    <w:rsid w:val="00127673"/>
    <w:rsid w:val="001277D6"/>
    <w:rsid w:val="00133702"/>
    <w:rsid w:val="00133F20"/>
    <w:rsid w:val="00134559"/>
    <w:rsid w:val="001346D5"/>
    <w:rsid w:val="001348E4"/>
    <w:rsid w:val="00134A56"/>
    <w:rsid w:val="00134AD4"/>
    <w:rsid w:val="00137D8B"/>
    <w:rsid w:val="001414B8"/>
    <w:rsid w:val="0014390E"/>
    <w:rsid w:val="00144ADA"/>
    <w:rsid w:val="0014501C"/>
    <w:rsid w:val="00145F37"/>
    <w:rsid w:val="0014624B"/>
    <w:rsid w:val="0014688B"/>
    <w:rsid w:val="001476F3"/>
    <w:rsid w:val="001501CD"/>
    <w:rsid w:val="00151454"/>
    <w:rsid w:val="00152EEA"/>
    <w:rsid w:val="00155716"/>
    <w:rsid w:val="001559EC"/>
    <w:rsid w:val="00156F14"/>
    <w:rsid w:val="00157C73"/>
    <w:rsid w:val="0016298F"/>
    <w:rsid w:val="001642DA"/>
    <w:rsid w:val="001654F4"/>
    <w:rsid w:val="0017154C"/>
    <w:rsid w:val="00171F24"/>
    <w:rsid w:val="00172559"/>
    <w:rsid w:val="00172BE9"/>
    <w:rsid w:val="00173816"/>
    <w:rsid w:val="00177183"/>
    <w:rsid w:val="00180616"/>
    <w:rsid w:val="00181AE1"/>
    <w:rsid w:val="00183B7B"/>
    <w:rsid w:val="001845D6"/>
    <w:rsid w:val="00184A45"/>
    <w:rsid w:val="001861C5"/>
    <w:rsid w:val="00192003"/>
    <w:rsid w:val="0019207C"/>
    <w:rsid w:val="00192125"/>
    <w:rsid w:val="001930E1"/>
    <w:rsid w:val="0019508D"/>
    <w:rsid w:val="001954B8"/>
    <w:rsid w:val="00197673"/>
    <w:rsid w:val="001A5227"/>
    <w:rsid w:val="001A52CC"/>
    <w:rsid w:val="001A5FE1"/>
    <w:rsid w:val="001A7DCC"/>
    <w:rsid w:val="001B12AF"/>
    <w:rsid w:val="001B2839"/>
    <w:rsid w:val="001B2F16"/>
    <w:rsid w:val="001B5BCE"/>
    <w:rsid w:val="001B736A"/>
    <w:rsid w:val="001C19F4"/>
    <w:rsid w:val="001C3761"/>
    <w:rsid w:val="001C3A5E"/>
    <w:rsid w:val="001C3B73"/>
    <w:rsid w:val="001C507E"/>
    <w:rsid w:val="001C5155"/>
    <w:rsid w:val="001C6775"/>
    <w:rsid w:val="001C6D69"/>
    <w:rsid w:val="001C7C2F"/>
    <w:rsid w:val="001D1842"/>
    <w:rsid w:val="001D1C62"/>
    <w:rsid w:val="001D639B"/>
    <w:rsid w:val="001E2383"/>
    <w:rsid w:val="001E26EB"/>
    <w:rsid w:val="001E57A7"/>
    <w:rsid w:val="001E6EBB"/>
    <w:rsid w:val="001E7684"/>
    <w:rsid w:val="001F0028"/>
    <w:rsid w:val="001F0BD4"/>
    <w:rsid w:val="001F0DD5"/>
    <w:rsid w:val="001F2A64"/>
    <w:rsid w:val="001F340A"/>
    <w:rsid w:val="001F4D03"/>
    <w:rsid w:val="001F7C92"/>
    <w:rsid w:val="00202ADE"/>
    <w:rsid w:val="0020331C"/>
    <w:rsid w:val="002045F8"/>
    <w:rsid w:val="002050A5"/>
    <w:rsid w:val="00205B6F"/>
    <w:rsid w:val="002067B0"/>
    <w:rsid w:val="00206BBC"/>
    <w:rsid w:val="00211063"/>
    <w:rsid w:val="002110E7"/>
    <w:rsid w:val="002112DA"/>
    <w:rsid w:val="00211AAD"/>
    <w:rsid w:val="002126C1"/>
    <w:rsid w:val="002150E1"/>
    <w:rsid w:val="00216E52"/>
    <w:rsid w:val="002202E6"/>
    <w:rsid w:val="00220879"/>
    <w:rsid w:val="00220BAC"/>
    <w:rsid w:val="00221A5E"/>
    <w:rsid w:val="00222FC3"/>
    <w:rsid w:val="00222FE9"/>
    <w:rsid w:val="00230F52"/>
    <w:rsid w:val="002313DF"/>
    <w:rsid w:val="0023452A"/>
    <w:rsid w:val="00234556"/>
    <w:rsid w:val="00234A43"/>
    <w:rsid w:val="00235455"/>
    <w:rsid w:val="00236C24"/>
    <w:rsid w:val="002408D9"/>
    <w:rsid w:val="00240EA6"/>
    <w:rsid w:val="00240F86"/>
    <w:rsid w:val="002437AD"/>
    <w:rsid w:val="00243C0D"/>
    <w:rsid w:val="0024427F"/>
    <w:rsid w:val="002456D8"/>
    <w:rsid w:val="00247FB0"/>
    <w:rsid w:val="002521F8"/>
    <w:rsid w:val="0025258C"/>
    <w:rsid w:val="00252AA8"/>
    <w:rsid w:val="00254ACE"/>
    <w:rsid w:val="00254DDB"/>
    <w:rsid w:val="002554CA"/>
    <w:rsid w:val="00256811"/>
    <w:rsid w:val="00256F32"/>
    <w:rsid w:val="0026105B"/>
    <w:rsid w:val="00261263"/>
    <w:rsid w:val="00261B99"/>
    <w:rsid w:val="0026200A"/>
    <w:rsid w:val="00262280"/>
    <w:rsid w:val="00265058"/>
    <w:rsid w:val="00267186"/>
    <w:rsid w:val="002675B6"/>
    <w:rsid w:val="002703CF"/>
    <w:rsid w:val="0027179C"/>
    <w:rsid w:val="00271C47"/>
    <w:rsid w:val="002721A0"/>
    <w:rsid w:val="002742E4"/>
    <w:rsid w:val="00275D03"/>
    <w:rsid w:val="00277168"/>
    <w:rsid w:val="00280578"/>
    <w:rsid w:val="0028098E"/>
    <w:rsid w:val="00281125"/>
    <w:rsid w:val="00282109"/>
    <w:rsid w:val="00282DDD"/>
    <w:rsid w:val="00283A77"/>
    <w:rsid w:val="0028469A"/>
    <w:rsid w:val="002858A6"/>
    <w:rsid w:val="002863D4"/>
    <w:rsid w:val="00287032"/>
    <w:rsid w:val="00291042"/>
    <w:rsid w:val="002911DE"/>
    <w:rsid w:val="002922B1"/>
    <w:rsid w:val="00293827"/>
    <w:rsid w:val="00294ABB"/>
    <w:rsid w:val="00294E11"/>
    <w:rsid w:val="00295153"/>
    <w:rsid w:val="002975D4"/>
    <w:rsid w:val="002A0D50"/>
    <w:rsid w:val="002A15D7"/>
    <w:rsid w:val="002A1B87"/>
    <w:rsid w:val="002A286B"/>
    <w:rsid w:val="002A2B1C"/>
    <w:rsid w:val="002A2BB8"/>
    <w:rsid w:val="002A2CAA"/>
    <w:rsid w:val="002A49F9"/>
    <w:rsid w:val="002A4BFE"/>
    <w:rsid w:val="002A506D"/>
    <w:rsid w:val="002A51A5"/>
    <w:rsid w:val="002A7ACE"/>
    <w:rsid w:val="002B01AA"/>
    <w:rsid w:val="002B128E"/>
    <w:rsid w:val="002B16D9"/>
    <w:rsid w:val="002B240E"/>
    <w:rsid w:val="002B2416"/>
    <w:rsid w:val="002B29C6"/>
    <w:rsid w:val="002B41C7"/>
    <w:rsid w:val="002B5DAE"/>
    <w:rsid w:val="002B5EA9"/>
    <w:rsid w:val="002B73E5"/>
    <w:rsid w:val="002B7921"/>
    <w:rsid w:val="002C0A4D"/>
    <w:rsid w:val="002C26A5"/>
    <w:rsid w:val="002C295B"/>
    <w:rsid w:val="002C2D5E"/>
    <w:rsid w:val="002C2ED5"/>
    <w:rsid w:val="002C371C"/>
    <w:rsid w:val="002C3B95"/>
    <w:rsid w:val="002C3BB7"/>
    <w:rsid w:val="002C4CE0"/>
    <w:rsid w:val="002C4DEB"/>
    <w:rsid w:val="002C554A"/>
    <w:rsid w:val="002C6176"/>
    <w:rsid w:val="002C6FE3"/>
    <w:rsid w:val="002C7001"/>
    <w:rsid w:val="002D0C87"/>
    <w:rsid w:val="002D1A4F"/>
    <w:rsid w:val="002D4EAC"/>
    <w:rsid w:val="002E0550"/>
    <w:rsid w:val="002E1FCA"/>
    <w:rsid w:val="002E33BF"/>
    <w:rsid w:val="002E3834"/>
    <w:rsid w:val="002E3CEB"/>
    <w:rsid w:val="002E48D7"/>
    <w:rsid w:val="002E6093"/>
    <w:rsid w:val="002E66EE"/>
    <w:rsid w:val="002E69B9"/>
    <w:rsid w:val="002E6DAC"/>
    <w:rsid w:val="002E730E"/>
    <w:rsid w:val="002E7340"/>
    <w:rsid w:val="002F2591"/>
    <w:rsid w:val="002F3F41"/>
    <w:rsid w:val="002F4146"/>
    <w:rsid w:val="002F45CD"/>
    <w:rsid w:val="002F6A44"/>
    <w:rsid w:val="00301704"/>
    <w:rsid w:val="003031CD"/>
    <w:rsid w:val="003045DC"/>
    <w:rsid w:val="0030621B"/>
    <w:rsid w:val="00306F8B"/>
    <w:rsid w:val="00307C2F"/>
    <w:rsid w:val="00310055"/>
    <w:rsid w:val="00310574"/>
    <w:rsid w:val="00311608"/>
    <w:rsid w:val="0031301C"/>
    <w:rsid w:val="003136E5"/>
    <w:rsid w:val="00313FF8"/>
    <w:rsid w:val="00314E92"/>
    <w:rsid w:val="00317CA2"/>
    <w:rsid w:val="0032119F"/>
    <w:rsid w:val="0032162D"/>
    <w:rsid w:val="00323352"/>
    <w:rsid w:val="00324F44"/>
    <w:rsid w:val="0033128B"/>
    <w:rsid w:val="00331D4B"/>
    <w:rsid w:val="0033204F"/>
    <w:rsid w:val="003324E3"/>
    <w:rsid w:val="003343F1"/>
    <w:rsid w:val="00336C81"/>
    <w:rsid w:val="00341475"/>
    <w:rsid w:val="003426A4"/>
    <w:rsid w:val="0034286B"/>
    <w:rsid w:val="0034351C"/>
    <w:rsid w:val="00343EDB"/>
    <w:rsid w:val="00344652"/>
    <w:rsid w:val="00345548"/>
    <w:rsid w:val="00346200"/>
    <w:rsid w:val="00347A2D"/>
    <w:rsid w:val="00350082"/>
    <w:rsid w:val="003505C6"/>
    <w:rsid w:val="00352B34"/>
    <w:rsid w:val="003539E2"/>
    <w:rsid w:val="003543A2"/>
    <w:rsid w:val="003547EC"/>
    <w:rsid w:val="00354896"/>
    <w:rsid w:val="00355CD0"/>
    <w:rsid w:val="003566B7"/>
    <w:rsid w:val="00356B38"/>
    <w:rsid w:val="00360766"/>
    <w:rsid w:val="0036079F"/>
    <w:rsid w:val="00361419"/>
    <w:rsid w:val="00365030"/>
    <w:rsid w:val="00365D62"/>
    <w:rsid w:val="00366132"/>
    <w:rsid w:val="00370B06"/>
    <w:rsid w:val="00372C3A"/>
    <w:rsid w:val="00374851"/>
    <w:rsid w:val="00374CDF"/>
    <w:rsid w:val="00375D7F"/>
    <w:rsid w:val="00377564"/>
    <w:rsid w:val="00377A58"/>
    <w:rsid w:val="00380A0C"/>
    <w:rsid w:val="00380A2C"/>
    <w:rsid w:val="00380A8F"/>
    <w:rsid w:val="00380BCF"/>
    <w:rsid w:val="003812EA"/>
    <w:rsid w:val="003820AC"/>
    <w:rsid w:val="00383E2E"/>
    <w:rsid w:val="00385908"/>
    <w:rsid w:val="00392214"/>
    <w:rsid w:val="0039365C"/>
    <w:rsid w:val="00395270"/>
    <w:rsid w:val="003A651B"/>
    <w:rsid w:val="003A7B9D"/>
    <w:rsid w:val="003B0516"/>
    <w:rsid w:val="003B0CC5"/>
    <w:rsid w:val="003B3F25"/>
    <w:rsid w:val="003B5A5E"/>
    <w:rsid w:val="003B67F0"/>
    <w:rsid w:val="003B681D"/>
    <w:rsid w:val="003B78CC"/>
    <w:rsid w:val="003C0428"/>
    <w:rsid w:val="003C06FC"/>
    <w:rsid w:val="003C07E9"/>
    <w:rsid w:val="003C0BE8"/>
    <w:rsid w:val="003C15D2"/>
    <w:rsid w:val="003C21D7"/>
    <w:rsid w:val="003C25B9"/>
    <w:rsid w:val="003C27E7"/>
    <w:rsid w:val="003C7472"/>
    <w:rsid w:val="003C7F38"/>
    <w:rsid w:val="003D1E76"/>
    <w:rsid w:val="003D2071"/>
    <w:rsid w:val="003D2190"/>
    <w:rsid w:val="003D2644"/>
    <w:rsid w:val="003D3912"/>
    <w:rsid w:val="003D3C4D"/>
    <w:rsid w:val="003D433E"/>
    <w:rsid w:val="003D6A73"/>
    <w:rsid w:val="003E0004"/>
    <w:rsid w:val="003E00A7"/>
    <w:rsid w:val="003E04E3"/>
    <w:rsid w:val="003E0BB4"/>
    <w:rsid w:val="003E0D6E"/>
    <w:rsid w:val="003E1BCE"/>
    <w:rsid w:val="003E2563"/>
    <w:rsid w:val="003E48C2"/>
    <w:rsid w:val="003E5C73"/>
    <w:rsid w:val="003E6CF2"/>
    <w:rsid w:val="003F0697"/>
    <w:rsid w:val="003F1D0A"/>
    <w:rsid w:val="003F2915"/>
    <w:rsid w:val="003F2C25"/>
    <w:rsid w:val="003F4F87"/>
    <w:rsid w:val="003F5673"/>
    <w:rsid w:val="003F60E8"/>
    <w:rsid w:val="00403660"/>
    <w:rsid w:val="00404461"/>
    <w:rsid w:val="00406E03"/>
    <w:rsid w:val="00407CD7"/>
    <w:rsid w:val="00410EF1"/>
    <w:rsid w:val="00412DAE"/>
    <w:rsid w:val="0041312D"/>
    <w:rsid w:val="004151AD"/>
    <w:rsid w:val="004208DA"/>
    <w:rsid w:val="0042265C"/>
    <w:rsid w:val="00422F41"/>
    <w:rsid w:val="004231BE"/>
    <w:rsid w:val="00423809"/>
    <w:rsid w:val="00424287"/>
    <w:rsid w:val="00424566"/>
    <w:rsid w:val="004249AC"/>
    <w:rsid w:val="004273A9"/>
    <w:rsid w:val="00430AD6"/>
    <w:rsid w:val="004313FD"/>
    <w:rsid w:val="00432605"/>
    <w:rsid w:val="00432AE5"/>
    <w:rsid w:val="00433108"/>
    <w:rsid w:val="004345E5"/>
    <w:rsid w:val="004349B4"/>
    <w:rsid w:val="004363EF"/>
    <w:rsid w:val="0044198D"/>
    <w:rsid w:val="0044254E"/>
    <w:rsid w:val="00442B57"/>
    <w:rsid w:val="00446834"/>
    <w:rsid w:val="004532A1"/>
    <w:rsid w:val="00453478"/>
    <w:rsid w:val="004549FF"/>
    <w:rsid w:val="004555AB"/>
    <w:rsid w:val="00455A25"/>
    <w:rsid w:val="004566B4"/>
    <w:rsid w:val="00456DE6"/>
    <w:rsid w:val="0046009E"/>
    <w:rsid w:val="00462742"/>
    <w:rsid w:val="004627B1"/>
    <w:rsid w:val="0046329D"/>
    <w:rsid w:val="00463A55"/>
    <w:rsid w:val="004652DE"/>
    <w:rsid w:val="0046767A"/>
    <w:rsid w:val="00471AF2"/>
    <w:rsid w:val="004727EF"/>
    <w:rsid w:val="00485150"/>
    <w:rsid w:val="004871CF"/>
    <w:rsid w:val="004913B6"/>
    <w:rsid w:val="004941F7"/>
    <w:rsid w:val="004949A5"/>
    <w:rsid w:val="00496A9A"/>
    <w:rsid w:val="00497DF6"/>
    <w:rsid w:val="004A0FB9"/>
    <w:rsid w:val="004A288D"/>
    <w:rsid w:val="004A3A0A"/>
    <w:rsid w:val="004B3D69"/>
    <w:rsid w:val="004B454B"/>
    <w:rsid w:val="004C02BE"/>
    <w:rsid w:val="004C2BD0"/>
    <w:rsid w:val="004C2BDE"/>
    <w:rsid w:val="004C63D0"/>
    <w:rsid w:val="004C7BA6"/>
    <w:rsid w:val="004D1558"/>
    <w:rsid w:val="004D166C"/>
    <w:rsid w:val="004D1AAA"/>
    <w:rsid w:val="004D5C10"/>
    <w:rsid w:val="004D6010"/>
    <w:rsid w:val="004D6B9A"/>
    <w:rsid w:val="004D7378"/>
    <w:rsid w:val="004D7676"/>
    <w:rsid w:val="004E1534"/>
    <w:rsid w:val="004E1EB3"/>
    <w:rsid w:val="004E2310"/>
    <w:rsid w:val="004E231C"/>
    <w:rsid w:val="004E244B"/>
    <w:rsid w:val="004E505D"/>
    <w:rsid w:val="004F09A8"/>
    <w:rsid w:val="004F106D"/>
    <w:rsid w:val="004F1238"/>
    <w:rsid w:val="004F1456"/>
    <w:rsid w:val="004F14CA"/>
    <w:rsid w:val="004F1869"/>
    <w:rsid w:val="004F1C5E"/>
    <w:rsid w:val="004F257B"/>
    <w:rsid w:val="004F3E15"/>
    <w:rsid w:val="004F680D"/>
    <w:rsid w:val="004F7779"/>
    <w:rsid w:val="00500040"/>
    <w:rsid w:val="005004AE"/>
    <w:rsid w:val="00503194"/>
    <w:rsid w:val="0050326B"/>
    <w:rsid w:val="00503B39"/>
    <w:rsid w:val="00503C46"/>
    <w:rsid w:val="00503FF2"/>
    <w:rsid w:val="005045E0"/>
    <w:rsid w:val="00504763"/>
    <w:rsid w:val="00506C31"/>
    <w:rsid w:val="00510666"/>
    <w:rsid w:val="00512386"/>
    <w:rsid w:val="005143D3"/>
    <w:rsid w:val="00514E15"/>
    <w:rsid w:val="00516AE1"/>
    <w:rsid w:val="00517105"/>
    <w:rsid w:val="005174C8"/>
    <w:rsid w:val="005219AE"/>
    <w:rsid w:val="00522C61"/>
    <w:rsid w:val="00523A85"/>
    <w:rsid w:val="005241B7"/>
    <w:rsid w:val="00530DB8"/>
    <w:rsid w:val="00531280"/>
    <w:rsid w:val="005343DD"/>
    <w:rsid w:val="00535AF8"/>
    <w:rsid w:val="00535B3F"/>
    <w:rsid w:val="00540110"/>
    <w:rsid w:val="005428FD"/>
    <w:rsid w:val="00542CE9"/>
    <w:rsid w:val="005433AB"/>
    <w:rsid w:val="00543D79"/>
    <w:rsid w:val="00543EF5"/>
    <w:rsid w:val="00544285"/>
    <w:rsid w:val="0054561A"/>
    <w:rsid w:val="00546CBC"/>
    <w:rsid w:val="0055103C"/>
    <w:rsid w:val="00551E7F"/>
    <w:rsid w:val="00552D64"/>
    <w:rsid w:val="005535D2"/>
    <w:rsid w:val="00553CFF"/>
    <w:rsid w:val="00555A6C"/>
    <w:rsid w:val="00555C0C"/>
    <w:rsid w:val="00555DB0"/>
    <w:rsid w:val="00556C11"/>
    <w:rsid w:val="00560357"/>
    <w:rsid w:val="0056119D"/>
    <w:rsid w:val="005637AB"/>
    <w:rsid w:val="00563B9B"/>
    <w:rsid w:val="0056471E"/>
    <w:rsid w:val="0056647A"/>
    <w:rsid w:val="005675CA"/>
    <w:rsid w:val="00567915"/>
    <w:rsid w:val="00571A50"/>
    <w:rsid w:val="005749A8"/>
    <w:rsid w:val="00575E4F"/>
    <w:rsid w:val="00575ECF"/>
    <w:rsid w:val="0057665E"/>
    <w:rsid w:val="00576DBC"/>
    <w:rsid w:val="0057738D"/>
    <w:rsid w:val="00577973"/>
    <w:rsid w:val="00581837"/>
    <w:rsid w:val="005851B8"/>
    <w:rsid w:val="00585F7D"/>
    <w:rsid w:val="00586016"/>
    <w:rsid w:val="00586C1A"/>
    <w:rsid w:val="00586F1C"/>
    <w:rsid w:val="00587194"/>
    <w:rsid w:val="00587928"/>
    <w:rsid w:val="00592D39"/>
    <w:rsid w:val="005936F7"/>
    <w:rsid w:val="005956AB"/>
    <w:rsid w:val="005978CF"/>
    <w:rsid w:val="00597D10"/>
    <w:rsid w:val="005A12BA"/>
    <w:rsid w:val="005A2C1C"/>
    <w:rsid w:val="005A2ED9"/>
    <w:rsid w:val="005A3C48"/>
    <w:rsid w:val="005A3F35"/>
    <w:rsid w:val="005A3F51"/>
    <w:rsid w:val="005A5774"/>
    <w:rsid w:val="005A6EE8"/>
    <w:rsid w:val="005A72D6"/>
    <w:rsid w:val="005A7535"/>
    <w:rsid w:val="005B1056"/>
    <w:rsid w:val="005B373D"/>
    <w:rsid w:val="005C0743"/>
    <w:rsid w:val="005C191F"/>
    <w:rsid w:val="005C1EEE"/>
    <w:rsid w:val="005C39FF"/>
    <w:rsid w:val="005C3B2D"/>
    <w:rsid w:val="005C4218"/>
    <w:rsid w:val="005C4803"/>
    <w:rsid w:val="005D199F"/>
    <w:rsid w:val="005D2D97"/>
    <w:rsid w:val="005D2E4A"/>
    <w:rsid w:val="005D47C3"/>
    <w:rsid w:val="005D7D28"/>
    <w:rsid w:val="005E3130"/>
    <w:rsid w:val="005E3DEC"/>
    <w:rsid w:val="005E4209"/>
    <w:rsid w:val="005E45BA"/>
    <w:rsid w:val="005E64D9"/>
    <w:rsid w:val="005F0F09"/>
    <w:rsid w:val="005F1626"/>
    <w:rsid w:val="005F179A"/>
    <w:rsid w:val="005F26BF"/>
    <w:rsid w:val="005F35D4"/>
    <w:rsid w:val="005F4483"/>
    <w:rsid w:val="005F5814"/>
    <w:rsid w:val="005F6A33"/>
    <w:rsid w:val="005F78E0"/>
    <w:rsid w:val="005F7E3A"/>
    <w:rsid w:val="00600380"/>
    <w:rsid w:val="00600450"/>
    <w:rsid w:val="00600B41"/>
    <w:rsid w:val="00603593"/>
    <w:rsid w:val="0060381A"/>
    <w:rsid w:val="00604744"/>
    <w:rsid w:val="00604D8B"/>
    <w:rsid w:val="006051F8"/>
    <w:rsid w:val="00606FA6"/>
    <w:rsid w:val="00607D98"/>
    <w:rsid w:val="0061043B"/>
    <w:rsid w:val="006105C5"/>
    <w:rsid w:val="00612940"/>
    <w:rsid w:val="006138F6"/>
    <w:rsid w:val="0061427E"/>
    <w:rsid w:val="0061562C"/>
    <w:rsid w:val="006161FE"/>
    <w:rsid w:val="006166D8"/>
    <w:rsid w:val="006172DB"/>
    <w:rsid w:val="00620A21"/>
    <w:rsid w:val="00622CD0"/>
    <w:rsid w:val="0062476E"/>
    <w:rsid w:val="00625588"/>
    <w:rsid w:val="00625616"/>
    <w:rsid w:val="006257AC"/>
    <w:rsid w:val="00627540"/>
    <w:rsid w:val="0063036F"/>
    <w:rsid w:val="00632F45"/>
    <w:rsid w:val="006342B1"/>
    <w:rsid w:val="00637419"/>
    <w:rsid w:val="00637BCB"/>
    <w:rsid w:val="0064007D"/>
    <w:rsid w:val="00640D53"/>
    <w:rsid w:val="0064112D"/>
    <w:rsid w:val="00641B11"/>
    <w:rsid w:val="006421B2"/>
    <w:rsid w:val="00643499"/>
    <w:rsid w:val="0064395D"/>
    <w:rsid w:val="00645009"/>
    <w:rsid w:val="00645ADD"/>
    <w:rsid w:val="00645C56"/>
    <w:rsid w:val="006471D7"/>
    <w:rsid w:val="00647ABA"/>
    <w:rsid w:val="00647B5D"/>
    <w:rsid w:val="00647F0F"/>
    <w:rsid w:val="00651A3C"/>
    <w:rsid w:val="00651E9B"/>
    <w:rsid w:val="0065750C"/>
    <w:rsid w:val="006616A6"/>
    <w:rsid w:val="006620AC"/>
    <w:rsid w:val="00664225"/>
    <w:rsid w:val="006655B7"/>
    <w:rsid w:val="00665865"/>
    <w:rsid w:val="006659F0"/>
    <w:rsid w:val="00666CE2"/>
    <w:rsid w:val="0067052D"/>
    <w:rsid w:val="00672835"/>
    <w:rsid w:val="006735DE"/>
    <w:rsid w:val="00673898"/>
    <w:rsid w:val="0067545A"/>
    <w:rsid w:val="00676431"/>
    <w:rsid w:val="00681CF6"/>
    <w:rsid w:val="00683299"/>
    <w:rsid w:val="006832DF"/>
    <w:rsid w:val="006858F4"/>
    <w:rsid w:val="00685B2F"/>
    <w:rsid w:val="006865A1"/>
    <w:rsid w:val="006902FF"/>
    <w:rsid w:val="0069194A"/>
    <w:rsid w:val="00694AC9"/>
    <w:rsid w:val="00696338"/>
    <w:rsid w:val="0069670C"/>
    <w:rsid w:val="006A1223"/>
    <w:rsid w:val="006A257C"/>
    <w:rsid w:val="006A2C9D"/>
    <w:rsid w:val="006A56C3"/>
    <w:rsid w:val="006A64AF"/>
    <w:rsid w:val="006A67FE"/>
    <w:rsid w:val="006A6E86"/>
    <w:rsid w:val="006B0A87"/>
    <w:rsid w:val="006B534B"/>
    <w:rsid w:val="006B6D52"/>
    <w:rsid w:val="006B734E"/>
    <w:rsid w:val="006C07BB"/>
    <w:rsid w:val="006C12E1"/>
    <w:rsid w:val="006C434D"/>
    <w:rsid w:val="006C690C"/>
    <w:rsid w:val="006C6922"/>
    <w:rsid w:val="006C7E9F"/>
    <w:rsid w:val="006D2556"/>
    <w:rsid w:val="006D54A3"/>
    <w:rsid w:val="006D576C"/>
    <w:rsid w:val="006D576E"/>
    <w:rsid w:val="006D64F6"/>
    <w:rsid w:val="006E024A"/>
    <w:rsid w:val="006E0F0A"/>
    <w:rsid w:val="006E15F2"/>
    <w:rsid w:val="006E1CC9"/>
    <w:rsid w:val="006E2434"/>
    <w:rsid w:val="006E40C8"/>
    <w:rsid w:val="006E46F3"/>
    <w:rsid w:val="006E4B9F"/>
    <w:rsid w:val="006E57C7"/>
    <w:rsid w:val="006E7BD2"/>
    <w:rsid w:val="006F3DA1"/>
    <w:rsid w:val="006F55F7"/>
    <w:rsid w:val="006F6984"/>
    <w:rsid w:val="006F7581"/>
    <w:rsid w:val="00701A43"/>
    <w:rsid w:val="0070422D"/>
    <w:rsid w:val="0070429C"/>
    <w:rsid w:val="0070440F"/>
    <w:rsid w:val="00704FB3"/>
    <w:rsid w:val="00705EB6"/>
    <w:rsid w:val="0071081C"/>
    <w:rsid w:val="007113F7"/>
    <w:rsid w:val="00712B7B"/>
    <w:rsid w:val="0071344C"/>
    <w:rsid w:val="00714A10"/>
    <w:rsid w:val="00714A56"/>
    <w:rsid w:val="00714F4B"/>
    <w:rsid w:val="007159E5"/>
    <w:rsid w:val="007161C4"/>
    <w:rsid w:val="007166F3"/>
    <w:rsid w:val="007169DE"/>
    <w:rsid w:val="0071786D"/>
    <w:rsid w:val="007204D3"/>
    <w:rsid w:val="00720940"/>
    <w:rsid w:val="00722E85"/>
    <w:rsid w:val="007250ED"/>
    <w:rsid w:val="0072538F"/>
    <w:rsid w:val="00725419"/>
    <w:rsid w:val="007255DA"/>
    <w:rsid w:val="00726996"/>
    <w:rsid w:val="00731B7B"/>
    <w:rsid w:val="00731CC3"/>
    <w:rsid w:val="007328F9"/>
    <w:rsid w:val="00732969"/>
    <w:rsid w:val="00734918"/>
    <w:rsid w:val="00735828"/>
    <w:rsid w:val="00735A97"/>
    <w:rsid w:val="00736F8D"/>
    <w:rsid w:val="00742CDE"/>
    <w:rsid w:val="0074490E"/>
    <w:rsid w:val="007521E8"/>
    <w:rsid w:val="00752596"/>
    <w:rsid w:val="00752834"/>
    <w:rsid w:val="00752A48"/>
    <w:rsid w:val="00752E44"/>
    <w:rsid w:val="00756162"/>
    <w:rsid w:val="00756D1B"/>
    <w:rsid w:val="0075721E"/>
    <w:rsid w:val="007572A4"/>
    <w:rsid w:val="00760291"/>
    <w:rsid w:val="00760AE8"/>
    <w:rsid w:val="00761409"/>
    <w:rsid w:val="0076202F"/>
    <w:rsid w:val="00762164"/>
    <w:rsid w:val="00763B8E"/>
    <w:rsid w:val="00766D85"/>
    <w:rsid w:val="007679C9"/>
    <w:rsid w:val="00770913"/>
    <w:rsid w:val="00772332"/>
    <w:rsid w:val="007747E6"/>
    <w:rsid w:val="0077484E"/>
    <w:rsid w:val="00774E8E"/>
    <w:rsid w:val="00776D07"/>
    <w:rsid w:val="007772C8"/>
    <w:rsid w:val="007776DA"/>
    <w:rsid w:val="00780BDE"/>
    <w:rsid w:val="00781760"/>
    <w:rsid w:val="00781DC9"/>
    <w:rsid w:val="00784B7B"/>
    <w:rsid w:val="007879F9"/>
    <w:rsid w:val="00792252"/>
    <w:rsid w:val="00793931"/>
    <w:rsid w:val="00793EB7"/>
    <w:rsid w:val="007947AE"/>
    <w:rsid w:val="00796F0F"/>
    <w:rsid w:val="007A1426"/>
    <w:rsid w:val="007A41B8"/>
    <w:rsid w:val="007A440E"/>
    <w:rsid w:val="007A5316"/>
    <w:rsid w:val="007A55B9"/>
    <w:rsid w:val="007A7E30"/>
    <w:rsid w:val="007B2FC8"/>
    <w:rsid w:val="007B5ED1"/>
    <w:rsid w:val="007B659E"/>
    <w:rsid w:val="007B7176"/>
    <w:rsid w:val="007B77F8"/>
    <w:rsid w:val="007B7986"/>
    <w:rsid w:val="007B7D37"/>
    <w:rsid w:val="007C10C0"/>
    <w:rsid w:val="007C1435"/>
    <w:rsid w:val="007C1481"/>
    <w:rsid w:val="007C291D"/>
    <w:rsid w:val="007C2CBD"/>
    <w:rsid w:val="007C4432"/>
    <w:rsid w:val="007C4851"/>
    <w:rsid w:val="007C4DBD"/>
    <w:rsid w:val="007D1CC9"/>
    <w:rsid w:val="007D3657"/>
    <w:rsid w:val="007D36F2"/>
    <w:rsid w:val="007D3A0C"/>
    <w:rsid w:val="007D3AEB"/>
    <w:rsid w:val="007D40F7"/>
    <w:rsid w:val="007D4422"/>
    <w:rsid w:val="007D4C84"/>
    <w:rsid w:val="007D781C"/>
    <w:rsid w:val="007D7EAF"/>
    <w:rsid w:val="007E0C01"/>
    <w:rsid w:val="007E0D0E"/>
    <w:rsid w:val="007E0EDA"/>
    <w:rsid w:val="007E0F19"/>
    <w:rsid w:val="007E1264"/>
    <w:rsid w:val="007E2EF0"/>
    <w:rsid w:val="007E31F7"/>
    <w:rsid w:val="007E584C"/>
    <w:rsid w:val="007E718E"/>
    <w:rsid w:val="007F00C4"/>
    <w:rsid w:val="007F09A2"/>
    <w:rsid w:val="007F1E9A"/>
    <w:rsid w:val="007F4E61"/>
    <w:rsid w:val="007F510A"/>
    <w:rsid w:val="007F7F90"/>
    <w:rsid w:val="00801838"/>
    <w:rsid w:val="00806A9E"/>
    <w:rsid w:val="00807A6A"/>
    <w:rsid w:val="00811419"/>
    <w:rsid w:val="00811A97"/>
    <w:rsid w:val="00813CD9"/>
    <w:rsid w:val="00814413"/>
    <w:rsid w:val="00815250"/>
    <w:rsid w:val="00815421"/>
    <w:rsid w:val="00815ADF"/>
    <w:rsid w:val="00817E8A"/>
    <w:rsid w:val="008228EF"/>
    <w:rsid w:val="008242F8"/>
    <w:rsid w:val="0082666A"/>
    <w:rsid w:val="008270BD"/>
    <w:rsid w:val="00827F29"/>
    <w:rsid w:val="0083133F"/>
    <w:rsid w:val="008321B6"/>
    <w:rsid w:val="00832F3F"/>
    <w:rsid w:val="00835A9C"/>
    <w:rsid w:val="008371DC"/>
    <w:rsid w:val="00837620"/>
    <w:rsid w:val="00837E4D"/>
    <w:rsid w:val="00840D5D"/>
    <w:rsid w:val="00840DE8"/>
    <w:rsid w:val="00840EDD"/>
    <w:rsid w:val="008424AC"/>
    <w:rsid w:val="00842E30"/>
    <w:rsid w:val="00843116"/>
    <w:rsid w:val="00843ED4"/>
    <w:rsid w:val="00844124"/>
    <w:rsid w:val="008456A8"/>
    <w:rsid w:val="00845FF3"/>
    <w:rsid w:val="00846916"/>
    <w:rsid w:val="0084692C"/>
    <w:rsid w:val="0084781A"/>
    <w:rsid w:val="0084782E"/>
    <w:rsid w:val="00850937"/>
    <w:rsid w:val="00852166"/>
    <w:rsid w:val="00854222"/>
    <w:rsid w:val="00854A60"/>
    <w:rsid w:val="00854F60"/>
    <w:rsid w:val="008558E6"/>
    <w:rsid w:val="008569FD"/>
    <w:rsid w:val="00860963"/>
    <w:rsid w:val="00860DC2"/>
    <w:rsid w:val="0086198C"/>
    <w:rsid w:val="008620B6"/>
    <w:rsid w:val="00865E59"/>
    <w:rsid w:val="00866C37"/>
    <w:rsid w:val="0087109E"/>
    <w:rsid w:val="00872636"/>
    <w:rsid w:val="00873316"/>
    <w:rsid w:val="008736BC"/>
    <w:rsid w:val="008751F4"/>
    <w:rsid w:val="0087549F"/>
    <w:rsid w:val="00877D3D"/>
    <w:rsid w:val="0088048D"/>
    <w:rsid w:val="008807A8"/>
    <w:rsid w:val="008817C1"/>
    <w:rsid w:val="0088361B"/>
    <w:rsid w:val="0089094F"/>
    <w:rsid w:val="00890E13"/>
    <w:rsid w:val="00891672"/>
    <w:rsid w:val="00891DE1"/>
    <w:rsid w:val="0089245B"/>
    <w:rsid w:val="0089346C"/>
    <w:rsid w:val="00894383"/>
    <w:rsid w:val="00896BC8"/>
    <w:rsid w:val="00897135"/>
    <w:rsid w:val="008A0A97"/>
    <w:rsid w:val="008A148D"/>
    <w:rsid w:val="008A1E83"/>
    <w:rsid w:val="008A27DE"/>
    <w:rsid w:val="008A293B"/>
    <w:rsid w:val="008A70BB"/>
    <w:rsid w:val="008A75E4"/>
    <w:rsid w:val="008B175E"/>
    <w:rsid w:val="008B1C14"/>
    <w:rsid w:val="008B7421"/>
    <w:rsid w:val="008B788F"/>
    <w:rsid w:val="008B7ED5"/>
    <w:rsid w:val="008C16B9"/>
    <w:rsid w:val="008C2919"/>
    <w:rsid w:val="008C34E1"/>
    <w:rsid w:val="008C35BE"/>
    <w:rsid w:val="008C43BC"/>
    <w:rsid w:val="008C6D56"/>
    <w:rsid w:val="008D069E"/>
    <w:rsid w:val="008D1986"/>
    <w:rsid w:val="008D620F"/>
    <w:rsid w:val="008D63CC"/>
    <w:rsid w:val="008D66A7"/>
    <w:rsid w:val="008D70A7"/>
    <w:rsid w:val="008D796A"/>
    <w:rsid w:val="008E0D8A"/>
    <w:rsid w:val="008E14E5"/>
    <w:rsid w:val="008E1DAF"/>
    <w:rsid w:val="008E2C7E"/>
    <w:rsid w:val="008F2EB7"/>
    <w:rsid w:val="008F529D"/>
    <w:rsid w:val="008F5748"/>
    <w:rsid w:val="008F5D81"/>
    <w:rsid w:val="008F6615"/>
    <w:rsid w:val="00900201"/>
    <w:rsid w:val="0090081A"/>
    <w:rsid w:val="009008AE"/>
    <w:rsid w:val="00901FBA"/>
    <w:rsid w:val="0090793D"/>
    <w:rsid w:val="00910794"/>
    <w:rsid w:val="0091162A"/>
    <w:rsid w:val="0091449E"/>
    <w:rsid w:val="0091591C"/>
    <w:rsid w:val="009206B8"/>
    <w:rsid w:val="00920FF0"/>
    <w:rsid w:val="00922A6C"/>
    <w:rsid w:val="00922D63"/>
    <w:rsid w:val="00923605"/>
    <w:rsid w:val="0092491D"/>
    <w:rsid w:val="00926078"/>
    <w:rsid w:val="00927737"/>
    <w:rsid w:val="009277C5"/>
    <w:rsid w:val="009279F5"/>
    <w:rsid w:val="00931017"/>
    <w:rsid w:val="00931210"/>
    <w:rsid w:val="009331E2"/>
    <w:rsid w:val="00934984"/>
    <w:rsid w:val="00935111"/>
    <w:rsid w:val="0093659F"/>
    <w:rsid w:val="009378F8"/>
    <w:rsid w:val="00937AF0"/>
    <w:rsid w:val="0094163E"/>
    <w:rsid w:val="00943C74"/>
    <w:rsid w:val="009459D3"/>
    <w:rsid w:val="009468EC"/>
    <w:rsid w:val="0094765F"/>
    <w:rsid w:val="0095049C"/>
    <w:rsid w:val="009521D8"/>
    <w:rsid w:val="00953942"/>
    <w:rsid w:val="009566B2"/>
    <w:rsid w:val="009567B3"/>
    <w:rsid w:val="00956FD0"/>
    <w:rsid w:val="0096116F"/>
    <w:rsid w:val="00961A4A"/>
    <w:rsid w:val="00962506"/>
    <w:rsid w:val="00964051"/>
    <w:rsid w:val="00970266"/>
    <w:rsid w:val="0097370E"/>
    <w:rsid w:val="00973E13"/>
    <w:rsid w:val="009755F5"/>
    <w:rsid w:val="0097575F"/>
    <w:rsid w:val="009800D6"/>
    <w:rsid w:val="00980F41"/>
    <w:rsid w:val="00981451"/>
    <w:rsid w:val="00982EBB"/>
    <w:rsid w:val="00982EEF"/>
    <w:rsid w:val="00983003"/>
    <w:rsid w:val="009833DB"/>
    <w:rsid w:val="009871BF"/>
    <w:rsid w:val="00991F3B"/>
    <w:rsid w:val="00992905"/>
    <w:rsid w:val="009929E0"/>
    <w:rsid w:val="0099785A"/>
    <w:rsid w:val="00997B74"/>
    <w:rsid w:val="009A0CFF"/>
    <w:rsid w:val="009A3296"/>
    <w:rsid w:val="009A46A2"/>
    <w:rsid w:val="009A4850"/>
    <w:rsid w:val="009B11BA"/>
    <w:rsid w:val="009B209D"/>
    <w:rsid w:val="009B3FE9"/>
    <w:rsid w:val="009B40E3"/>
    <w:rsid w:val="009B54F6"/>
    <w:rsid w:val="009B746F"/>
    <w:rsid w:val="009C0303"/>
    <w:rsid w:val="009C29FC"/>
    <w:rsid w:val="009C2A6B"/>
    <w:rsid w:val="009C2F38"/>
    <w:rsid w:val="009C6BB1"/>
    <w:rsid w:val="009C6FD0"/>
    <w:rsid w:val="009C73A3"/>
    <w:rsid w:val="009C76DE"/>
    <w:rsid w:val="009D1659"/>
    <w:rsid w:val="009D63D9"/>
    <w:rsid w:val="009D7CA5"/>
    <w:rsid w:val="009E1757"/>
    <w:rsid w:val="009E2715"/>
    <w:rsid w:val="009E3A39"/>
    <w:rsid w:val="009E41E3"/>
    <w:rsid w:val="009E5C8C"/>
    <w:rsid w:val="009E7560"/>
    <w:rsid w:val="009E75A4"/>
    <w:rsid w:val="009E773B"/>
    <w:rsid w:val="009E7AF8"/>
    <w:rsid w:val="009F024F"/>
    <w:rsid w:val="009F0E87"/>
    <w:rsid w:val="009F2A02"/>
    <w:rsid w:val="009F3401"/>
    <w:rsid w:val="009F5767"/>
    <w:rsid w:val="009F63E2"/>
    <w:rsid w:val="009F7197"/>
    <w:rsid w:val="009F77F3"/>
    <w:rsid w:val="00A00BA7"/>
    <w:rsid w:val="00A0774A"/>
    <w:rsid w:val="00A07797"/>
    <w:rsid w:val="00A103FD"/>
    <w:rsid w:val="00A10B18"/>
    <w:rsid w:val="00A11976"/>
    <w:rsid w:val="00A11A98"/>
    <w:rsid w:val="00A15979"/>
    <w:rsid w:val="00A173D1"/>
    <w:rsid w:val="00A17F19"/>
    <w:rsid w:val="00A20E9E"/>
    <w:rsid w:val="00A22250"/>
    <w:rsid w:val="00A22B8C"/>
    <w:rsid w:val="00A23897"/>
    <w:rsid w:val="00A23A0F"/>
    <w:rsid w:val="00A24E62"/>
    <w:rsid w:val="00A32369"/>
    <w:rsid w:val="00A3464A"/>
    <w:rsid w:val="00A34B33"/>
    <w:rsid w:val="00A36BC5"/>
    <w:rsid w:val="00A379FC"/>
    <w:rsid w:val="00A40797"/>
    <w:rsid w:val="00A4082D"/>
    <w:rsid w:val="00A41193"/>
    <w:rsid w:val="00A41E5E"/>
    <w:rsid w:val="00A45CFA"/>
    <w:rsid w:val="00A47EFE"/>
    <w:rsid w:val="00A504B1"/>
    <w:rsid w:val="00A52152"/>
    <w:rsid w:val="00A544B0"/>
    <w:rsid w:val="00A54C4C"/>
    <w:rsid w:val="00A54D30"/>
    <w:rsid w:val="00A60306"/>
    <w:rsid w:val="00A60F9D"/>
    <w:rsid w:val="00A61111"/>
    <w:rsid w:val="00A61320"/>
    <w:rsid w:val="00A6156A"/>
    <w:rsid w:val="00A62655"/>
    <w:rsid w:val="00A62B82"/>
    <w:rsid w:val="00A6409C"/>
    <w:rsid w:val="00A643E9"/>
    <w:rsid w:val="00A6624B"/>
    <w:rsid w:val="00A67DA4"/>
    <w:rsid w:val="00A70758"/>
    <w:rsid w:val="00A71C75"/>
    <w:rsid w:val="00A7233C"/>
    <w:rsid w:val="00A73579"/>
    <w:rsid w:val="00A73B67"/>
    <w:rsid w:val="00A73DDB"/>
    <w:rsid w:val="00A74D7D"/>
    <w:rsid w:val="00A76BCA"/>
    <w:rsid w:val="00A7713B"/>
    <w:rsid w:val="00A80FC7"/>
    <w:rsid w:val="00A80FE7"/>
    <w:rsid w:val="00A843A3"/>
    <w:rsid w:val="00A85F24"/>
    <w:rsid w:val="00A861AE"/>
    <w:rsid w:val="00A864C0"/>
    <w:rsid w:val="00A86C5C"/>
    <w:rsid w:val="00A90694"/>
    <w:rsid w:val="00A91B6E"/>
    <w:rsid w:val="00A94F17"/>
    <w:rsid w:val="00A94FE1"/>
    <w:rsid w:val="00A9605A"/>
    <w:rsid w:val="00A96AAB"/>
    <w:rsid w:val="00AA15A4"/>
    <w:rsid w:val="00AA1627"/>
    <w:rsid w:val="00AA16AD"/>
    <w:rsid w:val="00AA2024"/>
    <w:rsid w:val="00AA3A2F"/>
    <w:rsid w:val="00AA4120"/>
    <w:rsid w:val="00AA4657"/>
    <w:rsid w:val="00AA4D6D"/>
    <w:rsid w:val="00AA6B96"/>
    <w:rsid w:val="00AA740A"/>
    <w:rsid w:val="00AB0BDE"/>
    <w:rsid w:val="00AB0F08"/>
    <w:rsid w:val="00AB0FCD"/>
    <w:rsid w:val="00AB1B93"/>
    <w:rsid w:val="00AB2B15"/>
    <w:rsid w:val="00AB3FC4"/>
    <w:rsid w:val="00AB49BD"/>
    <w:rsid w:val="00AB4A7A"/>
    <w:rsid w:val="00AB5018"/>
    <w:rsid w:val="00AB5219"/>
    <w:rsid w:val="00AB6D88"/>
    <w:rsid w:val="00AC338A"/>
    <w:rsid w:val="00AC3961"/>
    <w:rsid w:val="00AC4E32"/>
    <w:rsid w:val="00AC4FE2"/>
    <w:rsid w:val="00AC56DD"/>
    <w:rsid w:val="00AC65E5"/>
    <w:rsid w:val="00AC743B"/>
    <w:rsid w:val="00AD0065"/>
    <w:rsid w:val="00AD0B8F"/>
    <w:rsid w:val="00AD2371"/>
    <w:rsid w:val="00AD23D0"/>
    <w:rsid w:val="00AD2593"/>
    <w:rsid w:val="00AD3609"/>
    <w:rsid w:val="00AD7A4C"/>
    <w:rsid w:val="00AE0A5E"/>
    <w:rsid w:val="00AE2B88"/>
    <w:rsid w:val="00AE4127"/>
    <w:rsid w:val="00AE52B4"/>
    <w:rsid w:val="00AF004C"/>
    <w:rsid w:val="00AF0B06"/>
    <w:rsid w:val="00AF29B6"/>
    <w:rsid w:val="00AF3C19"/>
    <w:rsid w:val="00AF3CFF"/>
    <w:rsid w:val="00B00659"/>
    <w:rsid w:val="00B01208"/>
    <w:rsid w:val="00B034F1"/>
    <w:rsid w:val="00B046F2"/>
    <w:rsid w:val="00B04B00"/>
    <w:rsid w:val="00B0505A"/>
    <w:rsid w:val="00B05297"/>
    <w:rsid w:val="00B112C6"/>
    <w:rsid w:val="00B119C5"/>
    <w:rsid w:val="00B20CBC"/>
    <w:rsid w:val="00B2174E"/>
    <w:rsid w:val="00B218FE"/>
    <w:rsid w:val="00B225FB"/>
    <w:rsid w:val="00B237CF"/>
    <w:rsid w:val="00B239B4"/>
    <w:rsid w:val="00B24419"/>
    <w:rsid w:val="00B2665A"/>
    <w:rsid w:val="00B317DD"/>
    <w:rsid w:val="00B32DB2"/>
    <w:rsid w:val="00B333F9"/>
    <w:rsid w:val="00B33D09"/>
    <w:rsid w:val="00B34FA4"/>
    <w:rsid w:val="00B36144"/>
    <w:rsid w:val="00B37176"/>
    <w:rsid w:val="00B372C9"/>
    <w:rsid w:val="00B379DD"/>
    <w:rsid w:val="00B4253F"/>
    <w:rsid w:val="00B441BB"/>
    <w:rsid w:val="00B448C5"/>
    <w:rsid w:val="00B44C18"/>
    <w:rsid w:val="00B44EF2"/>
    <w:rsid w:val="00B50306"/>
    <w:rsid w:val="00B5186D"/>
    <w:rsid w:val="00B51B16"/>
    <w:rsid w:val="00B51E3A"/>
    <w:rsid w:val="00B60B34"/>
    <w:rsid w:val="00B60FD1"/>
    <w:rsid w:val="00B62F8E"/>
    <w:rsid w:val="00B635EE"/>
    <w:rsid w:val="00B63E2C"/>
    <w:rsid w:val="00B64637"/>
    <w:rsid w:val="00B65964"/>
    <w:rsid w:val="00B65F6E"/>
    <w:rsid w:val="00B665C2"/>
    <w:rsid w:val="00B70D70"/>
    <w:rsid w:val="00B718EE"/>
    <w:rsid w:val="00B72157"/>
    <w:rsid w:val="00B76CE1"/>
    <w:rsid w:val="00B81CF3"/>
    <w:rsid w:val="00B81FE2"/>
    <w:rsid w:val="00B82C60"/>
    <w:rsid w:val="00B834D6"/>
    <w:rsid w:val="00B835C2"/>
    <w:rsid w:val="00B83914"/>
    <w:rsid w:val="00B83C96"/>
    <w:rsid w:val="00B8669C"/>
    <w:rsid w:val="00B86D8A"/>
    <w:rsid w:val="00B87EED"/>
    <w:rsid w:val="00B9045B"/>
    <w:rsid w:val="00B9494A"/>
    <w:rsid w:val="00B950C1"/>
    <w:rsid w:val="00B95EC4"/>
    <w:rsid w:val="00BA0081"/>
    <w:rsid w:val="00BA0DA0"/>
    <w:rsid w:val="00BA31C1"/>
    <w:rsid w:val="00BB2DBB"/>
    <w:rsid w:val="00BB3329"/>
    <w:rsid w:val="00BB7A3A"/>
    <w:rsid w:val="00BB7B4D"/>
    <w:rsid w:val="00BC0FB3"/>
    <w:rsid w:val="00BC57E4"/>
    <w:rsid w:val="00BC655E"/>
    <w:rsid w:val="00BC685B"/>
    <w:rsid w:val="00BC76E4"/>
    <w:rsid w:val="00BC7EEA"/>
    <w:rsid w:val="00BD096A"/>
    <w:rsid w:val="00BD12A6"/>
    <w:rsid w:val="00BD1891"/>
    <w:rsid w:val="00BD3F9A"/>
    <w:rsid w:val="00BD6325"/>
    <w:rsid w:val="00BD7D65"/>
    <w:rsid w:val="00BE166F"/>
    <w:rsid w:val="00BE1954"/>
    <w:rsid w:val="00BE266F"/>
    <w:rsid w:val="00BE3AAE"/>
    <w:rsid w:val="00BE417C"/>
    <w:rsid w:val="00BE4703"/>
    <w:rsid w:val="00BE4890"/>
    <w:rsid w:val="00BE7254"/>
    <w:rsid w:val="00BE7FBC"/>
    <w:rsid w:val="00BF0874"/>
    <w:rsid w:val="00BF38E4"/>
    <w:rsid w:val="00BF3A5A"/>
    <w:rsid w:val="00BF4014"/>
    <w:rsid w:val="00BF5347"/>
    <w:rsid w:val="00BF5BB5"/>
    <w:rsid w:val="00BF72DD"/>
    <w:rsid w:val="00BF7B4D"/>
    <w:rsid w:val="00C00293"/>
    <w:rsid w:val="00C00813"/>
    <w:rsid w:val="00C0346D"/>
    <w:rsid w:val="00C03BF0"/>
    <w:rsid w:val="00C05961"/>
    <w:rsid w:val="00C05AA4"/>
    <w:rsid w:val="00C05D02"/>
    <w:rsid w:val="00C13EB0"/>
    <w:rsid w:val="00C1443D"/>
    <w:rsid w:val="00C17F4F"/>
    <w:rsid w:val="00C223E0"/>
    <w:rsid w:val="00C22EBD"/>
    <w:rsid w:val="00C26825"/>
    <w:rsid w:val="00C310B7"/>
    <w:rsid w:val="00C32E15"/>
    <w:rsid w:val="00C33E23"/>
    <w:rsid w:val="00C37E84"/>
    <w:rsid w:val="00C45D48"/>
    <w:rsid w:val="00C46471"/>
    <w:rsid w:val="00C46C49"/>
    <w:rsid w:val="00C46FAF"/>
    <w:rsid w:val="00C5078E"/>
    <w:rsid w:val="00C5217C"/>
    <w:rsid w:val="00C53576"/>
    <w:rsid w:val="00C5382D"/>
    <w:rsid w:val="00C53847"/>
    <w:rsid w:val="00C53DB2"/>
    <w:rsid w:val="00C53E6A"/>
    <w:rsid w:val="00C540B2"/>
    <w:rsid w:val="00C54436"/>
    <w:rsid w:val="00C54995"/>
    <w:rsid w:val="00C618FD"/>
    <w:rsid w:val="00C6634C"/>
    <w:rsid w:val="00C6749F"/>
    <w:rsid w:val="00C7031A"/>
    <w:rsid w:val="00C70602"/>
    <w:rsid w:val="00C71B7F"/>
    <w:rsid w:val="00C74A64"/>
    <w:rsid w:val="00C755E2"/>
    <w:rsid w:val="00C802DF"/>
    <w:rsid w:val="00C82C38"/>
    <w:rsid w:val="00C8579C"/>
    <w:rsid w:val="00C86B6E"/>
    <w:rsid w:val="00C905F8"/>
    <w:rsid w:val="00C90A43"/>
    <w:rsid w:val="00C91964"/>
    <w:rsid w:val="00C9314C"/>
    <w:rsid w:val="00C93DEE"/>
    <w:rsid w:val="00C93F01"/>
    <w:rsid w:val="00C950CD"/>
    <w:rsid w:val="00C95998"/>
    <w:rsid w:val="00C96143"/>
    <w:rsid w:val="00C96788"/>
    <w:rsid w:val="00C973EC"/>
    <w:rsid w:val="00C97C96"/>
    <w:rsid w:val="00CA0C27"/>
    <w:rsid w:val="00CA10A2"/>
    <w:rsid w:val="00CA114C"/>
    <w:rsid w:val="00CA1402"/>
    <w:rsid w:val="00CA244C"/>
    <w:rsid w:val="00CA3262"/>
    <w:rsid w:val="00CA3623"/>
    <w:rsid w:val="00CB1819"/>
    <w:rsid w:val="00CB2A5E"/>
    <w:rsid w:val="00CB2FFC"/>
    <w:rsid w:val="00CC3EC4"/>
    <w:rsid w:val="00CC6B18"/>
    <w:rsid w:val="00CD1EEF"/>
    <w:rsid w:val="00CD2480"/>
    <w:rsid w:val="00CD475A"/>
    <w:rsid w:val="00CD6777"/>
    <w:rsid w:val="00CD7D0B"/>
    <w:rsid w:val="00CE004C"/>
    <w:rsid w:val="00CE0079"/>
    <w:rsid w:val="00CE288C"/>
    <w:rsid w:val="00CE2969"/>
    <w:rsid w:val="00CE41E0"/>
    <w:rsid w:val="00CE43C2"/>
    <w:rsid w:val="00CE51C7"/>
    <w:rsid w:val="00CE5228"/>
    <w:rsid w:val="00CE656A"/>
    <w:rsid w:val="00CE72DE"/>
    <w:rsid w:val="00CF0984"/>
    <w:rsid w:val="00CF0A3E"/>
    <w:rsid w:val="00CF1624"/>
    <w:rsid w:val="00CF18D6"/>
    <w:rsid w:val="00CF47EA"/>
    <w:rsid w:val="00CF4F47"/>
    <w:rsid w:val="00CF4FD0"/>
    <w:rsid w:val="00CF65D4"/>
    <w:rsid w:val="00CF69D1"/>
    <w:rsid w:val="00D008D3"/>
    <w:rsid w:val="00D01291"/>
    <w:rsid w:val="00D01A5B"/>
    <w:rsid w:val="00D02640"/>
    <w:rsid w:val="00D02AC8"/>
    <w:rsid w:val="00D02C9E"/>
    <w:rsid w:val="00D0455F"/>
    <w:rsid w:val="00D04EA3"/>
    <w:rsid w:val="00D05C7C"/>
    <w:rsid w:val="00D05CBE"/>
    <w:rsid w:val="00D0600C"/>
    <w:rsid w:val="00D07304"/>
    <w:rsid w:val="00D10463"/>
    <w:rsid w:val="00D11B04"/>
    <w:rsid w:val="00D16720"/>
    <w:rsid w:val="00D17EC7"/>
    <w:rsid w:val="00D24DC9"/>
    <w:rsid w:val="00D25836"/>
    <w:rsid w:val="00D26F7E"/>
    <w:rsid w:val="00D27E43"/>
    <w:rsid w:val="00D302F9"/>
    <w:rsid w:val="00D31220"/>
    <w:rsid w:val="00D3134F"/>
    <w:rsid w:val="00D318B9"/>
    <w:rsid w:val="00D3498B"/>
    <w:rsid w:val="00D36265"/>
    <w:rsid w:val="00D36DB2"/>
    <w:rsid w:val="00D3705B"/>
    <w:rsid w:val="00D41517"/>
    <w:rsid w:val="00D42364"/>
    <w:rsid w:val="00D424E3"/>
    <w:rsid w:val="00D43EF7"/>
    <w:rsid w:val="00D445D1"/>
    <w:rsid w:val="00D44641"/>
    <w:rsid w:val="00D44AEF"/>
    <w:rsid w:val="00D466E1"/>
    <w:rsid w:val="00D47D42"/>
    <w:rsid w:val="00D511E8"/>
    <w:rsid w:val="00D523C3"/>
    <w:rsid w:val="00D52FD4"/>
    <w:rsid w:val="00D557F1"/>
    <w:rsid w:val="00D55A5C"/>
    <w:rsid w:val="00D56058"/>
    <w:rsid w:val="00D56A2B"/>
    <w:rsid w:val="00D604C2"/>
    <w:rsid w:val="00D62535"/>
    <w:rsid w:val="00D62D43"/>
    <w:rsid w:val="00D63B80"/>
    <w:rsid w:val="00D663D6"/>
    <w:rsid w:val="00D66B1B"/>
    <w:rsid w:val="00D71203"/>
    <w:rsid w:val="00D715F8"/>
    <w:rsid w:val="00D74E6F"/>
    <w:rsid w:val="00D758DF"/>
    <w:rsid w:val="00D83164"/>
    <w:rsid w:val="00D84F39"/>
    <w:rsid w:val="00D850D5"/>
    <w:rsid w:val="00D857AC"/>
    <w:rsid w:val="00D866B2"/>
    <w:rsid w:val="00D868E7"/>
    <w:rsid w:val="00D90360"/>
    <w:rsid w:val="00D90D5F"/>
    <w:rsid w:val="00D90DBE"/>
    <w:rsid w:val="00D9143C"/>
    <w:rsid w:val="00D92D3F"/>
    <w:rsid w:val="00D9410D"/>
    <w:rsid w:val="00D94910"/>
    <w:rsid w:val="00D95723"/>
    <w:rsid w:val="00D9797D"/>
    <w:rsid w:val="00DA05C6"/>
    <w:rsid w:val="00DA110E"/>
    <w:rsid w:val="00DA13AF"/>
    <w:rsid w:val="00DA2767"/>
    <w:rsid w:val="00DA3246"/>
    <w:rsid w:val="00DA505C"/>
    <w:rsid w:val="00DB1F7D"/>
    <w:rsid w:val="00DB4995"/>
    <w:rsid w:val="00DB4CA7"/>
    <w:rsid w:val="00DB543C"/>
    <w:rsid w:val="00DB5D42"/>
    <w:rsid w:val="00DB6628"/>
    <w:rsid w:val="00DB7099"/>
    <w:rsid w:val="00DC0B90"/>
    <w:rsid w:val="00DC0DCB"/>
    <w:rsid w:val="00DC149D"/>
    <w:rsid w:val="00DC15A3"/>
    <w:rsid w:val="00DC4AE1"/>
    <w:rsid w:val="00DC4BD3"/>
    <w:rsid w:val="00DC6F4C"/>
    <w:rsid w:val="00DD0D2B"/>
    <w:rsid w:val="00DD1D3B"/>
    <w:rsid w:val="00DD28C2"/>
    <w:rsid w:val="00DD3F99"/>
    <w:rsid w:val="00DD550C"/>
    <w:rsid w:val="00DD6D4C"/>
    <w:rsid w:val="00DE24A0"/>
    <w:rsid w:val="00DE362D"/>
    <w:rsid w:val="00DE5059"/>
    <w:rsid w:val="00DE7A46"/>
    <w:rsid w:val="00DF352C"/>
    <w:rsid w:val="00DF3C8E"/>
    <w:rsid w:val="00DF46C5"/>
    <w:rsid w:val="00E003D6"/>
    <w:rsid w:val="00E00A9C"/>
    <w:rsid w:val="00E0101F"/>
    <w:rsid w:val="00E02F27"/>
    <w:rsid w:val="00E037D8"/>
    <w:rsid w:val="00E05330"/>
    <w:rsid w:val="00E05478"/>
    <w:rsid w:val="00E06022"/>
    <w:rsid w:val="00E06CCA"/>
    <w:rsid w:val="00E12481"/>
    <w:rsid w:val="00E12F1E"/>
    <w:rsid w:val="00E1470C"/>
    <w:rsid w:val="00E158C6"/>
    <w:rsid w:val="00E163E9"/>
    <w:rsid w:val="00E16DC3"/>
    <w:rsid w:val="00E177DB"/>
    <w:rsid w:val="00E212B1"/>
    <w:rsid w:val="00E232F5"/>
    <w:rsid w:val="00E24B55"/>
    <w:rsid w:val="00E25677"/>
    <w:rsid w:val="00E25E37"/>
    <w:rsid w:val="00E26961"/>
    <w:rsid w:val="00E33CC5"/>
    <w:rsid w:val="00E34517"/>
    <w:rsid w:val="00E351AB"/>
    <w:rsid w:val="00E3600F"/>
    <w:rsid w:val="00E36210"/>
    <w:rsid w:val="00E4424A"/>
    <w:rsid w:val="00E44498"/>
    <w:rsid w:val="00E454BA"/>
    <w:rsid w:val="00E45A81"/>
    <w:rsid w:val="00E47CA4"/>
    <w:rsid w:val="00E5152A"/>
    <w:rsid w:val="00E524F5"/>
    <w:rsid w:val="00E54B13"/>
    <w:rsid w:val="00E56423"/>
    <w:rsid w:val="00E5783F"/>
    <w:rsid w:val="00E60577"/>
    <w:rsid w:val="00E61511"/>
    <w:rsid w:val="00E62084"/>
    <w:rsid w:val="00E622EE"/>
    <w:rsid w:val="00E63F46"/>
    <w:rsid w:val="00E64752"/>
    <w:rsid w:val="00E6508A"/>
    <w:rsid w:val="00E651F1"/>
    <w:rsid w:val="00E65B1B"/>
    <w:rsid w:val="00E65DAE"/>
    <w:rsid w:val="00E67463"/>
    <w:rsid w:val="00E6749D"/>
    <w:rsid w:val="00E71A80"/>
    <w:rsid w:val="00E7293B"/>
    <w:rsid w:val="00E75409"/>
    <w:rsid w:val="00E763D8"/>
    <w:rsid w:val="00E77BC6"/>
    <w:rsid w:val="00E80DF4"/>
    <w:rsid w:val="00E81457"/>
    <w:rsid w:val="00E81980"/>
    <w:rsid w:val="00E84B99"/>
    <w:rsid w:val="00E84F12"/>
    <w:rsid w:val="00E87B53"/>
    <w:rsid w:val="00E90AEC"/>
    <w:rsid w:val="00E92F45"/>
    <w:rsid w:val="00E9568D"/>
    <w:rsid w:val="00E95AFB"/>
    <w:rsid w:val="00E9692B"/>
    <w:rsid w:val="00EA2DA0"/>
    <w:rsid w:val="00EA36AB"/>
    <w:rsid w:val="00EA4E0A"/>
    <w:rsid w:val="00EA715C"/>
    <w:rsid w:val="00EB09A9"/>
    <w:rsid w:val="00EB4E9A"/>
    <w:rsid w:val="00EB5ADD"/>
    <w:rsid w:val="00EC2B8D"/>
    <w:rsid w:val="00EC3896"/>
    <w:rsid w:val="00EC3CCA"/>
    <w:rsid w:val="00EC4961"/>
    <w:rsid w:val="00ED0851"/>
    <w:rsid w:val="00ED22E8"/>
    <w:rsid w:val="00EE0473"/>
    <w:rsid w:val="00EE0BDA"/>
    <w:rsid w:val="00EE270F"/>
    <w:rsid w:val="00EE567E"/>
    <w:rsid w:val="00EE7A60"/>
    <w:rsid w:val="00EE7DD1"/>
    <w:rsid w:val="00EF0486"/>
    <w:rsid w:val="00EF06D4"/>
    <w:rsid w:val="00EF11D2"/>
    <w:rsid w:val="00EF2099"/>
    <w:rsid w:val="00EF431C"/>
    <w:rsid w:val="00F01808"/>
    <w:rsid w:val="00F034F9"/>
    <w:rsid w:val="00F044FB"/>
    <w:rsid w:val="00F04A67"/>
    <w:rsid w:val="00F059D8"/>
    <w:rsid w:val="00F10E7E"/>
    <w:rsid w:val="00F11214"/>
    <w:rsid w:val="00F126BF"/>
    <w:rsid w:val="00F1498E"/>
    <w:rsid w:val="00F15412"/>
    <w:rsid w:val="00F15B08"/>
    <w:rsid w:val="00F1718C"/>
    <w:rsid w:val="00F17C73"/>
    <w:rsid w:val="00F20F56"/>
    <w:rsid w:val="00F2393E"/>
    <w:rsid w:val="00F24E5C"/>
    <w:rsid w:val="00F26FEB"/>
    <w:rsid w:val="00F30E64"/>
    <w:rsid w:val="00F31FF5"/>
    <w:rsid w:val="00F32B32"/>
    <w:rsid w:val="00F336B1"/>
    <w:rsid w:val="00F34882"/>
    <w:rsid w:val="00F417BA"/>
    <w:rsid w:val="00F424BA"/>
    <w:rsid w:val="00F43F4D"/>
    <w:rsid w:val="00F43FB8"/>
    <w:rsid w:val="00F44813"/>
    <w:rsid w:val="00F45212"/>
    <w:rsid w:val="00F45E77"/>
    <w:rsid w:val="00F47D77"/>
    <w:rsid w:val="00F47EE4"/>
    <w:rsid w:val="00F52659"/>
    <w:rsid w:val="00F61508"/>
    <w:rsid w:val="00F6162D"/>
    <w:rsid w:val="00F61A47"/>
    <w:rsid w:val="00F635B9"/>
    <w:rsid w:val="00F647FB"/>
    <w:rsid w:val="00F64CC5"/>
    <w:rsid w:val="00F656B2"/>
    <w:rsid w:val="00F65EB0"/>
    <w:rsid w:val="00F6607E"/>
    <w:rsid w:val="00F704A6"/>
    <w:rsid w:val="00F760EC"/>
    <w:rsid w:val="00F7630C"/>
    <w:rsid w:val="00F76BE7"/>
    <w:rsid w:val="00F82A04"/>
    <w:rsid w:val="00F832A4"/>
    <w:rsid w:val="00F84FEB"/>
    <w:rsid w:val="00F86E3F"/>
    <w:rsid w:val="00F8709D"/>
    <w:rsid w:val="00F87864"/>
    <w:rsid w:val="00F901CB"/>
    <w:rsid w:val="00F91A41"/>
    <w:rsid w:val="00F9325F"/>
    <w:rsid w:val="00F94227"/>
    <w:rsid w:val="00F94AAD"/>
    <w:rsid w:val="00F961A7"/>
    <w:rsid w:val="00F9663D"/>
    <w:rsid w:val="00F96DCE"/>
    <w:rsid w:val="00F9767F"/>
    <w:rsid w:val="00FA0388"/>
    <w:rsid w:val="00FA1962"/>
    <w:rsid w:val="00FA1C89"/>
    <w:rsid w:val="00FA3EF7"/>
    <w:rsid w:val="00FA4F15"/>
    <w:rsid w:val="00FB152B"/>
    <w:rsid w:val="00FB556A"/>
    <w:rsid w:val="00FB5A44"/>
    <w:rsid w:val="00FB7ADA"/>
    <w:rsid w:val="00FC0A64"/>
    <w:rsid w:val="00FC1CBF"/>
    <w:rsid w:val="00FC25FA"/>
    <w:rsid w:val="00FC3BDD"/>
    <w:rsid w:val="00FC5756"/>
    <w:rsid w:val="00FC5A23"/>
    <w:rsid w:val="00FC5AD2"/>
    <w:rsid w:val="00FC6840"/>
    <w:rsid w:val="00FD323F"/>
    <w:rsid w:val="00FD5149"/>
    <w:rsid w:val="00FD570B"/>
    <w:rsid w:val="00FD641D"/>
    <w:rsid w:val="00FD7317"/>
    <w:rsid w:val="00FE162A"/>
    <w:rsid w:val="00FE1879"/>
    <w:rsid w:val="00FE1E83"/>
    <w:rsid w:val="00FE2DCD"/>
    <w:rsid w:val="00FE3B17"/>
    <w:rsid w:val="00FE3BBE"/>
    <w:rsid w:val="00FE3C22"/>
    <w:rsid w:val="00FE4068"/>
    <w:rsid w:val="00FE5DDD"/>
    <w:rsid w:val="00FF11BE"/>
    <w:rsid w:val="00FF1D42"/>
    <w:rsid w:val="00FF1FBE"/>
    <w:rsid w:val="00FF2354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0F89CB6-F613-4BA5-8CA1-3BB7C038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A43"/>
    <w:pPr>
      <w:spacing w:after="0" w:line="36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0DB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1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1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qFormat/>
    <w:rsid w:val="00D302F9"/>
    <w:pPr>
      <w:spacing w:before="120" w:after="120"/>
    </w:pPr>
    <w:rPr>
      <w:b/>
      <w:bCs/>
      <w:color w:val="FFFFFF"/>
      <w:sz w:val="20"/>
      <w:szCs w:val="22"/>
    </w:rPr>
  </w:style>
  <w:style w:type="paragraph" w:customStyle="1" w:styleId="Normln-pedodrkou">
    <w:name w:val="Normální - před odrážkou"/>
    <w:basedOn w:val="Normln"/>
    <w:rsid w:val="00DB5D42"/>
    <w:pPr>
      <w:ind w:firstLine="567"/>
    </w:pPr>
    <w:rPr>
      <w:sz w:val="16"/>
      <w:szCs w:val="16"/>
    </w:rPr>
  </w:style>
  <w:style w:type="paragraph" w:customStyle="1" w:styleId="vod-povodu">
    <w:name w:val="Úvod - po úvodu"/>
    <w:basedOn w:val="Normln"/>
    <w:rsid w:val="00DB5D42"/>
    <w:pPr>
      <w:spacing w:after="480"/>
    </w:pPr>
  </w:style>
  <w:style w:type="paragraph" w:customStyle="1" w:styleId="Shrnut">
    <w:name w:val="Shrnutí"/>
    <w:basedOn w:val="Normln"/>
    <w:rsid w:val="00DB5D42"/>
    <w:pPr>
      <w:pBdr>
        <w:top w:val="single" w:sz="4" w:space="1" w:color="FFFFFF"/>
        <w:left w:val="single" w:sz="36" w:space="2" w:color="336699"/>
        <w:bottom w:val="single" w:sz="4" w:space="3" w:color="333399"/>
      </w:pBdr>
      <w:ind w:left="119" w:right="119"/>
      <w:outlineLvl w:val="1"/>
    </w:pPr>
    <w:rPr>
      <w:rFonts w:ascii="Arial Narrow" w:hAnsi="Arial Narrow"/>
      <w:b/>
      <w:bCs/>
      <w:color w:val="336699"/>
      <w:szCs w:val="20"/>
    </w:rPr>
  </w:style>
  <w:style w:type="paragraph" w:customStyle="1" w:styleId="Nadpis-dodatek">
    <w:name w:val="Nadpis - dodatek"/>
    <w:basedOn w:val="Normln"/>
    <w:link w:val="Nadpis-dodatekChar"/>
    <w:rsid w:val="00A67DA4"/>
    <w:pPr>
      <w:numPr>
        <w:numId w:val="1"/>
      </w:numPr>
      <w:spacing w:after="240"/>
      <w:ind w:left="357" w:hanging="357"/>
      <w:outlineLvl w:val="0"/>
    </w:pPr>
    <w:rPr>
      <w:b/>
      <w:sz w:val="32"/>
      <w:szCs w:val="20"/>
    </w:rPr>
  </w:style>
  <w:style w:type="paragraph" w:customStyle="1" w:styleId="Normln-dodatek">
    <w:name w:val="Normální - dodatek"/>
    <w:basedOn w:val="Normln"/>
    <w:rsid w:val="00DB5D42"/>
    <w:pPr>
      <w:ind w:firstLine="709"/>
    </w:pPr>
  </w:style>
  <w:style w:type="paragraph" w:customStyle="1" w:styleId="Pramen-dodatek">
    <w:name w:val="Pramen - dodatek"/>
    <w:basedOn w:val="Normln-dodatek"/>
    <w:rsid w:val="00B9494A"/>
    <w:pPr>
      <w:spacing w:before="120"/>
      <w:ind w:firstLine="0"/>
    </w:pPr>
    <w:rPr>
      <w:i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B5D4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B5D4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5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dodatek">
    <w:name w:val="Hlavní nadpis - dodatek"/>
    <w:basedOn w:val="Nadpis-dodatek"/>
    <w:link w:val="Hlavnnadpis-dodatekChar"/>
    <w:qFormat/>
    <w:rsid w:val="00110EB0"/>
    <w:pPr>
      <w:numPr>
        <w:numId w:val="0"/>
      </w:numPr>
      <w:jc w:val="center"/>
      <w:outlineLvl w:val="9"/>
    </w:pPr>
    <w:rPr>
      <w:sz w:val="28"/>
      <w:szCs w:val="28"/>
    </w:rPr>
  </w:style>
  <w:style w:type="paragraph" w:styleId="Textpoznpodarou">
    <w:name w:val="footnote text"/>
    <w:basedOn w:val="Normln"/>
    <w:link w:val="TextpoznpodarouChar"/>
    <w:rsid w:val="00057470"/>
    <w:rPr>
      <w:sz w:val="20"/>
      <w:szCs w:val="20"/>
    </w:rPr>
  </w:style>
  <w:style w:type="character" w:customStyle="1" w:styleId="Nadpis-dodatekChar">
    <w:name w:val="Nadpis - dodatek Char"/>
    <w:basedOn w:val="Standardnpsmoodstavce"/>
    <w:link w:val="Nadpis-dodatek"/>
    <w:rsid w:val="00A67DA4"/>
    <w:rPr>
      <w:rFonts w:eastAsia="Times New Roman" w:cs="Times New Roman"/>
      <w:b/>
      <w:sz w:val="32"/>
      <w:szCs w:val="20"/>
      <w:lang w:eastAsia="cs-CZ"/>
    </w:rPr>
  </w:style>
  <w:style w:type="character" w:customStyle="1" w:styleId="Hlavnnadpis-dodatekChar">
    <w:name w:val="Hlavní nadpis - dodatek Char"/>
    <w:basedOn w:val="Nadpis-dodatekChar"/>
    <w:link w:val="Hlavnnadpis-dodatek"/>
    <w:rsid w:val="00110EB0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574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057470"/>
    <w:rPr>
      <w:vertAlign w:val="superscript"/>
    </w:rPr>
  </w:style>
  <w:style w:type="paragraph" w:customStyle="1" w:styleId="Normln-odsazen">
    <w:name w:val="Normální - odsazený"/>
    <w:basedOn w:val="Normln"/>
    <w:rsid w:val="00927737"/>
    <w:pPr>
      <w:ind w:firstLine="567"/>
    </w:pPr>
  </w:style>
  <w:style w:type="paragraph" w:customStyle="1" w:styleId="Tabulka">
    <w:name w:val="Tabulka"/>
    <w:basedOn w:val="Normln"/>
    <w:rsid w:val="00D302F9"/>
    <w:pPr>
      <w:spacing w:before="40" w:after="40"/>
      <w:jc w:val="center"/>
    </w:pPr>
    <w:rPr>
      <w:sz w:val="18"/>
      <w:szCs w:val="22"/>
    </w:rPr>
  </w:style>
  <w:style w:type="paragraph" w:styleId="Normlnodsazen">
    <w:name w:val="Normal Indent"/>
    <w:basedOn w:val="Normln"/>
    <w:rsid w:val="00927737"/>
    <w:pPr>
      <w:ind w:firstLine="709"/>
    </w:pPr>
  </w:style>
  <w:style w:type="paragraph" w:customStyle="1" w:styleId="Odrky-dodatek">
    <w:name w:val="Odrážky - dodatek"/>
    <w:basedOn w:val="Normln"/>
    <w:qFormat/>
    <w:rsid w:val="00927737"/>
    <w:pPr>
      <w:numPr>
        <w:numId w:val="2"/>
      </w:numPr>
      <w:spacing w:before="120"/>
      <w:ind w:right="119"/>
    </w:pPr>
    <w:rPr>
      <w:szCs w:val="20"/>
    </w:rPr>
  </w:style>
  <w:style w:type="paragraph" w:customStyle="1" w:styleId="Normln-dodatekpedodrkou">
    <w:name w:val="Normální - dodatek před odrážkou"/>
    <w:basedOn w:val="Normln-pedodrkou"/>
    <w:qFormat/>
    <w:rsid w:val="00927737"/>
    <w:pPr>
      <w:ind w:left="119" w:right="119" w:firstLine="0"/>
    </w:pPr>
  </w:style>
  <w:style w:type="paragraph" w:customStyle="1" w:styleId="Mezinadpis-dodatek">
    <w:name w:val="Mezinadpis - dodatek"/>
    <w:basedOn w:val="Normln"/>
    <w:link w:val="Mezinadpis-dodatekChar"/>
    <w:qFormat/>
    <w:rsid w:val="00B9494A"/>
    <w:pPr>
      <w:outlineLvl w:val="1"/>
    </w:pPr>
    <w:rPr>
      <w:i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30DB8"/>
    <w:rPr>
      <w:rFonts w:eastAsiaTheme="majorEastAsia" w:cstheme="majorBidi"/>
      <w:b/>
      <w:bCs/>
      <w:sz w:val="28"/>
      <w:szCs w:val="28"/>
      <w:lang w:eastAsia="cs-CZ"/>
    </w:rPr>
  </w:style>
  <w:style w:type="character" w:customStyle="1" w:styleId="Mezinadpis-dodatekChar">
    <w:name w:val="Mezinadpis - dodatek Char"/>
    <w:basedOn w:val="Standardnpsmoodstavce"/>
    <w:link w:val="Mezinadpis-dodatek"/>
    <w:rsid w:val="00B9494A"/>
    <w:rPr>
      <w:rFonts w:eastAsia="Times New Roman" w:cs="Times New Roman"/>
      <w:i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31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318B9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318B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318B9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318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6AD"/>
    <w:rPr>
      <w:rFonts w:ascii="Tahoma" w:eastAsia="Times New Roman" w:hAnsi="Tahoma" w:cs="Tahoma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34918"/>
    <w:pPr>
      <w:spacing w:after="100"/>
      <w:ind w:left="660"/>
    </w:pPr>
  </w:style>
  <w:style w:type="paragraph" w:customStyle="1" w:styleId="Nadpis2mal">
    <w:name w:val="Nadpis 2_malý"/>
    <w:basedOn w:val="Normln"/>
    <w:next w:val="Normlnodsazen"/>
    <w:rsid w:val="00734918"/>
    <w:pPr>
      <w:keepNext/>
      <w:tabs>
        <w:tab w:val="num" w:pos="360"/>
        <w:tab w:val="left" w:pos="471"/>
      </w:tabs>
      <w:spacing w:before="120" w:after="60"/>
      <w:outlineLvl w:val="0"/>
    </w:pPr>
    <w:rPr>
      <w:i/>
      <w:kern w:val="28"/>
      <w:sz w:val="20"/>
      <w:u w:val="single"/>
    </w:rPr>
  </w:style>
  <w:style w:type="paragraph" w:customStyle="1" w:styleId="Odrky">
    <w:name w:val="Odrážky"/>
    <w:basedOn w:val="Normln"/>
    <w:rsid w:val="00734918"/>
    <w:pPr>
      <w:numPr>
        <w:numId w:val="3"/>
      </w:numPr>
    </w:pPr>
    <w:rPr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A67DA4"/>
    <w:pPr>
      <w:spacing w:after="240"/>
      <w:jc w:val="center"/>
      <w:outlineLvl w:val="0"/>
    </w:pPr>
    <w:rPr>
      <w:b/>
      <w:bCs/>
      <w:cap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A67DA4"/>
    <w:rPr>
      <w:rFonts w:ascii="Times New Roman" w:eastAsia="Times New Roman" w:hAnsi="Times New Roman" w:cs="Times New Roman"/>
      <w:b/>
      <w:bCs/>
      <w:cap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7DA4"/>
    <w:pPr>
      <w:spacing w:after="240"/>
      <w:jc w:val="center"/>
      <w:outlineLvl w:val="1"/>
    </w:pPr>
    <w:rPr>
      <w:b/>
      <w:sz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A67DA4"/>
    <w:rPr>
      <w:rFonts w:ascii="Times New Roman" w:eastAsia="Times New Roman" w:hAnsi="Times New Roman" w:cs="Times New Roman"/>
      <w:b/>
      <w:sz w:val="28"/>
      <w:szCs w:val="24"/>
    </w:rPr>
  </w:style>
  <w:style w:type="paragraph" w:styleId="Bezmezer">
    <w:name w:val="No Spacing"/>
    <w:basedOn w:val="Normln"/>
    <w:next w:val="Normln"/>
    <w:uiPriority w:val="1"/>
    <w:qFormat/>
    <w:rsid w:val="00500040"/>
    <w:pPr>
      <w:spacing w:after="240"/>
      <w:jc w:val="left"/>
    </w:pPr>
    <w:rPr>
      <w:rFonts w:eastAsia="Calibri"/>
      <w:b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B7ADA"/>
    <w:pPr>
      <w:ind w:left="720"/>
      <w:contextualSpacing/>
    </w:pPr>
  </w:style>
  <w:style w:type="paragraph" w:customStyle="1" w:styleId="Kapitlka">
    <w:name w:val="Kapitálka"/>
    <w:basedOn w:val="Normln"/>
    <w:rsid w:val="00645C56"/>
    <w:pPr>
      <w:shd w:val="clear" w:color="auto" w:fill="CCECFF"/>
      <w:spacing w:line="240" w:lineRule="auto"/>
      <w:jc w:val="left"/>
    </w:pPr>
    <w:rPr>
      <w:rFonts w:ascii="Arial Narrow" w:hAnsi="Arial Narrow"/>
      <w:i/>
      <w:sz w:val="18"/>
    </w:rPr>
  </w:style>
  <w:style w:type="table" w:styleId="Mkatabulky">
    <w:name w:val="Table Grid"/>
    <w:basedOn w:val="Normlntabulka"/>
    <w:uiPriority w:val="59"/>
    <w:rsid w:val="004A0F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F64CC5"/>
    <w:pPr>
      <w:spacing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F64CC5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default0">
    <w:name w:val="default"/>
    <w:basedOn w:val="Normln"/>
    <w:rsid w:val="00A6030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83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C2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C2"/>
    <w:rPr>
      <w:rFonts w:eastAsia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32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3299"/>
    <w:rPr>
      <w:rFonts w:eastAsia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832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3299"/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683299"/>
  </w:style>
  <w:style w:type="paragraph" w:styleId="Normlnweb">
    <w:name w:val="Normal (Web)"/>
    <w:basedOn w:val="Normln"/>
    <w:uiPriority w:val="99"/>
    <w:unhideWhenUsed/>
    <w:rsid w:val="008804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62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624B"/>
    <w:rPr>
      <w:rFonts w:eastAsia="Times New Roman" w:cs="Times New Roman"/>
      <w:szCs w:val="24"/>
      <w:lang w:eastAsia="cs-CZ"/>
    </w:rPr>
  </w:style>
  <w:style w:type="paragraph" w:customStyle="1" w:styleId="Styl1">
    <w:name w:val="Styl1"/>
    <w:basedOn w:val="Normln"/>
    <w:uiPriority w:val="99"/>
    <w:rsid w:val="0014624B"/>
    <w:pPr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dpisotzky">
    <w:name w:val="Nadpis otázky"/>
    <w:basedOn w:val="Normln"/>
    <w:uiPriority w:val="99"/>
    <w:rsid w:val="000D4231"/>
    <w:pPr>
      <w:spacing w:line="240" w:lineRule="auto"/>
    </w:pPr>
    <w:rPr>
      <w:rFonts w:ascii="Arial Narrow" w:hAnsi="Arial Narrow"/>
      <w:b/>
      <w:bCs/>
      <w:sz w:val="20"/>
      <w:szCs w:val="20"/>
    </w:rPr>
  </w:style>
  <w:style w:type="paragraph" w:customStyle="1" w:styleId="normalni">
    <w:name w:val="normalni"/>
    <w:basedOn w:val="Normln"/>
    <w:rsid w:val="000D4231"/>
    <w:pPr>
      <w:widowControl w:val="0"/>
      <w:autoSpaceDE w:val="0"/>
      <w:autoSpaceDN w:val="0"/>
      <w:adjustRightInd w:val="0"/>
      <w:spacing w:before="60" w:line="288" w:lineRule="auto"/>
      <w:ind w:firstLine="280"/>
      <w:textAlignment w:val="center"/>
    </w:pPr>
    <w:rPr>
      <w:rFonts w:ascii="Bodoni" w:hAnsi="Bodoni" w:cs="Bodoni"/>
      <w:color w:val="000000"/>
      <w:sz w:val="18"/>
      <w:szCs w:val="18"/>
    </w:rPr>
  </w:style>
  <w:style w:type="paragraph" w:customStyle="1" w:styleId="Seznamliteratury">
    <w:name w:val="Seznam literatury"/>
    <w:basedOn w:val="Normln"/>
    <w:rsid w:val="00BF72DD"/>
    <w:pPr>
      <w:numPr>
        <w:numId w:val="4"/>
      </w:numPr>
      <w:spacing w:before="60" w:after="60" w:line="240" w:lineRule="auto"/>
      <w:ind w:left="357" w:hanging="357"/>
    </w:pPr>
    <w:rPr>
      <w:rFonts w:ascii="Times New Roman" w:hAnsi="Times New Roman"/>
      <w:sz w:val="24"/>
      <w:szCs w:val="20"/>
      <w:lang w:eastAsia="en-US"/>
    </w:rPr>
  </w:style>
  <w:style w:type="paragraph" w:customStyle="1" w:styleId="MendelNET-Polokaliteratury">
    <w:name w:val="MendelNET - Položka literatury"/>
    <w:basedOn w:val="Normln"/>
    <w:rsid w:val="005637AB"/>
    <w:pPr>
      <w:numPr>
        <w:numId w:val="5"/>
      </w:numPr>
    </w:pPr>
    <w:rPr>
      <w:rFonts w:ascii="Times New Roman" w:hAnsi="Times New Roman"/>
      <w:sz w:val="24"/>
    </w:rPr>
  </w:style>
  <w:style w:type="character" w:customStyle="1" w:styleId="description2">
    <w:name w:val="description2"/>
    <w:basedOn w:val="Standardnpsmoodstavce"/>
    <w:rsid w:val="000B4A69"/>
    <w:rPr>
      <w:b/>
      <w:bCs/>
    </w:rPr>
  </w:style>
  <w:style w:type="paragraph" w:customStyle="1" w:styleId="okruhy">
    <w:name w:val="okruhy"/>
    <w:basedOn w:val="Normln"/>
    <w:qFormat/>
    <w:rsid w:val="00E33CC5"/>
    <w:pPr>
      <w:numPr>
        <w:numId w:val="6"/>
      </w:numPr>
      <w:spacing w:line="240" w:lineRule="auto"/>
      <w:ind w:left="714" w:hanging="357"/>
    </w:pPr>
  </w:style>
  <w:style w:type="character" w:customStyle="1" w:styleId="subject">
    <w:name w:val="subject"/>
    <w:rsid w:val="009C2F38"/>
  </w:style>
  <w:style w:type="paragraph" w:styleId="Bibliografie">
    <w:name w:val="Bibliography"/>
    <w:basedOn w:val="Normln"/>
    <w:next w:val="Normln"/>
    <w:uiPriority w:val="37"/>
    <w:semiHidden/>
    <w:unhideWhenUsed/>
    <w:rsid w:val="00331D4B"/>
  </w:style>
  <w:style w:type="character" w:customStyle="1" w:styleId="description">
    <w:name w:val="description"/>
    <w:basedOn w:val="Standardnpsmoodstavce"/>
    <w:rsid w:val="00331D4B"/>
  </w:style>
  <w:style w:type="paragraph" w:customStyle="1" w:styleId="Poznmka-odrky">
    <w:name w:val="Poznámka - odrážky"/>
    <w:basedOn w:val="Normln"/>
    <w:rsid w:val="009929E0"/>
    <w:pPr>
      <w:numPr>
        <w:numId w:val="7"/>
      </w:numPr>
      <w:pBdr>
        <w:bottom w:val="double" w:sz="4" w:space="1" w:color="auto"/>
      </w:pBdr>
      <w:tabs>
        <w:tab w:val="clear" w:pos="360"/>
        <w:tab w:val="left" w:pos="227"/>
      </w:tabs>
      <w:spacing w:line="240" w:lineRule="auto"/>
      <w:ind w:left="227" w:hanging="227"/>
    </w:pPr>
    <w:rPr>
      <w:rFonts w:ascii="Verdana" w:hAnsi="Verdana"/>
      <w:i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77D3D"/>
    <w:rPr>
      <w:rFonts w:eastAsia="Times New Roman" w:cs="Times New Roman"/>
      <w:szCs w:val="24"/>
      <w:lang w:eastAsia="cs-CZ"/>
    </w:rPr>
  </w:style>
  <w:style w:type="character" w:customStyle="1" w:styleId="st">
    <w:name w:val="st"/>
    <w:basedOn w:val="Standardnpsmoodstavce"/>
    <w:rsid w:val="00BB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09AB-177F-49EF-97A5-24880395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1039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Seal Company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Seal</dc:creator>
  <cp:lastModifiedBy>Andrea Valentíny</cp:lastModifiedBy>
  <cp:revision>4</cp:revision>
  <cp:lastPrinted>2015-02-11T16:36:00Z</cp:lastPrinted>
  <dcterms:created xsi:type="dcterms:W3CDTF">2021-11-30T06:42:00Z</dcterms:created>
  <dcterms:modified xsi:type="dcterms:W3CDTF">2021-12-01T13:02:00Z</dcterms:modified>
</cp:coreProperties>
</file>