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7B0C" w14:textId="78B34DD3" w:rsidR="000C0E72" w:rsidRPr="00B73411" w:rsidRDefault="000C0E72" w:rsidP="00B7341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73411">
        <w:rPr>
          <w:rFonts w:ascii="Calibri" w:hAnsi="Calibri" w:cs="Calibri"/>
          <w:b/>
          <w:bCs/>
          <w:sz w:val="24"/>
          <w:szCs w:val="24"/>
          <w:u w:val="single"/>
        </w:rPr>
        <w:t>Projev děkanky FVP při příležitosti slavnostní inaugurace</w:t>
      </w:r>
    </w:p>
    <w:p w14:paraId="325F418A" w14:textId="77777777" w:rsidR="000C0E72" w:rsidRPr="00B73411" w:rsidRDefault="000C0E72" w:rsidP="00B73411">
      <w:pPr>
        <w:rPr>
          <w:rFonts w:ascii="Calibri" w:hAnsi="Calibri" w:cs="Calibri"/>
          <w:sz w:val="24"/>
          <w:szCs w:val="24"/>
        </w:rPr>
      </w:pPr>
    </w:p>
    <w:p w14:paraId="3A8757F7" w14:textId="1FE86B0B" w:rsidR="00577E2B" w:rsidRPr="00B73411" w:rsidRDefault="00577E2B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Vaše Magnificence, </w:t>
      </w:r>
      <w:proofErr w:type="spellStart"/>
      <w:r w:rsidRPr="00B73411">
        <w:rPr>
          <w:rFonts w:ascii="Calibri" w:hAnsi="Calibri" w:cs="Calibri"/>
          <w:sz w:val="24"/>
          <w:szCs w:val="24"/>
        </w:rPr>
        <w:t>Spectabiles</w:t>
      </w:r>
      <w:proofErr w:type="spellEnd"/>
      <w:r w:rsidRPr="00B7341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73411">
        <w:rPr>
          <w:rFonts w:ascii="Calibri" w:hAnsi="Calibri" w:cs="Calibri"/>
          <w:sz w:val="24"/>
          <w:szCs w:val="24"/>
        </w:rPr>
        <w:t>Honorabiles</w:t>
      </w:r>
      <w:proofErr w:type="spellEnd"/>
      <w:r w:rsidRPr="00B73411">
        <w:rPr>
          <w:rFonts w:ascii="Calibri" w:hAnsi="Calibri" w:cs="Calibri"/>
          <w:sz w:val="24"/>
          <w:szCs w:val="24"/>
        </w:rPr>
        <w:t>, dámy a pánové,</w:t>
      </w:r>
      <w:r w:rsidR="001721D6" w:rsidRPr="00B73411">
        <w:rPr>
          <w:rFonts w:ascii="Calibri" w:hAnsi="Calibri" w:cs="Calibri"/>
          <w:sz w:val="24"/>
          <w:szCs w:val="24"/>
        </w:rPr>
        <w:t xml:space="preserve"> vážení hosté</w:t>
      </w:r>
    </w:p>
    <w:p w14:paraId="594E93F9" w14:textId="36653B03" w:rsidR="001721D6" w:rsidRPr="00B73411" w:rsidRDefault="0049189F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j</w:t>
      </w:r>
      <w:r w:rsidR="00577E2B" w:rsidRPr="00B73411">
        <w:rPr>
          <w:rFonts w:ascii="Calibri" w:hAnsi="Calibri" w:cs="Calibri"/>
          <w:sz w:val="24"/>
          <w:szCs w:val="24"/>
        </w:rPr>
        <w:t xml:space="preserve">e mi velkou ctí, že před Vás dnes mohu předstoupit jako v pořadí třetí děkan Fakulty veřejných politik v Opavě. </w:t>
      </w:r>
    </w:p>
    <w:p w14:paraId="1F39C103" w14:textId="3B72E09D" w:rsidR="00775850" w:rsidRPr="00B73411" w:rsidRDefault="00775850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Tuto funkci jsem přijala se vší zodpovědností, která se k ní vztahuje</w:t>
      </w:r>
      <w:r w:rsidR="0049189F" w:rsidRPr="00B73411">
        <w:rPr>
          <w:rFonts w:ascii="Calibri" w:hAnsi="Calibri" w:cs="Calibri"/>
          <w:sz w:val="24"/>
          <w:szCs w:val="24"/>
        </w:rPr>
        <w:t>,</w:t>
      </w:r>
      <w:r w:rsidRPr="00B73411">
        <w:rPr>
          <w:rFonts w:ascii="Calibri" w:hAnsi="Calibri" w:cs="Calibri"/>
          <w:sz w:val="24"/>
          <w:szCs w:val="24"/>
        </w:rPr>
        <w:t xml:space="preserve"> a věřím, že jsem pro fakultu dobrou volbou. </w:t>
      </w:r>
    </w:p>
    <w:p w14:paraId="5047D98E" w14:textId="37EE6320" w:rsidR="00C76C46" w:rsidRPr="00C76C46" w:rsidRDefault="00C76C46" w:rsidP="00C76C46">
      <w:pPr>
        <w:rPr>
          <w:rFonts w:ascii="Calibri" w:hAnsi="Calibri" w:cs="Calibri"/>
          <w:sz w:val="24"/>
          <w:szCs w:val="24"/>
        </w:rPr>
      </w:pPr>
      <w:r w:rsidRPr="00C76C46">
        <w:rPr>
          <w:rFonts w:ascii="Calibri" w:hAnsi="Calibri" w:cs="Calibri"/>
          <w:sz w:val="24"/>
          <w:szCs w:val="24"/>
        </w:rPr>
        <w:t xml:space="preserve">Ráda bych však nejdříve poděkovala kolegům a studentům, kteří </w:t>
      </w:r>
      <w:proofErr w:type="gramStart"/>
      <w:r w:rsidRPr="00C76C46">
        <w:rPr>
          <w:rFonts w:ascii="Calibri" w:hAnsi="Calibri" w:cs="Calibri"/>
          <w:sz w:val="24"/>
          <w:szCs w:val="24"/>
        </w:rPr>
        <w:t>mne</w:t>
      </w:r>
      <w:proofErr w:type="gramEnd"/>
      <w:r w:rsidRPr="00C76C46">
        <w:rPr>
          <w:rFonts w:ascii="Calibri" w:hAnsi="Calibri" w:cs="Calibri"/>
          <w:sz w:val="24"/>
          <w:szCs w:val="24"/>
        </w:rPr>
        <w:t xml:space="preserve"> nominovali; všem členům akademické obce, kteří se mnou aktivně diskutovali v rámci volebních i povolebních diskuzí; všem, kteří se mnou chtějí spolupracovat; i Vám, Magnificence, za uvedení do funkce děkana. </w:t>
      </w:r>
    </w:p>
    <w:p w14:paraId="32926116" w14:textId="6F720DF3" w:rsidR="001A3F49" w:rsidRPr="00B73411" w:rsidRDefault="00C76C46" w:rsidP="00C76C46">
      <w:pPr>
        <w:rPr>
          <w:rFonts w:ascii="Calibri" w:hAnsi="Calibri" w:cs="Calibri"/>
          <w:sz w:val="24"/>
          <w:szCs w:val="24"/>
        </w:rPr>
      </w:pPr>
      <w:r w:rsidRPr="00C76C46">
        <w:rPr>
          <w:rFonts w:ascii="Calibri" w:hAnsi="Calibri" w:cs="Calibri"/>
          <w:sz w:val="24"/>
          <w:szCs w:val="24"/>
        </w:rPr>
        <w:t>Velmi si toho vážím.</w:t>
      </w:r>
    </w:p>
    <w:p w14:paraId="3C477EAA" w14:textId="2572FC3E" w:rsidR="001721D6" w:rsidRPr="00B73411" w:rsidRDefault="001721D6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Dovolte mi z tohoto místa </w:t>
      </w:r>
      <w:r w:rsidR="00577E2B" w:rsidRPr="00B73411">
        <w:rPr>
          <w:rFonts w:ascii="Calibri" w:hAnsi="Calibri" w:cs="Calibri"/>
          <w:sz w:val="24"/>
          <w:szCs w:val="24"/>
        </w:rPr>
        <w:t>jménem celé akademické obce poděkova</w:t>
      </w:r>
      <w:r w:rsidRPr="00B73411">
        <w:rPr>
          <w:rFonts w:ascii="Calibri" w:hAnsi="Calibri" w:cs="Calibri"/>
          <w:sz w:val="24"/>
          <w:szCs w:val="24"/>
        </w:rPr>
        <w:t xml:space="preserve">t </w:t>
      </w:r>
      <w:r w:rsidR="00577E2B" w:rsidRPr="00B73411">
        <w:rPr>
          <w:rFonts w:ascii="Calibri" w:hAnsi="Calibri" w:cs="Calibri"/>
          <w:sz w:val="24"/>
          <w:szCs w:val="24"/>
        </w:rPr>
        <w:t xml:space="preserve">mému předchůdci, </w:t>
      </w:r>
      <w:r w:rsidR="00775850" w:rsidRPr="00B73411">
        <w:rPr>
          <w:rFonts w:ascii="Calibri" w:hAnsi="Calibri" w:cs="Calibri"/>
          <w:sz w:val="24"/>
          <w:szCs w:val="24"/>
        </w:rPr>
        <w:t xml:space="preserve">emeritnímu rektorovi a děkanovi fakulty, </w:t>
      </w:r>
      <w:r w:rsidR="00577E2B" w:rsidRPr="00B73411">
        <w:rPr>
          <w:rFonts w:ascii="Calibri" w:hAnsi="Calibri" w:cs="Calibri"/>
          <w:sz w:val="24"/>
          <w:szCs w:val="24"/>
        </w:rPr>
        <w:t xml:space="preserve">panu profesoru </w:t>
      </w:r>
      <w:r w:rsidR="00C070B8" w:rsidRPr="00B73411">
        <w:rPr>
          <w:rFonts w:ascii="Calibri" w:hAnsi="Calibri" w:cs="Calibri"/>
          <w:sz w:val="24"/>
          <w:szCs w:val="24"/>
        </w:rPr>
        <w:t xml:space="preserve">Dr. </w:t>
      </w:r>
      <w:r w:rsidR="00577E2B" w:rsidRPr="00B73411">
        <w:rPr>
          <w:rFonts w:ascii="Calibri" w:hAnsi="Calibri" w:cs="Calibri"/>
          <w:sz w:val="24"/>
          <w:szCs w:val="24"/>
        </w:rPr>
        <w:t>Rudolfu Žáčkovi</w:t>
      </w:r>
      <w:r w:rsidR="002D1BAE" w:rsidRPr="00B73411">
        <w:rPr>
          <w:rFonts w:ascii="Calibri" w:hAnsi="Calibri" w:cs="Calibri"/>
          <w:sz w:val="24"/>
          <w:szCs w:val="24"/>
        </w:rPr>
        <w:t>,</w:t>
      </w:r>
      <w:r w:rsidR="00C070B8" w:rsidRPr="00B73411">
        <w:rPr>
          <w:rFonts w:ascii="Calibri" w:hAnsi="Calibri" w:cs="Calibri"/>
          <w:sz w:val="24"/>
          <w:szCs w:val="24"/>
        </w:rPr>
        <w:t xml:space="preserve"> Dr.,</w:t>
      </w:r>
      <w:r w:rsidR="002D1BAE" w:rsidRPr="00B73411">
        <w:rPr>
          <w:rFonts w:ascii="Calibri" w:hAnsi="Calibri" w:cs="Calibri"/>
          <w:sz w:val="24"/>
          <w:szCs w:val="24"/>
        </w:rPr>
        <w:t xml:space="preserve"> který vedl fakultu posledních </w:t>
      </w:r>
      <w:r w:rsidR="00577E2B" w:rsidRPr="00B73411">
        <w:rPr>
          <w:rFonts w:ascii="Calibri" w:hAnsi="Calibri" w:cs="Calibri"/>
          <w:sz w:val="24"/>
          <w:szCs w:val="24"/>
        </w:rPr>
        <w:t xml:space="preserve">8 let. </w:t>
      </w:r>
    </w:p>
    <w:p w14:paraId="0D8EA3EB" w14:textId="411FC392" w:rsidR="00775850" w:rsidRPr="00B73411" w:rsidRDefault="002D1BA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Za tu dobu se podařilo </w:t>
      </w:r>
      <w:r w:rsidR="001721D6" w:rsidRPr="00B73411">
        <w:rPr>
          <w:rFonts w:ascii="Calibri" w:hAnsi="Calibri" w:cs="Calibri"/>
          <w:sz w:val="24"/>
          <w:szCs w:val="24"/>
        </w:rPr>
        <w:t xml:space="preserve">rozvinout </w:t>
      </w:r>
      <w:r w:rsidR="00775850" w:rsidRPr="00B73411">
        <w:rPr>
          <w:rFonts w:ascii="Calibri" w:hAnsi="Calibri" w:cs="Calibri"/>
          <w:sz w:val="24"/>
          <w:szCs w:val="24"/>
        </w:rPr>
        <w:t>fakultu s profesně zaměřenými studijními programy, které pomáhají regionu v oblasti zdravotnictví, sociálních služeb</w:t>
      </w:r>
      <w:r w:rsidR="003E0E0D" w:rsidRPr="00B73411">
        <w:rPr>
          <w:rFonts w:ascii="Calibri" w:hAnsi="Calibri" w:cs="Calibri"/>
          <w:sz w:val="24"/>
          <w:szCs w:val="24"/>
        </w:rPr>
        <w:t xml:space="preserve">, </w:t>
      </w:r>
      <w:r w:rsidR="00775850" w:rsidRPr="00B73411">
        <w:rPr>
          <w:rFonts w:ascii="Calibri" w:hAnsi="Calibri" w:cs="Calibri"/>
          <w:sz w:val="24"/>
          <w:szCs w:val="24"/>
        </w:rPr>
        <w:t>školství, speciálního školství</w:t>
      </w:r>
      <w:r w:rsidR="003E0E0D" w:rsidRPr="00B73411">
        <w:rPr>
          <w:rFonts w:ascii="Calibri" w:hAnsi="Calibri" w:cs="Calibri"/>
          <w:sz w:val="24"/>
          <w:szCs w:val="24"/>
        </w:rPr>
        <w:t xml:space="preserve">, </w:t>
      </w:r>
      <w:r w:rsidR="00775850" w:rsidRPr="00B73411">
        <w:rPr>
          <w:rFonts w:ascii="Calibri" w:hAnsi="Calibri" w:cs="Calibri"/>
          <w:sz w:val="24"/>
          <w:szCs w:val="24"/>
        </w:rPr>
        <w:t xml:space="preserve">a současně významně podpořit její třetí roli, kterou sehrává v různých aktivitách </w:t>
      </w:r>
      <w:r w:rsidR="00C070B8" w:rsidRPr="00B73411">
        <w:rPr>
          <w:rFonts w:ascii="Calibri" w:hAnsi="Calibri" w:cs="Calibri"/>
          <w:sz w:val="24"/>
          <w:szCs w:val="24"/>
        </w:rPr>
        <w:t>směřujících</w:t>
      </w:r>
      <w:r w:rsidRPr="00B73411">
        <w:rPr>
          <w:rFonts w:ascii="Calibri" w:hAnsi="Calibri" w:cs="Calibri"/>
          <w:sz w:val="24"/>
          <w:szCs w:val="24"/>
        </w:rPr>
        <w:t xml:space="preserve"> k odborné i laické veřejnosti</w:t>
      </w:r>
      <w:r w:rsidR="00775850" w:rsidRPr="00B73411">
        <w:rPr>
          <w:rFonts w:ascii="Calibri" w:hAnsi="Calibri" w:cs="Calibri"/>
          <w:sz w:val="24"/>
          <w:szCs w:val="24"/>
        </w:rPr>
        <w:t xml:space="preserve">. </w:t>
      </w:r>
      <w:r w:rsidR="007E2E59" w:rsidRPr="00B73411">
        <w:rPr>
          <w:rFonts w:ascii="Calibri" w:hAnsi="Calibri" w:cs="Calibri"/>
          <w:sz w:val="24"/>
          <w:szCs w:val="24"/>
        </w:rPr>
        <w:t>Rozhodně jsou z</w:t>
      </w:r>
      <w:r w:rsidRPr="00B73411">
        <w:rPr>
          <w:rFonts w:ascii="Calibri" w:hAnsi="Calibri" w:cs="Calibri"/>
          <w:sz w:val="24"/>
          <w:szCs w:val="24"/>
        </w:rPr>
        <w:t xml:space="preserve">a končícím děkanem vidět výsledky vykonané práce. </w:t>
      </w:r>
    </w:p>
    <w:p w14:paraId="5D8F729F" w14:textId="77777777" w:rsidR="001721D6" w:rsidRPr="00B73411" w:rsidRDefault="00775850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Byla jsem </w:t>
      </w:r>
      <w:r w:rsidR="001721D6" w:rsidRPr="00B73411">
        <w:rPr>
          <w:rFonts w:ascii="Calibri" w:hAnsi="Calibri" w:cs="Calibri"/>
          <w:sz w:val="24"/>
          <w:szCs w:val="24"/>
        </w:rPr>
        <w:t xml:space="preserve">více než 13 let </w:t>
      </w:r>
      <w:r w:rsidRPr="00B73411">
        <w:rPr>
          <w:rFonts w:ascii="Calibri" w:hAnsi="Calibri" w:cs="Calibri"/>
          <w:sz w:val="24"/>
          <w:szCs w:val="24"/>
        </w:rPr>
        <w:t xml:space="preserve">proděkankou pro studijní a sociální záležitosti a </w:t>
      </w:r>
      <w:r w:rsidR="001721D6" w:rsidRPr="00B73411">
        <w:rPr>
          <w:rFonts w:ascii="Calibri" w:hAnsi="Calibri" w:cs="Calibri"/>
          <w:sz w:val="24"/>
          <w:szCs w:val="24"/>
        </w:rPr>
        <w:t xml:space="preserve">myslím, že mohu </w:t>
      </w:r>
      <w:r w:rsidRPr="00B73411">
        <w:rPr>
          <w:rFonts w:ascii="Calibri" w:hAnsi="Calibri" w:cs="Calibri"/>
          <w:sz w:val="24"/>
          <w:szCs w:val="24"/>
        </w:rPr>
        <w:t>tvrdit, že fakultu znám za tu dobu velmi dobře, všechn</w:t>
      </w:r>
      <w:r w:rsidR="001721D6" w:rsidRPr="00B73411">
        <w:rPr>
          <w:rFonts w:ascii="Calibri" w:hAnsi="Calibri" w:cs="Calibri"/>
          <w:sz w:val="24"/>
          <w:szCs w:val="24"/>
        </w:rPr>
        <w:t>y</w:t>
      </w:r>
      <w:r w:rsidRPr="00B73411">
        <w:rPr>
          <w:rFonts w:ascii="Calibri" w:hAnsi="Calibri" w:cs="Calibri"/>
          <w:sz w:val="24"/>
          <w:szCs w:val="24"/>
        </w:rPr>
        <w:t xml:space="preserve"> její silné stránky, příležitosti, ale jsem si vědoma i </w:t>
      </w:r>
      <w:r w:rsidR="001721D6" w:rsidRPr="00B73411">
        <w:rPr>
          <w:rFonts w:ascii="Calibri" w:hAnsi="Calibri" w:cs="Calibri"/>
          <w:sz w:val="24"/>
          <w:szCs w:val="24"/>
        </w:rPr>
        <w:t xml:space="preserve">slabých </w:t>
      </w:r>
      <w:r w:rsidRPr="00B73411">
        <w:rPr>
          <w:rFonts w:ascii="Calibri" w:hAnsi="Calibri" w:cs="Calibri"/>
          <w:sz w:val="24"/>
          <w:szCs w:val="24"/>
        </w:rPr>
        <w:t xml:space="preserve">stránek či možných ohrožení. </w:t>
      </w:r>
    </w:p>
    <w:p w14:paraId="2998448A" w14:textId="7A9E9E63" w:rsidR="00E53EA2" w:rsidRPr="00B73411" w:rsidRDefault="00775850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Nechci však při tomto obřadu konkretizovat svůj volební program, který jsem připravena plnit, ale ráda bych připomenula hodnoty a cíle, ke kterým směřuji a které, v úzké spolupráci s mým nejužším týmem, kterému děkuji za ochotu se </w:t>
      </w:r>
      <w:r w:rsidR="00E53EA2" w:rsidRPr="00B73411">
        <w:rPr>
          <w:rFonts w:ascii="Calibri" w:hAnsi="Calibri" w:cs="Calibri"/>
          <w:sz w:val="24"/>
          <w:szCs w:val="24"/>
        </w:rPr>
        <w:t xml:space="preserve">na tom </w:t>
      </w:r>
      <w:r w:rsidRPr="00B73411">
        <w:rPr>
          <w:rFonts w:ascii="Calibri" w:hAnsi="Calibri" w:cs="Calibri"/>
          <w:sz w:val="24"/>
          <w:szCs w:val="24"/>
        </w:rPr>
        <w:t>podílet, i s</w:t>
      </w:r>
      <w:r w:rsidR="00E53EA2" w:rsidRPr="00B73411">
        <w:rPr>
          <w:rFonts w:ascii="Calibri" w:hAnsi="Calibri" w:cs="Calibri"/>
          <w:sz w:val="24"/>
          <w:szCs w:val="24"/>
        </w:rPr>
        <w:t>polečně s</w:t>
      </w:r>
      <w:r w:rsidRPr="00B73411">
        <w:rPr>
          <w:rFonts w:ascii="Calibri" w:hAnsi="Calibri" w:cs="Calibri"/>
          <w:sz w:val="24"/>
          <w:szCs w:val="24"/>
        </w:rPr>
        <w:t> ostatními členy akademické obce</w:t>
      </w:r>
      <w:r w:rsidR="00E53EA2" w:rsidRPr="00B73411">
        <w:rPr>
          <w:rFonts w:ascii="Calibri" w:hAnsi="Calibri" w:cs="Calibri"/>
          <w:sz w:val="24"/>
          <w:szCs w:val="24"/>
        </w:rPr>
        <w:t xml:space="preserve">, kterým na fakultě záleží, budeme </w:t>
      </w:r>
      <w:r w:rsidR="001721D6" w:rsidRPr="00B73411">
        <w:rPr>
          <w:rFonts w:ascii="Calibri" w:hAnsi="Calibri" w:cs="Calibri"/>
          <w:sz w:val="24"/>
          <w:szCs w:val="24"/>
        </w:rPr>
        <w:t xml:space="preserve">společně </w:t>
      </w:r>
      <w:r w:rsidR="00E53EA2" w:rsidRPr="00B73411">
        <w:rPr>
          <w:rFonts w:ascii="Calibri" w:hAnsi="Calibri" w:cs="Calibri"/>
          <w:sz w:val="24"/>
          <w:szCs w:val="24"/>
        </w:rPr>
        <w:t xml:space="preserve">naplňovat. </w:t>
      </w:r>
    </w:p>
    <w:p w14:paraId="3D93637E" w14:textId="6A4D7BCA" w:rsidR="00E53EA2" w:rsidRPr="00B73411" w:rsidRDefault="00E53EA2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Těmito stěžejními cíli jsou:</w:t>
      </w:r>
    </w:p>
    <w:p w14:paraId="3992F0EA" w14:textId="14063CB7" w:rsidR="00E53EA2" w:rsidRPr="00C76C46" w:rsidRDefault="00E53EA2" w:rsidP="00C76C46">
      <w:pPr>
        <w:pStyle w:val="Odstavecseseznamem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76C46">
        <w:rPr>
          <w:rFonts w:ascii="Calibri" w:hAnsi="Calibri" w:cs="Calibri"/>
          <w:sz w:val="24"/>
          <w:szCs w:val="24"/>
        </w:rPr>
        <w:t>kvalitně připravení absolventi, kteří budou po odborné a lidské stránce připraveni pracovat zodpovědně v pomáhajících profesích,</w:t>
      </w:r>
    </w:p>
    <w:p w14:paraId="4E540655" w14:textId="2A53B9E3" w:rsidR="00E53EA2" w:rsidRPr="00C76C46" w:rsidRDefault="00E53EA2" w:rsidP="00C76C46">
      <w:pPr>
        <w:pStyle w:val="Odstavecseseznamem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76C46">
        <w:rPr>
          <w:rFonts w:ascii="Calibri" w:hAnsi="Calibri" w:cs="Calibri"/>
          <w:sz w:val="24"/>
          <w:szCs w:val="24"/>
        </w:rPr>
        <w:t>vytvářet spolupracující</w:t>
      </w:r>
      <w:r w:rsidR="001721D6" w:rsidRPr="00C76C46">
        <w:rPr>
          <w:rFonts w:ascii="Calibri" w:hAnsi="Calibri" w:cs="Calibri"/>
          <w:sz w:val="24"/>
          <w:szCs w:val="24"/>
        </w:rPr>
        <w:t xml:space="preserve"> a </w:t>
      </w:r>
      <w:r w:rsidRPr="00C76C46">
        <w:rPr>
          <w:rFonts w:ascii="Calibri" w:hAnsi="Calibri" w:cs="Calibri"/>
          <w:sz w:val="24"/>
          <w:szCs w:val="24"/>
        </w:rPr>
        <w:t xml:space="preserve">podněcující </w:t>
      </w:r>
      <w:r w:rsidR="001721D6" w:rsidRPr="00C76C46">
        <w:rPr>
          <w:rFonts w:ascii="Calibri" w:hAnsi="Calibri" w:cs="Calibri"/>
          <w:sz w:val="24"/>
          <w:szCs w:val="24"/>
        </w:rPr>
        <w:t xml:space="preserve">kolegiální </w:t>
      </w:r>
      <w:r w:rsidRPr="00C76C46">
        <w:rPr>
          <w:rFonts w:ascii="Calibri" w:hAnsi="Calibri" w:cs="Calibri"/>
          <w:sz w:val="24"/>
          <w:szCs w:val="24"/>
        </w:rPr>
        <w:t xml:space="preserve">prostředí, které bude pro akademické i neakademické pracovníky znamenat bezpečí a příležitost pro další odborný </w:t>
      </w:r>
      <w:r w:rsidR="001721D6" w:rsidRPr="00C76C46">
        <w:rPr>
          <w:rFonts w:ascii="Calibri" w:hAnsi="Calibri" w:cs="Calibri"/>
          <w:sz w:val="24"/>
          <w:szCs w:val="24"/>
        </w:rPr>
        <w:t>i</w:t>
      </w:r>
      <w:r w:rsidRPr="00C76C46">
        <w:rPr>
          <w:rFonts w:ascii="Calibri" w:hAnsi="Calibri" w:cs="Calibri"/>
          <w:sz w:val="24"/>
          <w:szCs w:val="24"/>
        </w:rPr>
        <w:t xml:space="preserve"> osobní rozvoj</w:t>
      </w:r>
      <w:r w:rsidR="00C76C46">
        <w:rPr>
          <w:rFonts w:ascii="Calibri" w:hAnsi="Calibri" w:cs="Calibri"/>
          <w:sz w:val="24"/>
          <w:szCs w:val="24"/>
        </w:rPr>
        <w:t>,</w:t>
      </w:r>
    </w:p>
    <w:p w14:paraId="5433A0E0" w14:textId="2644E0DA" w:rsidR="00E53EA2" w:rsidRPr="00C76C46" w:rsidRDefault="00E53EA2" w:rsidP="00C76C46">
      <w:pPr>
        <w:pStyle w:val="Odstavecseseznamem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76C46">
        <w:rPr>
          <w:rFonts w:ascii="Calibri" w:hAnsi="Calibri" w:cs="Calibri"/>
          <w:sz w:val="24"/>
          <w:szCs w:val="24"/>
        </w:rPr>
        <w:t>podporovat spolupráci s externími organizacemi a institucemi tak, abychom se vzájemně obohacovali a inspirovali ku prospěchu nejen kvality pregraduální</w:t>
      </w:r>
      <w:r w:rsidR="001721D6" w:rsidRPr="00C76C46">
        <w:rPr>
          <w:rFonts w:ascii="Calibri" w:hAnsi="Calibri" w:cs="Calibri"/>
          <w:sz w:val="24"/>
          <w:szCs w:val="24"/>
        </w:rPr>
        <w:t xml:space="preserve">ho vzdělávání, </w:t>
      </w:r>
      <w:r w:rsidRPr="00C76C46">
        <w:rPr>
          <w:rFonts w:ascii="Calibri" w:hAnsi="Calibri" w:cs="Calibri"/>
          <w:sz w:val="24"/>
          <w:szCs w:val="24"/>
        </w:rPr>
        <w:t xml:space="preserve">ale </w:t>
      </w:r>
      <w:r w:rsidR="00860585" w:rsidRPr="00C76C46">
        <w:rPr>
          <w:rFonts w:ascii="Calibri" w:hAnsi="Calibri" w:cs="Calibri"/>
          <w:sz w:val="24"/>
          <w:szCs w:val="24"/>
        </w:rPr>
        <w:t xml:space="preserve">přispěli ke zvyšování </w:t>
      </w:r>
      <w:r w:rsidRPr="00C76C46">
        <w:rPr>
          <w:rFonts w:ascii="Calibri" w:hAnsi="Calibri" w:cs="Calibri"/>
          <w:sz w:val="24"/>
          <w:szCs w:val="24"/>
        </w:rPr>
        <w:t xml:space="preserve">kvality života k regionu. </w:t>
      </w:r>
      <w:r w:rsidR="00B73411" w:rsidRPr="00C76C46">
        <w:rPr>
          <w:rFonts w:ascii="Calibri" w:hAnsi="Calibri" w:cs="Calibri"/>
          <w:sz w:val="24"/>
          <w:szCs w:val="24"/>
        </w:rPr>
        <w:br/>
      </w:r>
    </w:p>
    <w:p w14:paraId="7049E011" w14:textId="40E21DE4" w:rsidR="0045271D" w:rsidRPr="00B73411" w:rsidRDefault="000E190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lastRenderedPageBreak/>
        <w:t>Co je</w:t>
      </w:r>
      <w:r w:rsidR="00860585" w:rsidRPr="00B73411">
        <w:rPr>
          <w:rFonts w:ascii="Calibri" w:hAnsi="Calibri" w:cs="Calibri"/>
          <w:sz w:val="24"/>
          <w:szCs w:val="24"/>
        </w:rPr>
        <w:t xml:space="preserve"> ukryto</w:t>
      </w:r>
      <w:r w:rsidR="0045271D" w:rsidRPr="00B73411">
        <w:rPr>
          <w:rFonts w:ascii="Calibri" w:hAnsi="Calibri" w:cs="Calibri"/>
          <w:sz w:val="24"/>
          <w:szCs w:val="24"/>
        </w:rPr>
        <w:t xml:space="preserve"> za cílem kvalitní absolvent? </w:t>
      </w:r>
    </w:p>
    <w:p w14:paraId="1B461D0D" w14:textId="108490A5" w:rsidR="004D6F7C" w:rsidRPr="00B73411" w:rsidRDefault="00860585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V </w:t>
      </w:r>
      <w:r w:rsidR="008346DC" w:rsidRPr="00B73411">
        <w:rPr>
          <w:rFonts w:ascii="Calibri" w:hAnsi="Calibri" w:cs="Calibri"/>
          <w:sz w:val="24"/>
          <w:szCs w:val="24"/>
        </w:rPr>
        <w:t>první řadě</w:t>
      </w:r>
      <w:r w:rsidRPr="00B73411">
        <w:rPr>
          <w:rFonts w:ascii="Calibri" w:hAnsi="Calibri" w:cs="Calibri"/>
          <w:sz w:val="24"/>
          <w:szCs w:val="24"/>
        </w:rPr>
        <w:t xml:space="preserve"> by to měl být</w:t>
      </w:r>
      <w:r w:rsidR="008346DC" w:rsidRPr="00B73411">
        <w:rPr>
          <w:rFonts w:ascii="Calibri" w:hAnsi="Calibri" w:cs="Calibri"/>
          <w:sz w:val="24"/>
          <w:szCs w:val="24"/>
        </w:rPr>
        <w:t xml:space="preserve"> student, který je motivovaný, angažovaný, aktivně přistupuje ke studiu, celoživotní učení bude považovat za samozřejmost, uvědomuje si širší kontext svého vzdělávání a má školu rád. </w:t>
      </w:r>
    </w:p>
    <w:p w14:paraId="53E4A843" w14:textId="3168556A" w:rsidR="004D6F7C" w:rsidRPr="00B73411" w:rsidRDefault="000E190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Uvědomuji si, </w:t>
      </w:r>
      <w:r w:rsidR="008346DC" w:rsidRPr="00B73411">
        <w:rPr>
          <w:rFonts w:ascii="Calibri" w:hAnsi="Calibri" w:cs="Calibri"/>
          <w:sz w:val="24"/>
          <w:szCs w:val="24"/>
        </w:rPr>
        <w:t xml:space="preserve">že je to cíl </w:t>
      </w:r>
      <w:r w:rsidR="004D6F7C" w:rsidRPr="00B73411">
        <w:rPr>
          <w:rFonts w:ascii="Calibri" w:hAnsi="Calibri" w:cs="Calibri"/>
          <w:sz w:val="24"/>
          <w:szCs w:val="24"/>
        </w:rPr>
        <w:t xml:space="preserve">ideální a </w:t>
      </w:r>
      <w:r w:rsidR="00860585" w:rsidRPr="00B73411">
        <w:rPr>
          <w:rFonts w:ascii="Calibri" w:hAnsi="Calibri" w:cs="Calibri"/>
          <w:sz w:val="24"/>
          <w:szCs w:val="24"/>
        </w:rPr>
        <w:t xml:space="preserve">u všech </w:t>
      </w:r>
      <w:r w:rsidR="008346DC" w:rsidRPr="00B73411">
        <w:rPr>
          <w:rFonts w:ascii="Calibri" w:hAnsi="Calibri" w:cs="Calibri"/>
          <w:sz w:val="24"/>
          <w:szCs w:val="24"/>
        </w:rPr>
        <w:t>téměř nedosažitelný, jistě jsme všichni měli i na svých studiích ty, kteří se snažili jen</w:t>
      </w:r>
      <w:r w:rsidR="00860585" w:rsidRPr="00B73411">
        <w:rPr>
          <w:rFonts w:ascii="Calibri" w:hAnsi="Calibri" w:cs="Calibri"/>
          <w:sz w:val="24"/>
          <w:szCs w:val="24"/>
        </w:rPr>
        <w:t xml:space="preserve"> tak</w:t>
      </w:r>
      <w:r w:rsidR="008346DC" w:rsidRPr="00B73411">
        <w:rPr>
          <w:rFonts w:ascii="Calibri" w:hAnsi="Calibri" w:cs="Calibri"/>
          <w:sz w:val="24"/>
          <w:szCs w:val="24"/>
        </w:rPr>
        <w:t xml:space="preserve"> projít a </w:t>
      </w:r>
      <w:r w:rsidR="004D6F7C" w:rsidRPr="00B73411">
        <w:rPr>
          <w:rFonts w:ascii="Calibri" w:hAnsi="Calibri" w:cs="Calibri"/>
          <w:sz w:val="24"/>
          <w:szCs w:val="24"/>
        </w:rPr>
        <w:t>získat</w:t>
      </w:r>
      <w:r w:rsidR="008346DC" w:rsidRPr="00B73411">
        <w:rPr>
          <w:rFonts w:ascii="Calibri" w:hAnsi="Calibri" w:cs="Calibri"/>
          <w:sz w:val="24"/>
          <w:szCs w:val="24"/>
        </w:rPr>
        <w:t xml:space="preserve"> titul. Ale na druhou stranu si také </w:t>
      </w:r>
      <w:r w:rsidR="004D6F7C" w:rsidRPr="00B73411">
        <w:rPr>
          <w:rFonts w:ascii="Calibri" w:hAnsi="Calibri" w:cs="Calibri"/>
          <w:sz w:val="24"/>
          <w:szCs w:val="24"/>
        </w:rPr>
        <w:t>uvědomme</w:t>
      </w:r>
      <w:r w:rsidR="008346DC" w:rsidRPr="00B73411">
        <w:rPr>
          <w:rFonts w:ascii="Calibri" w:hAnsi="Calibri" w:cs="Calibri"/>
          <w:sz w:val="24"/>
          <w:szCs w:val="24"/>
        </w:rPr>
        <w:t xml:space="preserve">, že tam byli ti, že jsme tam byli my, kteří studovali </w:t>
      </w:r>
      <w:r w:rsidR="004D6F7C" w:rsidRPr="00B73411">
        <w:rPr>
          <w:rFonts w:ascii="Calibri" w:hAnsi="Calibri" w:cs="Calibri"/>
          <w:sz w:val="24"/>
          <w:szCs w:val="24"/>
        </w:rPr>
        <w:t xml:space="preserve">s nadšením, </w:t>
      </w:r>
      <w:r w:rsidR="008346DC" w:rsidRPr="00B73411">
        <w:rPr>
          <w:rFonts w:ascii="Calibri" w:hAnsi="Calibri" w:cs="Calibri"/>
          <w:sz w:val="24"/>
          <w:szCs w:val="24"/>
        </w:rPr>
        <w:t>měli svůj obor</w:t>
      </w:r>
      <w:r w:rsidR="004D6F7C" w:rsidRPr="00B73411">
        <w:rPr>
          <w:rFonts w:ascii="Calibri" w:hAnsi="Calibri" w:cs="Calibri"/>
          <w:sz w:val="24"/>
          <w:szCs w:val="24"/>
        </w:rPr>
        <w:t xml:space="preserve">, vysokoškolské prostředí </w:t>
      </w:r>
      <w:r w:rsidR="008346DC" w:rsidRPr="00B73411">
        <w:rPr>
          <w:rFonts w:ascii="Calibri" w:hAnsi="Calibri" w:cs="Calibri"/>
          <w:sz w:val="24"/>
          <w:szCs w:val="24"/>
        </w:rPr>
        <w:t xml:space="preserve">rádi a </w:t>
      </w:r>
      <w:r w:rsidR="004D6F7C" w:rsidRPr="00B73411">
        <w:rPr>
          <w:rFonts w:ascii="Calibri" w:hAnsi="Calibri" w:cs="Calibri"/>
          <w:sz w:val="24"/>
          <w:szCs w:val="24"/>
        </w:rPr>
        <w:t xml:space="preserve">studium nás </w:t>
      </w:r>
      <w:r w:rsidR="008346DC" w:rsidRPr="00B73411">
        <w:rPr>
          <w:rFonts w:ascii="Calibri" w:hAnsi="Calibri" w:cs="Calibri"/>
          <w:sz w:val="24"/>
          <w:szCs w:val="24"/>
        </w:rPr>
        <w:t xml:space="preserve">motivovalo </w:t>
      </w:r>
      <w:r w:rsidR="004D6F7C" w:rsidRPr="00B73411">
        <w:rPr>
          <w:rFonts w:ascii="Calibri" w:hAnsi="Calibri" w:cs="Calibri"/>
          <w:sz w:val="24"/>
          <w:szCs w:val="24"/>
        </w:rPr>
        <w:t xml:space="preserve">tak, že </w:t>
      </w:r>
      <w:r w:rsidR="00860585" w:rsidRPr="00B73411">
        <w:rPr>
          <w:rFonts w:ascii="Calibri" w:hAnsi="Calibri" w:cs="Calibri"/>
          <w:sz w:val="24"/>
          <w:szCs w:val="24"/>
        </w:rPr>
        <w:t xml:space="preserve">své profese rozvíjíme dodnes a předáváme zkušenosti mladším generacím. </w:t>
      </w:r>
      <w:r w:rsidR="008346DC" w:rsidRPr="00B73411">
        <w:rPr>
          <w:rFonts w:ascii="Calibri" w:hAnsi="Calibri" w:cs="Calibri"/>
          <w:sz w:val="24"/>
          <w:szCs w:val="24"/>
        </w:rPr>
        <w:t xml:space="preserve">A to je i můj cíl, moje strategie. </w:t>
      </w:r>
    </w:p>
    <w:p w14:paraId="61C90FFB" w14:textId="33297CBB" w:rsidR="004D6F7C" w:rsidRPr="00B73411" w:rsidRDefault="008346DC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Najít a pracovat se studenty, kteří chtějí být dobře připravováni, kteří chtějí nejen </w:t>
      </w:r>
      <w:r w:rsidR="00860585" w:rsidRPr="00B73411">
        <w:rPr>
          <w:rFonts w:ascii="Calibri" w:hAnsi="Calibri" w:cs="Calibri"/>
          <w:sz w:val="24"/>
          <w:szCs w:val="24"/>
        </w:rPr>
        <w:t xml:space="preserve">získat </w:t>
      </w:r>
      <w:r w:rsidRPr="00B73411">
        <w:rPr>
          <w:rFonts w:ascii="Calibri" w:hAnsi="Calibri" w:cs="Calibri"/>
          <w:sz w:val="24"/>
          <w:szCs w:val="24"/>
        </w:rPr>
        <w:t xml:space="preserve">poznatky, </w:t>
      </w:r>
      <w:r w:rsidR="00860585" w:rsidRPr="00B73411">
        <w:rPr>
          <w:rFonts w:ascii="Calibri" w:hAnsi="Calibri" w:cs="Calibri"/>
          <w:sz w:val="24"/>
          <w:szCs w:val="24"/>
        </w:rPr>
        <w:t xml:space="preserve">ale pochopit souvislosti, získat </w:t>
      </w:r>
      <w:r w:rsidRPr="00B73411">
        <w:rPr>
          <w:rFonts w:ascii="Calibri" w:hAnsi="Calibri" w:cs="Calibri"/>
          <w:sz w:val="24"/>
          <w:szCs w:val="24"/>
        </w:rPr>
        <w:t xml:space="preserve">dovednosti, </w:t>
      </w:r>
      <w:r w:rsidR="004D6F7C" w:rsidRPr="00B73411">
        <w:rPr>
          <w:rFonts w:ascii="Calibri" w:hAnsi="Calibri" w:cs="Calibri"/>
          <w:sz w:val="24"/>
          <w:szCs w:val="24"/>
        </w:rPr>
        <w:t xml:space="preserve">učit </w:t>
      </w:r>
      <w:r w:rsidR="00860585" w:rsidRPr="00B73411">
        <w:rPr>
          <w:rFonts w:ascii="Calibri" w:hAnsi="Calibri" w:cs="Calibri"/>
          <w:sz w:val="24"/>
          <w:szCs w:val="24"/>
        </w:rPr>
        <w:t xml:space="preserve">se </w:t>
      </w:r>
      <w:r w:rsidR="004D6F7C" w:rsidRPr="00B73411">
        <w:rPr>
          <w:rFonts w:ascii="Calibri" w:hAnsi="Calibri" w:cs="Calibri"/>
          <w:sz w:val="24"/>
          <w:szCs w:val="24"/>
        </w:rPr>
        <w:t xml:space="preserve">ze zkušeností, </w:t>
      </w:r>
      <w:r w:rsidRPr="00B73411">
        <w:rPr>
          <w:rFonts w:ascii="Calibri" w:hAnsi="Calibri" w:cs="Calibri"/>
          <w:sz w:val="24"/>
          <w:szCs w:val="24"/>
        </w:rPr>
        <w:t xml:space="preserve">kteří </w:t>
      </w:r>
      <w:proofErr w:type="gramStart"/>
      <w:r w:rsidRPr="00B73411">
        <w:rPr>
          <w:rFonts w:ascii="Calibri" w:hAnsi="Calibri" w:cs="Calibri"/>
          <w:sz w:val="24"/>
          <w:szCs w:val="24"/>
        </w:rPr>
        <w:t>dokáží</w:t>
      </w:r>
      <w:proofErr w:type="gramEnd"/>
      <w:r w:rsidRPr="00B73411">
        <w:rPr>
          <w:rFonts w:ascii="Calibri" w:hAnsi="Calibri" w:cs="Calibri"/>
          <w:sz w:val="24"/>
          <w:szCs w:val="24"/>
        </w:rPr>
        <w:t xml:space="preserve"> pracovat sami se sebou, spolupracovat</w:t>
      </w:r>
      <w:r w:rsidR="004D6F7C" w:rsidRPr="00B73411">
        <w:rPr>
          <w:rFonts w:ascii="Calibri" w:hAnsi="Calibri" w:cs="Calibri"/>
          <w:sz w:val="24"/>
          <w:szCs w:val="24"/>
        </w:rPr>
        <w:t xml:space="preserve"> s ostatními, přijmout </w:t>
      </w:r>
      <w:r w:rsidR="000E190E" w:rsidRPr="00B73411">
        <w:rPr>
          <w:rFonts w:ascii="Calibri" w:hAnsi="Calibri" w:cs="Calibri"/>
          <w:sz w:val="24"/>
          <w:szCs w:val="24"/>
        </w:rPr>
        <w:t xml:space="preserve">studium a </w:t>
      </w:r>
      <w:r w:rsidR="004D6F7C" w:rsidRPr="00B73411">
        <w:rPr>
          <w:rFonts w:ascii="Calibri" w:hAnsi="Calibri" w:cs="Calibri"/>
          <w:sz w:val="24"/>
          <w:szCs w:val="24"/>
        </w:rPr>
        <w:t xml:space="preserve">fakultu jako důležitou část svého života. </w:t>
      </w:r>
    </w:p>
    <w:p w14:paraId="0FCF339D" w14:textId="48B7CD52" w:rsidR="00860585" w:rsidRPr="00B73411" w:rsidRDefault="00860585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V posledním období </w:t>
      </w:r>
      <w:r w:rsidR="008346DC" w:rsidRPr="00B73411">
        <w:rPr>
          <w:rFonts w:ascii="Calibri" w:hAnsi="Calibri" w:cs="Calibri"/>
          <w:sz w:val="24"/>
          <w:szCs w:val="24"/>
        </w:rPr>
        <w:t xml:space="preserve">se objevilo několik prvních vlaštovek, že </w:t>
      </w:r>
      <w:r w:rsidR="004D6F7C" w:rsidRPr="00B73411">
        <w:rPr>
          <w:rFonts w:ascii="Calibri" w:hAnsi="Calibri" w:cs="Calibri"/>
          <w:sz w:val="24"/>
          <w:szCs w:val="24"/>
        </w:rPr>
        <w:t>na fakultě takoví studenti jsou</w:t>
      </w:r>
      <w:r w:rsidR="008346DC" w:rsidRPr="00B73411">
        <w:rPr>
          <w:rFonts w:ascii="Calibri" w:hAnsi="Calibri" w:cs="Calibri"/>
          <w:sz w:val="24"/>
          <w:szCs w:val="24"/>
        </w:rPr>
        <w:t xml:space="preserve">. </w:t>
      </w:r>
      <w:r w:rsidR="000E190E" w:rsidRPr="00B73411">
        <w:rPr>
          <w:rFonts w:ascii="Calibri" w:hAnsi="Calibri" w:cs="Calibri"/>
          <w:sz w:val="24"/>
          <w:szCs w:val="24"/>
        </w:rPr>
        <w:t xml:space="preserve">Jsem ráda za </w:t>
      </w:r>
      <w:r w:rsidR="004D6F7C" w:rsidRPr="00B73411">
        <w:rPr>
          <w:rFonts w:ascii="Calibri" w:hAnsi="Calibri" w:cs="Calibri"/>
          <w:sz w:val="24"/>
          <w:szCs w:val="24"/>
        </w:rPr>
        <w:t>zaktivi</w:t>
      </w:r>
      <w:r w:rsidRPr="00B73411">
        <w:rPr>
          <w:rFonts w:ascii="Calibri" w:hAnsi="Calibri" w:cs="Calibri"/>
          <w:sz w:val="24"/>
          <w:szCs w:val="24"/>
        </w:rPr>
        <w:t>zování</w:t>
      </w:r>
      <w:r w:rsidR="004D6F7C" w:rsidRPr="00B73411">
        <w:rPr>
          <w:rFonts w:ascii="Calibri" w:hAnsi="Calibri" w:cs="Calibri"/>
          <w:sz w:val="24"/>
          <w:szCs w:val="24"/>
        </w:rPr>
        <w:t xml:space="preserve"> </w:t>
      </w:r>
      <w:r w:rsidR="008346DC" w:rsidRPr="00B73411">
        <w:rPr>
          <w:rFonts w:ascii="Calibri" w:hAnsi="Calibri" w:cs="Calibri"/>
          <w:sz w:val="24"/>
          <w:szCs w:val="24"/>
        </w:rPr>
        <w:t>členů studentské komory akademického senátu, kteří se snaží přitáhnout další studenty, byť jen nealkoholickým punčem, tak jako tomu bylo teď ve středu</w:t>
      </w:r>
      <w:r w:rsidR="000E190E" w:rsidRPr="00B73411">
        <w:rPr>
          <w:rFonts w:ascii="Calibri" w:hAnsi="Calibri" w:cs="Calibri"/>
          <w:sz w:val="24"/>
          <w:szCs w:val="24"/>
        </w:rPr>
        <w:t>,</w:t>
      </w:r>
      <w:r w:rsidR="008346DC" w:rsidRPr="00B73411">
        <w:rPr>
          <w:rFonts w:ascii="Calibri" w:hAnsi="Calibri" w:cs="Calibri"/>
          <w:sz w:val="24"/>
          <w:szCs w:val="24"/>
        </w:rPr>
        <w:t xml:space="preserve"> a diskutovat s nimi. Velmi oceňuji páteční benefiční vánoční jarmark</w:t>
      </w:r>
      <w:r w:rsidR="004D6F7C" w:rsidRPr="00B73411">
        <w:rPr>
          <w:rFonts w:ascii="Calibri" w:hAnsi="Calibri" w:cs="Calibri"/>
          <w:sz w:val="24"/>
          <w:szCs w:val="24"/>
        </w:rPr>
        <w:t>, který se konal</w:t>
      </w:r>
      <w:r w:rsidR="008346DC" w:rsidRPr="00B73411">
        <w:rPr>
          <w:rFonts w:ascii="Calibri" w:hAnsi="Calibri" w:cs="Calibri"/>
          <w:sz w:val="24"/>
          <w:szCs w:val="24"/>
        </w:rPr>
        <w:t xml:space="preserve"> ve prospěch povodněmi zničené školy Edvarda Beneše</w:t>
      </w:r>
      <w:r w:rsidRPr="00B73411">
        <w:rPr>
          <w:rFonts w:ascii="Calibri" w:hAnsi="Calibri" w:cs="Calibri"/>
          <w:sz w:val="24"/>
          <w:szCs w:val="24"/>
        </w:rPr>
        <w:t>, který iniciovali a p</w:t>
      </w:r>
      <w:r w:rsidR="008346DC" w:rsidRPr="00B73411">
        <w:rPr>
          <w:rFonts w:ascii="Calibri" w:hAnsi="Calibri" w:cs="Calibri"/>
          <w:sz w:val="24"/>
          <w:szCs w:val="24"/>
        </w:rPr>
        <w:t xml:space="preserve">od vedením dr. </w:t>
      </w:r>
      <w:proofErr w:type="spellStart"/>
      <w:r w:rsidR="008346DC" w:rsidRPr="00B73411">
        <w:rPr>
          <w:rFonts w:ascii="Calibri" w:hAnsi="Calibri" w:cs="Calibri"/>
          <w:sz w:val="24"/>
          <w:szCs w:val="24"/>
        </w:rPr>
        <w:t>Kamrádové</w:t>
      </w:r>
      <w:proofErr w:type="spellEnd"/>
      <w:r w:rsidR="008346DC" w:rsidRPr="00B73411">
        <w:rPr>
          <w:rFonts w:ascii="Calibri" w:hAnsi="Calibri" w:cs="Calibri"/>
          <w:sz w:val="24"/>
          <w:szCs w:val="24"/>
        </w:rPr>
        <w:t xml:space="preserve"> a za </w:t>
      </w:r>
      <w:r w:rsidRPr="00B73411">
        <w:rPr>
          <w:rFonts w:ascii="Calibri" w:hAnsi="Calibri" w:cs="Calibri"/>
          <w:sz w:val="24"/>
          <w:szCs w:val="24"/>
        </w:rPr>
        <w:t xml:space="preserve">přispění </w:t>
      </w:r>
      <w:r w:rsidR="008346DC" w:rsidRPr="00B73411">
        <w:rPr>
          <w:rFonts w:ascii="Calibri" w:hAnsi="Calibri" w:cs="Calibri"/>
          <w:sz w:val="24"/>
          <w:szCs w:val="24"/>
        </w:rPr>
        <w:t>našeho PR</w:t>
      </w:r>
      <w:r w:rsidR="004D6F7C" w:rsidRPr="00B73411">
        <w:rPr>
          <w:rFonts w:ascii="Calibri" w:hAnsi="Calibri" w:cs="Calibri"/>
          <w:sz w:val="24"/>
          <w:szCs w:val="24"/>
        </w:rPr>
        <w:t xml:space="preserve"> oddělení </w:t>
      </w:r>
      <w:r w:rsidRPr="00B73411">
        <w:rPr>
          <w:rFonts w:ascii="Calibri" w:hAnsi="Calibri" w:cs="Calibri"/>
          <w:sz w:val="24"/>
          <w:szCs w:val="24"/>
        </w:rPr>
        <w:t xml:space="preserve">uskutečnili sami studenti, </w:t>
      </w:r>
      <w:r w:rsidR="004D6F7C" w:rsidRPr="00B73411">
        <w:rPr>
          <w:rFonts w:ascii="Calibri" w:hAnsi="Calibri" w:cs="Calibri"/>
          <w:sz w:val="24"/>
          <w:szCs w:val="24"/>
        </w:rPr>
        <w:t xml:space="preserve">kteří rozhodně nemuseli, ale chtěli. </w:t>
      </w:r>
    </w:p>
    <w:p w14:paraId="2F4649BA" w14:textId="36C69346" w:rsidR="008346DC" w:rsidRPr="00B73411" w:rsidRDefault="004D6F7C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A poslední vlaštovka, kterou sama osobně považuji za signál k větší otevřenosti, je krabice na podněty, kterou jsem nechala u naší vrátnice a která se každý týden plní vzkazy studentů, co by chtěli vylepšit v prostředí školy. Některé podněty opravdu naplnit neumíme, např. vyřešit parkování u fakulty nebo mít ve škole bazén, ale ty, které jsou rozumné či reálné, jsme připraveni vyslyšet a </w:t>
      </w:r>
      <w:r w:rsidR="00860585" w:rsidRPr="00B73411">
        <w:rPr>
          <w:rFonts w:ascii="Calibri" w:hAnsi="Calibri" w:cs="Calibri"/>
          <w:sz w:val="24"/>
          <w:szCs w:val="24"/>
        </w:rPr>
        <w:t xml:space="preserve">některé </w:t>
      </w:r>
      <w:r w:rsidR="000E190E" w:rsidRPr="00B73411">
        <w:rPr>
          <w:rFonts w:ascii="Calibri" w:hAnsi="Calibri" w:cs="Calibri"/>
          <w:sz w:val="24"/>
          <w:szCs w:val="24"/>
        </w:rPr>
        <w:t xml:space="preserve">z nich </w:t>
      </w:r>
      <w:r w:rsidR="00860585" w:rsidRPr="00B73411">
        <w:rPr>
          <w:rFonts w:ascii="Calibri" w:hAnsi="Calibri" w:cs="Calibri"/>
          <w:sz w:val="24"/>
          <w:szCs w:val="24"/>
        </w:rPr>
        <w:t xml:space="preserve">již </w:t>
      </w:r>
      <w:r w:rsidRPr="00B73411">
        <w:rPr>
          <w:rFonts w:ascii="Calibri" w:hAnsi="Calibri" w:cs="Calibri"/>
          <w:sz w:val="24"/>
          <w:szCs w:val="24"/>
        </w:rPr>
        <w:t>realiz</w:t>
      </w:r>
      <w:r w:rsidR="00860585" w:rsidRPr="00B73411">
        <w:rPr>
          <w:rFonts w:ascii="Calibri" w:hAnsi="Calibri" w:cs="Calibri"/>
          <w:sz w:val="24"/>
          <w:szCs w:val="24"/>
        </w:rPr>
        <w:t>ujeme</w:t>
      </w:r>
      <w:r w:rsidRPr="00B73411">
        <w:rPr>
          <w:rFonts w:ascii="Calibri" w:hAnsi="Calibri" w:cs="Calibri"/>
          <w:sz w:val="24"/>
          <w:szCs w:val="24"/>
        </w:rPr>
        <w:t xml:space="preserve">. </w:t>
      </w:r>
    </w:p>
    <w:p w14:paraId="17107F39" w14:textId="7F9A5101" w:rsidR="00973008" w:rsidRPr="00B73411" w:rsidRDefault="00C363A8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Druhým cílem je </w:t>
      </w:r>
      <w:r w:rsidR="000E190E" w:rsidRPr="00B73411">
        <w:rPr>
          <w:rFonts w:ascii="Calibri" w:hAnsi="Calibri" w:cs="Calibri"/>
          <w:sz w:val="24"/>
          <w:szCs w:val="24"/>
        </w:rPr>
        <w:t>podporovat takové pracovní</w:t>
      </w:r>
      <w:r w:rsidR="004C549A" w:rsidRPr="00B73411">
        <w:rPr>
          <w:rFonts w:ascii="Calibri" w:hAnsi="Calibri" w:cs="Calibri"/>
          <w:sz w:val="24"/>
          <w:szCs w:val="24"/>
        </w:rPr>
        <w:t xml:space="preserve"> </w:t>
      </w:r>
      <w:r w:rsidR="007E2E59" w:rsidRPr="00B73411">
        <w:rPr>
          <w:rFonts w:ascii="Calibri" w:hAnsi="Calibri" w:cs="Calibri"/>
          <w:sz w:val="24"/>
          <w:szCs w:val="24"/>
        </w:rPr>
        <w:t>prostředí, které bude stimulovat</w:t>
      </w:r>
      <w:r w:rsidR="000E190E" w:rsidRPr="00B73411">
        <w:rPr>
          <w:rFonts w:ascii="Calibri" w:hAnsi="Calibri" w:cs="Calibri"/>
          <w:sz w:val="24"/>
          <w:szCs w:val="24"/>
        </w:rPr>
        <w:t>;</w:t>
      </w:r>
      <w:r w:rsidR="007E2E59" w:rsidRPr="00B73411">
        <w:rPr>
          <w:rFonts w:ascii="Calibri" w:hAnsi="Calibri" w:cs="Calibri"/>
          <w:sz w:val="24"/>
          <w:szCs w:val="24"/>
        </w:rPr>
        <w:t xml:space="preserve"> prostředí, které bude </w:t>
      </w:r>
      <w:r w:rsidR="00973008" w:rsidRPr="00B73411">
        <w:rPr>
          <w:rFonts w:ascii="Calibri" w:hAnsi="Calibri" w:cs="Calibri"/>
          <w:sz w:val="24"/>
          <w:szCs w:val="24"/>
        </w:rPr>
        <w:t xml:space="preserve">bezpečné, </w:t>
      </w:r>
      <w:r w:rsidR="000E190E" w:rsidRPr="00B73411">
        <w:rPr>
          <w:rFonts w:ascii="Calibri" w:hAnsi="Calibri" w:cs="Calibri"/>
          <w:sz w:val="24"/>
          <w:szCs w:val="24"/>
        </w:rPr>
        <w:t xml:space="preserve">motivující; </w:t>
      </w:r>
      <w:r w:rsidR="00973008" w:rsidRPr="00B73411">
        <w:rPr>
          <w:rFonts w:ascii="Calibri" w:hAnsi="Calibri" w:cs="Calibri"/>
          <w:sz w:val="24"/>
          <w:szCs w:val="24"/>
        </w:rPr>
        <w:t xml:space="preserve">prostředí, ve kterém budou akademičtí </w:t>
      </w:r>
      <w:r w:rsidR="000E190E" w:rsidRPr="00B73411">
        <w:rPr>
          <w:rFonts w:ascii="Calibri" w:hAnsi="Calibri" w:cs="Calibri"/>
          <w:sz w:val="24"/>
          <w:szCs w:val="24"/>
        </w:rPr>
        <w:t xml:space="preserve">i neakademičtí </w:t>
      </w:r>
      <w:r w:rsidR="00973008" w:rsidRPr="00B73411">
        <w:rPr>
          <w:rFonts w:ascii="Calibri" w:hAnsi="Calibri" w:cs="Calibri"/>
          <w:sz w:val="24"/>
          <w:szCs w:val="24"/>
        </w:rPr>
        <w:t xml:space="preserve">pracovníci </w:t>
      </w:r>
      <w:r w:rsidR="004C549A" w:rsidRPr="00B73411">
        <w:rPr>
          <w:rFonts w:ascii="Calibri" w:hAnsi="Calibri" w:cs="Calibri"/>
          <w:sz w:val="24"/>
          <w:szCs w:val="24"/>
        </w:rPr>
        <w:t xml:space="preserve">moci a chtít </w:t>
      </w:r>
      <w:r w:rsidR="00973008" w:rsidRPr="00B73411">
        <w:rPr>
          <w:rFonts w:ascii="Calibri" w:hAnsi="Calibri" w:cs="Calibri"/>
          <w:sz w:val="24"/>
          <w:szCs w:val="24"/>
        </w:rPr>
        <w:t xml:space="preserve">stále rozvíjet své oborové poznání </w:t>
      </w:r>
      <w:r w:rsidR="000E190E" w:rsidRPr="00B73411">
        <w:rPr>
          <w:rFonts w:ascii="Calibri" w:hAnsi="Calibri" w:cs="Calibri"/>
          <w:sz w:val="24"/>
          <w:szCs w:val="24"/>
        </w:rPr>
        <w:t xml:space="preserve">i sami sebe; </w:t>
      </w:r>
      <w:r w:rsidR="00973008" w:rsidRPr="00B73411">
        <w:rPr>
          <w:rFonts w:ascii="Calibri" w:hAnsi="Calibri" w:cs="Calibri"/>
          <w:sz w:val="24"/>
          <w:szCs w:val="24"/>
        </w:rPr>
        <w:t xml:space="preserve">prostředí, které bude pomáhat hledat cesty k mladé generaci, abychom dokázali nové poznání </w:t>
      </w:r>
      <w:r w:rsidR="00275E3E" w:rsidRPr="00B73411">
        <w:rPr>
          <w:rFonts w:ascii="Calibri" w:hAnsi="Calibri" w:cs="Calibri"/>
          <w:sz w:val="24"/>
          <w:szCs w:val="24"/>
        </w:rPr>
        <w:t xml:space="preserve">a dovednosti </w:t>
      </w:r>
      <w:r w:rsidR="00973008" w:rsidRPr="00B73411">
        <w:rPr>
          <w:rFonts w:ascii="Calibri" w:hAnsi="Calibri" w:cs="Calibri"/>
          <w:sz w:val="24"/>
          <w:szCs w:val="24"/>
        </w:rPr>
        <w:t xml:space="preserve">efektivně předávat dalším generacím studentů. </w:t>
      </w:r>
    </w:p>
    <w:p w14:paraId="54E82D32" w14:textId="6621A2D8" w:rsidR="009C0043" w:rsidRPr="00B73411" w:rsidRDefault="00275E3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Budeme se s kolegy, kteří jsou společně se mnou zapojeni do projektu Team Mastery, na fakultě snažit podněcovat </w:t>
      </w:r>
      <w:proofErr w:type="gramStart"/>
      <w:r w:rsidRPr="00B73411">
        <w:rPr>
          <w:rFonts w:ascii="Calibri" w:hAnsi="Calibri" w:cs="Calibri"/>
          <w:sz w:val="24"/>
          <w:szCs w:val="24"/>
        </w:rPr>
        <w:t>diskuze</w:t>
      </w:r>
      <w:proofErr w:type="gramEnd"/>
      <w:r w:rsidRPr="00B73411">
        <w:rPr>
          <w:rFonts w:ascii="Calibri" w:hAnsi="Calibri" w:cs="Calibri"/>
          <w:sz w:val="24"/>
          <w:szCs w:val="24"/>
        </w:rPr>
        <w:t>, podporovat týmovou spolupráci, hledat nové možnosti rozvoje a pos</w:t>
      </w:r>
      <w:r w:rsidR="00811F0C" w:rsidRPr="00B73411">
        <w:rPr>
          <w:rFonts w:ascii="Calibri" w:hAnsi="Calibri" w:cs="Calibri"/>
          <w:sz w:val="24"/>
          <w:szCs w:val="24"/>
        </w:rPr>
        <w:t>ilovat</w:t>
      </w:r>
      <w:r w:rsidRPr="00B73411">
        <w:rPr>
          <w:rFonts w:ascii="Calibri" w:hAnsi="Calibri" w:cs="Calibri"/>
          <w:sz w:val="24"/>
          <w:szCs w:val="24"/>
        </w:rPr>
        <w:t xml:space="preserve"> stabilitu </w:t>
      </w:r>
      <w:r w:rsidR="00811F0C" w:rsidRPr="00B73411">
        <w:rPr>
          <w:rFonts w:ascii="Calibri" w:hAnsi="Calibri" w:cs="Calibri"/>
          <w:sz w:val="24"/>
          <w:szCs w:val="24"/>
        </w:rPr>
        <w:t xml:space="preserve">jejího </w:t>
      </w:r>
      <w:r w:rsidRPr="00B73411">
        <w:rPr>
          <w:rFonts w:ascii="Calibri" w:hAnsi="Calibri" w:cs="Calibri"/>
          <w:sz w:val="24"/>
          <w:szCs w:val="24"/>
        </w:rPr>
        <w:t xml:space="preserve">personálního složení. </w:t>
      </w:r>
      <w:r w:rsidR="00811F0C" w:rsidRPr="00B73411">
        <w:rPr>
          <w:rFonts w:ascii="Calibri" w:hAnsi="Calibri" w:cs="Calibri"/>
          <w:sz w:val="24"/>
          <w:szCs w:val="24"/>
        </w:rPr>
        <w:t xml:space="preserve">Zavedla jsem tzv. čtvrteční sborovnu, kdy je zasedací místnost otevřena komukoli, kdo chce sdílet své nápady, zkušenost, nebo si jen s kolegy popovídat. </w:t>
      </w:r>
    </w:p>
    <w:p w14:paraId="38052BAB" w14:textId="26E3B18A" w:rsidR="00811F0C" w:rsidRPr="00B73411" w:rsidRDefault="009C0043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P</w:t>
      </w:r>
      <w:r w:rsidR="00811F0C" w:rsidRPr="00B73411">
        <w:rPr>
          <w:rFonts w:ascii="Calibri" w:hAnsi="Calibri" w:cs="Calibri"/>
          <w:sz w:val="24"/>
          <w:szCs w:val="24"/>
        </w:rPr>
        <w:t xml:space="preserve">ořád je podle </w:t>
      </w:r>
      <w:proofErr w:type="gramStart"/>
      <w:r w:rsidR="00811F0C" w:rsidRPr="00B73411">
        <w:rPr>
          <w:rFonts w:ascii="Calibri" w:hAnsi="Calibri" w:cs="Calibri"/>
          <w:sz w:val="24"/>
          <w:szCs w:val="24"/>
        </w:rPr>
        <w:t>mne</w:t>
      </w:r>
      <w:proofErr w:type="gramEnd"/>
      <w:r w:rsidR="00811F0C" w:rsidRPr="00B73411">
        <w:rPr>
          <w:rFonts w:ascii="Calibri" w:hAnsi="Calibri" w:cs="Calibri"/>
          <w:sz w:val="24"/>
          <w:szCs w:val="24"/>
        </w:rPr>
        <w:t xml:space="preserve"> velkým benefitem fakulty právě možnost mezioborové spolupráce. Máme </w:t>
      </w:r>
      <w:r w:rsidR="000B113E" w:rsidRPr="00B73411">
        <w:rPr>
          <w:rFonts w:ascii="Calibri" w:hAnsi="Calibri" w:cs="Calibri"/>
          <w:sz w:val="24"/>
          <w:szCs w:val="24"/>
        </w:rPr>
        <w:t xml:space="preserve">výborné kolegy z oblasti </w:t>
      </w:r>
      <w:r w:rsidR="00072C9B" w:rsidRPr="00B73411">
        <w:rPr>
          <w:rFonts w:ascii="Calibri" w:hAnsi="Calibri" w:cs="Calibri"/>
          <w:sz w:val="24"/>
          <w:szCs w:val="24"/>
        </w:rPr>
        <w:t xml:space="preserve">sociální práce, </w:t>
      </w:r>
      <w:r w:rsidR="000B113E" w:rsidRPr="00B73411">
        <w:rPr>
          <w:rFonts w:ascii="Calibri" w:hAnsi="Calibri" w:cs="Calibri"/>
          <w:sz w:val="24"/>
          <w:szCs w:val="24"/>
        </w:rPr>
        <w:t xml:space="preserve">zdravotnictví, pedagogiky, </w:t>
      </w:r>
      <w:r w:rsidR="000E190E" w:rsidRPr="00B73411">
        <w:rPr>
          <w:rFonts w:ascii="Calibri" w:hAnsi="Calibri" w:cs="Calibri"/>
          <w:sz w:val="24"/>
          <w:szCs w:val="24"/>
        </w:rPr>
        <w:t xml:space="preserve">psychologie, </w:t>
      </w:r>
      <w:r w:rsidR="000B113E" w:rsidRPr="00B73411">
        <w:rPr>
          <w:rFonts w:ascii="Calibri" w:hAnsi="Calibri" w:cs="Calibri"/>
          <w:sz w:val="24"/>
          <w:szCs w:val="24"/>
        </w:rPr>
        <w:t xml:space="preserve">speciální pedagogiky, veřejné správy </w:t>
      </w:r>
      <w:r w:rsidR="00811F0C" w:rsidRPr="00B73411">
        <w:rPr>
          <w:rFonts w:ascii="Calibri" w:hAnsi="Calibri" w:cs="Calibri"/>
          <w:sz w:val="24"/>
          <w:szCs w:val="24"/>
        </w:rPr>
        <w:t>či</w:t>
      </w:r>
      <w:r w:rsidR="000B113E" w:rsidRPr="00B73411">
        <w:rPr>
          <w:rFonts w:ascii="Calibri" w:hAnsi="Calibri" w:cs="Calibri"/>
          <w:sz w:val="24"/>
          <w:szCs w:val="24"/>
        </w:rPr>
        <w:t xml:space="preserve"> práva. Společně s mými nejbližšími spolupracovníky se budeme snažit podporovat propojování těchto silných článků a motivovat ke společné vědecko-výzkumné a publikační činnosti, která k vysoké škole bezesporu </w:t>
      </w:r>
      <w:r w:rsidR="00072C9B" w:rsidRPr="00B73411">
        <w:rPr>
          <w:rFonts w:ascii="Calibri" w:hAnsi="Calibri" w:cs="Calibri"/>
          <w:sz w:val="24"/>
          <w:szCs w:val="24"/>
        </w:rPr>
        <w:t xml:space="preserve">také </w:t>
      </w:r>
      <w:r w:rsidR="000B113E" w:rsidRPr="00B73411">
        <w:rPr>
          <w:rFonts w:ascii="Calibri" w:hAnsi="Calibri" w:cs="Calibri"/>
          <w:sz w:val="24"/>
          <w:szCs w:val="24"/>
        </w:rPr>
        <w:t xml:space="preserve">patří. </w:t>
      </w:r>
      <w:r w:rsidR="00811F0C" w:rsidRPr="00B73411">
        <w:rPr>
          <w:rFonts w:ascii="Calibri" w:hAnsi="Calibri" w:cs="Calibri"/>
          <w:sz w:val="24"/>
          <w:szCs w:val="24"/>
        </w:rPr>
        <w:t xml:space="preserve">Myslím, </w:t>
      </w:r>
      <w:r w:rsidR="00811F0C" w:rsidRPr="00B73411">
        <w:rPr>
          <w:rFonts w:ascii="Calibri" w:hAnsi="Calibri" w:cs="Calibri"/>
          <w:sz w:val="24"/>
          <w:szCs w:val="24"/>
        </w:rPr>
        <w:lastRenderedPageBreak/>
        <w:t xml:space="preserve">že </w:t>
      </w:r>
      <w:r w:rsidR="000E190E" w:rsidRPr="00B73411">
        <w:rPr>
          <w:rFonts w:ascii="Calibri" w:hAnsi="Calibri" w:cs="Calibri"/>
          <w:sz w:val="24"/>
          <w:szCs w:val="24"/>
        </w:rPr>
        <w:t xml:space="preserve">krásným příkladem, </w:t>
      </w:r>
      <w:r w:rsidR="00811F0C" w:rsidRPr="00B73411">
        <w:rPr>
          <w:rFonts w:ascii="Calibri" w:hAnsi="Calibri" w:cs="Calibri"/>
          <w:sz w:val="24"/>
          <w:szCs w:val="24"/>
        </w:rPr>
        <w:t xml:space="preserve">že </w:t>
      </w:r>
      <w:r w:rsidR="000E190E" w:rsidRPr="00B73411">
        <w:rPr>
          <w:rFonts w:ascii="Calibri" w:hAnsi="Calibri" w:cs="Calibri"/>
          <w:sz w:val="24"/>
          <w:szCs w:val="24"/>
        </w:rPr>
        <w:t xml:space="preserve">to není nereálné, </w:t>
      </w:r>
      <w:r w:rsidR="00811F0C" w:rsidRPr="00B73411">
        <w:rPr>
          <w:rFonts w:ascii="Calibri" w:hAnsi="Calibri" w:cs="Calibri"/>
          <w:sz w:val="24"/>
          <w:szCs w:val="24"/>
        </w:rPr>
        <w:t xml:space="preserve">je v pátek odevzdaný projekt TAČR, na kterém se podílejí zástupci všech ústavů na fakultě. Také v oblasti zahraničních vztahů se daří propojovat jednotlivá pracoviště, zvláště v rámci plnění aktivit mezinárodního projektu Evropské univerzity v rámci aliance STARS EU. </w:t>
      </w:r>
    </w:p>
    <w:p w14:paraId="17FCCF64" w14:textId="15C5F1D3" w:rsidR="009C0043" w:rsidRPr="00B73411" w:rsidRDefault="000E190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P</w:t>
      </w:r>
      <w:r w:rsidR="009C0043" w:rsidRPr="00B73411">
        <w:rPr>
          <w:rFonts w:ascii="Calibri" w:hAnsi="Calibri" w:cs="Calibri"/>
          <w:sz w:val="24"/>
          <w:szCs w:val="24"/>
        </w:rPr>
        <w:t>osledním, neméně důležitým cílem následujícího období</w:t>
      </w:r>
      <w:r w:rsidR="00B00AF2" w:rsidRPr="00B73411">
        <w:rPr>
          <w:rFonts w:ascii="Calibri" w:hAnsi="Calibri" w:cs="Calibri"/>
          <w:sz w:val="24"/>
          <w:szCs w:val="24"/>
        </w:rPr>
        <w:t>, který chci dnes zmínit,</w:t>
      </w:r>
      <w:r w:rsidR="009C0043" w:rsidRPr="00B73411">
        <w:rPr>
          <w:rFonts w:ascii="Calibri" w:hAnsi="Calibri" w:cs="Calibri"/>
          <w:sz w:val="24"/>
          <w:szCs w:val="24"/>
        </w:rPr>
        <w:t xml:space="preserve"> je navázat na spolupráci s regionem, která již byla započata v předchozích obdobích. Důkazem toho, že spolupráce s fakultními pracovišti, s externími organizacemi a institucemi neznamená jen jednostranný přínos pro nás, fakultu, ale je zajímavá a důležitá i pro naše partnery, je spolupráce na projektech </w:t>
      </w:r>
      <w:r w:rsidRPr="00B73411">
        <w:rPr>
          <w:rFonts w:ascii="Calibri" w:hAnsi="Calibri" w:cs="Calibri"/>
          <w:sz w:val="24"/>
          <w:szCs w:val="24"/>
        </w:rPr>
        <w:t>aplikovaného</w:t>
      </w:r>
      <w:r w:rsidR="009C0043" w:rsidRPr="00B73411">
        <w:rPr>
          <w:rFonts w:ascii="Calibri" w:hAnsi="Calibri" w:cs="Calibri"/>
          <w:sz w:val="24"/>
          <w:szCs w:val="24"/>
        </w:rPr>
        <w:t xml:space="preserve"> výzkumu, účast na fakultou pořádaných </w:t>
      </w:r>
      <w:r w:rsidRPr="00B73411">
        <w:rPr>
          <w:rFonts w:ascii="Calibri" w:hAnsi="Calibri" w:cs="Calibri"/>
          <w:sz w:val="24"/>
          <w:szCs w:val="24"/>
        </w:rPr>
        <w:t xml:space="preserve">kulatých </w:t>
      </w:r>
      <w:r w:rsidR="00B70ED3" w:rsidRPr="00B73411">
        <w:rPr>
          <w:rFonts w:ascii="Calibri" w:hAnsi="Calibri" w:cs="Calibri"/>
          <w:sz w:val="24"/>
          <w:szCs w:val="24"/>
        </w:rPr>
        <w:t>diskusních</w:t>
      </w:r>
      <w:r w:rsidRPr="00B73411">
        <w:rPr>
          <w:rFonts w:ascii="Calibri" w:hAnsi="Calibri" w:cs="Calibri"/>
          <w:sz w:val="24"/>
          <w:szCs w:val="24"/>
        </w:rPr>
        <w:t xml:space="preserve"> </w:t>
      </w:r>
      <w:r w:rsidR="009C0043" w:rsidRPr="00B73411">
        <w:rPr>
          <w:rFonts w:ascii="Calibri" w:hAnsi="Calibri" w:cs="Calibri"/>
          <w:sz w:val="24"/>
          <w:szCs w:val="24"/>
        </w:rPr>
        <w:t xml:space="preserve">stolech nebo i to, že vidím zástupce organizací zde v sále. Vážíme si toho a chceme dále pokračovat a přispívat k naplňování třetí role, která je samozřejmou součástí našeho strategického směřování. </w:t>
      </w:r>
    </w:p>
    <w:p w14:paraId="2633B134" w14:textId="053DFE39" w:rsidR="009C0043" w:rsidRPr="00B73411" w:rsidRDefault="009C0043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Dovolila jsem si využít této příležitosti k tomu, abych připomenula, že fakulta svými profesními studijními programy, výzkumnými aktivitami i spoluprací s praxí má své pevné místo a věřím, že i v následujícím období bude významným partnerem nejen pro region jako vzdělávací a výzkumná organizace, ale i partnerem pro spolupráci s jinými </w:t>
      </w:r>
      <w:r w:rsidR="001D78A3" w:rsidRPr="00B73411">
        <w:rPr>
          <w:rFonts w:ascii="Calibri" w:hAnsi="Calibri" w:cs="Calibri"/>
          <w:sz w:val="24"/>
          <w:szCs w:val="24"/>
        </w:rPr>
        <w:t xml:space="preserve">součástmi Slezské univerzity, dalšími </w:t>
      </w:r>
      <w:r w:rsidRPr="00B73411">
        <w:rPr>
          <w:rFonts w:ascii="Calibri" w:hAnsi="Calibri" w:cs="Calibri"/>
          <w:sz w:val="24"/>
          <w:szCs w:val="24"/>
        </w:rPr>
        <w:t>českými i zahraničními vysokými školami</w:t>
      </w:r>
      <w:r w:rsidR="001D78A3" w:rsidRPr="00B73411">
        <w:rPr>
          <w:rFonts w:ascii="Calibri" w:hAnsi="Calibri" w:cs="Calibri"/>
          <w:sz w:val="24"/>
          <w:szCs w:val="24"/>
        </w:rPr>
        <w:t xml:space="preserve"> a institucemi a bude posilovat své jméno</w:t>
      </w:r>
      <w:r w:rsidRPr="00B73411">
        <w:rPr>
          <w:rFonts w:ascii="Calibri" w:hAnsi="Calibri" w:cs="Calibri"/>
          <w:sz w:val="24"/>
          <w:szCs w:val="24"/>
        </w:rPr>
        <w:t xml:space="preserve">. </w:t>
      </w:r>
    </w:p>
    <w:p w14:paraId="062DD0B3" w14:textId="749D4A40" w:rsidR="00916F4F" w:rsidRPr="00B73411" w:rsidRDefault="00766B16" w:rsidP="00B73411">
      <w:pPr>
        <w:rPr>
          <w:rFonts w:ascii="Calibri" w:hAnsi="Calibri" w:cs="Calibri"/>
          <w:i/>
          <w:iCs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Z tohoto místa slibuji, že budu funkci děkanky vykonávat dle svého nejlepšího vědomí a svědomí. Uvědomuji si, že nás čekají náročná období a že cesta k našim cílům nebude vždy snadná. Kdo mě zná, ví, že se nenechám jen tak odradit. Jsem vytrvalá, odhodlaná a plně se ztotožňuji s citátem Winstona Churchilla: </w:t>
      </w:r>
      <w:r w:rsidRPr="00B73411">
        <w:rPr>
          <w:rFonts w:ascii="Calibri" w:hAnsi="Calibri" w:cs="Calibri"/>
          <w:i/>
          <w:iCs/>
          <w:sz w:val="24"/>
          <w:szCs w:val="24"/>
        </w:rPr>
        <w:t>„Úspěch není konečný, neúspěch není fatální: důležitá je odvaha pokračovat.“</w:t>
      </w:r>
    </w:p>
    <w:p w14:paraId="3F382816" w14:textId="6D879A0D" w:rsidR="00693A01" w:rsidRPr="00B73411" w:rsidRDefault="00693A01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 xml:space="preserve">Budu se snažit pracovat tak, abych naplnila očekávání a udržela si důvěru těch, kteří ji do </w:t>
      </w:r>
      <w:proofErr w:type="gramStart"/>
      <w:r w:rsidRPr="00B73411">
        <w:rPr>
          <w:rFonts w:ascii="Calibri" w:hAnsi="Calibri" w:cs="Calibri"/>
          <w:sz w:val="24"/>
          <w:szCs w:val="24"/>
        </w:rPr>
        <w:t>mne</w:t>
      </w:r>
      <w:proofErr w:type="gramEnd"/>
      <w:r w:rsidRPr="00B73411">
        <w:rPr>
          <w:rFonts w:ascii="Calibri" w:hAnsi="Calibri" w:cs="Calibri"/>
          <w:sz w:val="24"/>
          <w:szCs w:val="24"/>
        </w:rPr>
        <w:t xml:space="preserve"> vložili od počátku a přesvědčila o správnosti mé volby i ty ostatní. </w:t>
      </w:r>
    </w:p>
    <w:p w14:paraId="01504C3F" w14:textId="23BAAEF8" w:rsidR="002D1BAE" w:rsidRPr="00B73411" w:rsidRDefault="00104CBE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Vám všem děkuji za pozornost, kterou jste</w:t>
      </w:r>
      <w:r w:rsidR="001D78A3" w:rsidRPr="00B73411">
        <w:rPr>
          <w:rFonts w:ascii="Calibri" w:hAnsi="Calibri" w:cs="Calibri"/>
          <w:sz w:val="24"/>
          <w:szCs w:val="24"/>
        </w:rPr>
        <w:t xml:space="preserve"> mi </w:t>
      </w:r>
      <w:r w:rsidRPr="00B73411">
        <w:rPr>
          <w:rFonts w:ascii="Calibri" w:hAnsi="Calibri" w:cs="Calibri"/>
          <w:sz w:val="24"/>
          <w:szCs w:val="24"/>
        </w:rPr>
        <w:t>věnovali</w:t>
      </w:r>
      <w:r w:rsidR="00B70ED3" w:rsidRPr="00B73411">
        <w:rPr>
          <w:rFonts w:ascii="Calibri" w:hAnsi="Calibri" w:cs="Calibri"/>
          <w:sz w:val="24"/>
          <w:szCs w:val="24"/>
        </w:rPr>
        <w:t>,</w:t>
      </w:r>
      <w:r w:rsidRPr="00B73411">
        <w:rPr>
          <w:rFonts w:ascii="Calibri" w:hAnsi="Calibri" w:cs="Calibri"/>
          <w:sz w:val="24"/>
          <w:szCs w:val="24"/>
        </w:rPr>
        <w:t xml:space="preserve"> a přeji krásné vánoční svátky</w:t>
      </w:r>
      <w:r w:rsidR="001D78A3" w:rsidRPr="00B73411">
        <w:rPr>
          <w:rFonts w:ascii="Calibri" w:hAnsi="Calibri" w:cs="Calibri"/>
          <w:sz w:val="24"/>
          <w:szCs w:val="24"/>
        </w:rPr>
        <w:t xml:space="preserve">, </w:t>
      </w:r>
      <w:r w:rsidRPr="00B73411">
        <w:rPr>
          <w:rFonts w:ascii="Calibri" w:hAnsi="Calibri" w:cs="Calibri"/>
          <w:sz w:val="24"/>
          <w:szCs w:val="24"/>
        </w:rPr>
        <w:t xml:space="preserve">pevné zdraví a úspěchy v novém roce. </w:t>
      </w:r>
    </w:p>
    <w:p w14:paraId="69BAD125" w14:textId="5140C7BB" w:rsidR="00577E2B" w:rsidRDefault="00577E2B" w:rsidP="00B73411">
      <w:pPr>
        <w:rPr>
          <w:rFonts w:ascii="Calibri" w:hAnsi="Calibri" w:cs="Calibri"/>
          <w:sz w:val="24"/>
          <w:szCs w:val="24"/>
        </w:rPr>
      </w:pPr>
      <w:r w:rsidRPr="00B73411">
        <w:rPr>
          <w:rFonts w:ascii="Calibri" w:hAnsi="Calibri" w:cs="Calibri"/>
          <w:sz w:val="24"/>
          <w:szCs w:val="24"/>
        </w:rPr>
        <w:t>Děkuji.</w:t>
      </w:r>
    </w:p>
    <w:p w14:paraId="3D3B3F74" w14:textId="24FE1BE9" w:rsidR="00647DBC" w:rsidRDefault="00647DBC" w:rsidP="00B73411">
      <w:pPr>
        <w:rPr>
          <w:rFonts w:ascii="Calibri" w:hAnsi="Calibri" w:cs="Calibri"/>
          <w:sz w:val="24"/>
          <w:szCs w:val="24"/>
        </w:rPr>
      </w:pPr>
    </w:p>
    <w:p w14:paraId="43817A28" w14:textId="16F9ED1B" w:rsidR="00647DBC" w:rsidRDefault="00647DBC" w:rsidP="00B73411">
      <w:pPr>
        <w:rPr>
          <w:rStyle w:val="Siln"/>
          <w:rFonts w:ascii="Arial" w:hAnsi="Arial" w:cs="Arial"/>
          <w:color w:val="46494B"/>
          <w:sz w:val="21"/>
          <w:szCs w:val="21"/>
        </w:rPr>
      </w:pPr>
      <w:r>
        <w:rPr>
          <w:rStyle w:val="Siln"/>
          <w:rFonts w:ascii="Arial" w:hAnsi="Arial" w:cs="Arial"/>
          <w:color w:val="46494B"/>
          <w:sz w:val="21"/>
          <w:szCs w:val="21"/>
        </w:rPr>
        <w:t>Mgr. et Mgr. Marta Kolaříková, Ph.D.</w:t>
      </w:r>
    </w:p>
    <w:p w14:paraId="0D09DF55" w14:textId="780802B9" w:rsidR="00647DBC" w:rsidRPr="00B73411" w:rsidRDefault="00647DBC" w:rsidP="00B73411">
      <w:pPr>
        <w:rPr>
          <w:rFonts w:ascii="Calibri" w:hAnsi="Calibri" w:cs="Calibri"/>
          <w:sz w:val="24"/>
          <w:szCs w:val="24"/>
        </w:rPr>
      </w:pPr>
      <w:r>
        <w:rPr>
          <w:rStyle w:val="Siln"/>
          <w:rFonts w:ascii="Arial" w:hAnsi="Arial" w:cs="Arial"/>
          <w:color w:val="46494B"/>
          <w:sz w:val="21"/>
          <w:szCs w:val="21"/>
        </w:rPr>
        <w:t>děkanka Fakulty veřejných politik Slezské univerzity v Opavě</w:t>
      </w:r>
    </w:p>
    <w:p w14:paraId="0F1BD469" w14:textId="77777777" w:rsidR="00347A0C" w:rsidRPr="00B73411" w:rsidRDefault="00347A0C" w:rsidP="00B73411">
      <w:pPr>
        <w:rPr>
          <w:rFonts w:ascii="Calibri" w:hAnsi="Calibri" w:cs="Calibri"/>
          <w:i/>
          <w:iCs/>
          <w:color w:val="FF0000"/>
          <w:sz w:val="24"/>
          <w:szCs w:val="24"/>
        </w:rPr>
      </w:pPr>
    </w:p>
    <w:sectPr w:rsidR="00347A0C" w:rsidRPr="00B7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8BB"/>
    <w:multiLevelType w:val="hybridMultilevel"/>
    <w:tmpl w:val="EA44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442"/>
    <w:multiLevelType w:val="hybridMultilevel"/>
    <w:tmpl w:val="69E4D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20FC"/>
    <w:multiLevelType w:val="hybridMultilevel"/>
    <w:tmpl w:val="267CE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04B9"/>
    <w:multiLevelType w:val="hybridMultilevel"/>
    <w:tmpl w:val="ACA6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4755"/>
    <w:multiLevelType w:val="hybridMultilevel"/>
    <w:tmpl w:val="7250F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5738"/>
    <w:multiLevelType w:val="hybridMultilevel"/>
    <w:tmpl w:val="864E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03E0"/>
    <w:multiLevelType w:val="hybridMultilevel"/>
    <w:tmpl w:val="8ECE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6968">
    <w:abstractNumId w:val="3"/>
  </w:num>
  <w:num w:numId="2" w16cid:durableId="295645740">
    <w:abstractNumId w:val="4"/>
  </w:num>
  <w:num w:numId="3" w16cid:durableId="1297878071">
    <w:abstractNumId w:val="2"/>
  </w:num>
  <w:num w:numId="4" w16cid:durableId="563610562">
    <w:abstractNumId w:val="1"/>
  </w:num>
  <w:num w:numId="5" w16cid:durableId="1959531850">
    <w:abstractNumId w:val="0"/>
  </w:num>
  <w:num w:numId="6" w16cid:durableId="996492800">
    <w:abstractNumId w:val="5"/>
  </w:num>
  <w:num w:numId="7" w16cid:durableId="1323386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98"/>
    <w:rsid w:val="00072C9B"/>
    <w:rsid w:val="000771FA"/>
    <w:rsid w:val="000B113E"/>
    <w:rsid w:val="000C0E72"/>
    <w:rsid w:val="000C74AF"/>
    <w:rsid w:val="000E190E"/>
    <w:rsid w:val="000E61DB"/>
    <w:rsid w:val="00104CBE"/>
    <w:rsid w:val="00133E1D"/>
    <w:rsid w:val="00144DBE"/>
    <w:rsid w:val="00147955"/>
    <w:rsid w:val="001721D6"/>
    <w:rsid w:val="001A3F49"/>
    <w:rsid w:val="001D78A3"/>
    <w:rsid w:val="00202032"/>
    <w:rsid w:val="00225A51"/>
    <w:rsid w:val="00234E35"/>
    <w:rsid w:val="00264626"/>
    <w:rsid w:val="00275E3E"/>
    <w:rsid w:val="002C2698"/>
    <w:rsid w:val="002D1BAE"/>
    <w:rsid w:val="00347A0C"/>
    <w:rsid w:val="0035385A"/>
    <w:rsid w:val="003B39B5"/>
    <w:rsid w:val="003E0E0D"/>
    <w:rsid w:val="0045271D"/>
    <w:rsid w:val="0049189F"/>
    <w:rsid w:val="004A4F2D"/>
    <w:rsid w:val="004B256E"/>
    <w:rsid w:val="004C549A"/>
    <w:rsid w:val="004D6F7C"/>
    <w:rsid w:val="0050306E"/>
    <w:rsid w:val="005239D4"/>
    <w:rsid w:val="00577E2B"/>
    <w:rsid w:val="00586107"/>
    <w:rsid w:val="00647DBC"/>
    <w:rsid w:val="00693A01"/>
    <w:rsid w:val="0075011A"/>
    <w:rsid w:val="00766B16"/>
    <w:rsid w:val="00775850"/>
    <w:rsid w:val="007A6C36"/>
    <w:rsid w:val="007E2E59"/>
    <w:rsid w:val="007F1A25"/>
    <w:rsid w:val="00811F0C"/>
    <w:rsid w:val="008346DC"/>
    <w:rsid w:val="008407F8"/>
    <w:rsid w:val="00860585"/>
    <w:rsid w:val="008B6E89"/>
    <w:rsid w:val="00916F4F"/>
    <w:rsid w:val="00937DD0"/>
    <w:rsid w:val="00973008"/>
    <w:rsid w:val="009C0043"/>
    <w:rsid w:val="009F3E3D"/>
    <w:rsid w:val="00A62546"/>
    <w:rsid w:val="00B00AF2"/>
    <w:rsid w:val="00B665CE"/>
    <w:rsid w:val="00B70ED3"/>
    <w:rsid w:val="00B73411"/>
    <w:rsid w:val="00C070B8"/>
    <w:rsid w:val="00C27B12"/>
    <w:rsid w:val="00C363A8"/>
    <w:rsid w:val="00C76C46"/>
    <w:rsid w:val="00C93CCD"/>
    <w:rsid w:val="00D607EB"/>
    <w:rsid w:val="00D912F9"/>
    <w:rsid w:val="00D96A6E"/>
    <w:rsid w:val="00E53EA2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7CB8A"/>
  <w15:chartTrackingRefBased/>
  <w15:docId w15:val="{88605A5E-8A2E-4220-B6F3-66E63AB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3E"/>
  </w:style>
  <w:style w:type="paragraph" w:styleId="Nadpis1">
    <w:name w:val="heading 1"/>
    <w:basedOn w:val="Normln"/>
    <w:next w:val="Normln"/>
    <w:link w:val="Nadpis1Char"/>
    <w:uiPriority w:val="9"/>
    <w:qFormat/>
    <w:rsid w:val="002C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6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6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6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6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6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6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26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26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26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26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269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47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Monika Štěpánková</cp:lastModifiedBy>
  <cp:revision>2</cp:revision>
  <dcterms:created xsi:type="dcterms:W3CDTF">2024-12-16T14:28:00Z</dcterms:created>
  <dcterms:modified xsi:type="dcterms:W3CDTF">2024-12-16T14:28:00Z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c72e573bf202272218b6d2ef24c621da1e4975ceb2131c289ac2ad518b45ac5a</vt:lpwstr>
  </property>
</Properties>
</file>