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B4F34" w14:textId="7C8EE5D2" w:rsidR="00D23F41" w:rsidRPr="00D23F41" w:rsidRDefault="00D23F41" w:rsidP="00D2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F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23F4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"http://www.pfos.unios.hr/upload/images/erasmus-eu.jpg" \* MERGEFORMATINET </w:instrText>
      </w:r>
      <w:r w:rsidRPr="00D23F4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23F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FB229A" wp14:editId="079F1254">
            <wp:extent cx="5760720" cy="1920875"/>
            <wp:effectExtent l="0" t="0" r="5080" b="0"/>
            <wp:docPr id="1" name="Picture 1" descr="VÃ½sledek obrÃ¡zku pr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Erasmus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F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C0D93E4" w14:textId="7DA55B1C" w:rsidR="00FF1B07" w:rsidRPr="0042597D" w:rsidRDefault="00387A31" w:rsidP="00B229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597D">
        <w:rPr>
          <w:rFonts w:ascii="Times New Roman" w:hAnsi="Times New Roman" w:cs="Times New Roman"/>
          <w:b/>
          <w:sz w:val="40"/>
          <w:szCs w:val="40"/>
        </w:rPr>
        <w:t>Výběrové řízení Erasmus+</w:t>
      </w:r>
      <w:r w:rsidR="00802CDC" w:rsidRPr="004259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23F41" w:rsidRPr="0042597D">
        <w:rPr>
          <w:rFonts w:ascii="Times New Roman" w:hAnsi="Times New Roman" w:cs="Times New Roman"/>
          <w:b/>
          <w:sz w:val="40"/>
          <w:szCs w:val="40"/>
        </w:rPr>
        <w:t xml:space="preserve">pro </w:t>
      </w:r>
      <w:r w:rsidR="000A7F8B" w:rsidRPr="0042597D">
        <w:rPr>
          <w:rFonts w:ascii="Times New Roman" w:hAnsi="Times New Roman" w:cs="Times New Roman"/>
          <w:b/>
          <w:sz w:val="40"/>
          <w:szCs w:val="40"/>
        </w:rPr>
        <w:t>Z</w:t>
      </w:r>
      <w:r w:rsidR="006D7933" w:rsidRPr="0042597D">
        <w:rPr>
          <w:rFonts w:ascii="Times New Roman" w:hAnsi="Times New Roman" w:cs="Times New Roman"/>
          <w:b/>
          <w:sz w:val="40"/>
          <w:szCs w:val="40"/>
        </w:rPr>
        <w:t xml:space="preserve">S </w:t>
      </w:r>
      <w:proofErr w:type="spellStart"/>
      <w:r w:rsidR="00D23F41" w:rsidRPr="0042597D">
        <w:rPr>
          <w:rFonts w:ascii="Times New Roman" w:hAnsi="Times New Roman" w:cs="Times New Roman"/>
          <w:b/>
          <w:sz w:val="40"/>
          <w:szCs w:val="40"/>
        </w:rPr>
        <w:t>ak</w:t>
      </w:r>
      <w:proofErr w:type="spellEnd"/>
      <w:r w:rsidR="00D23F41" w:rsidRPr="0042597D">
        <w:rPr>
          <w:rFonts w:ascii="Times New Roman" w:hAnsi="Times New Roman" w:cs="Times New Roman"/>
          <w:b/>
          <w:sz w:val="40"/>
          <w:szCs w:val="40"/>
        </w:rPr>
        <w:t xml:space="preserve">. r. </w:t>
      </w:r>
      <w:r w:rsidRPr="0042597D">
        <w:rPr>
          <w:rFonts w:ascii="Times New Roman" w:hAnsi="Times New Roman" w:cs="Times New Roman"/>
          <w:b/>
          <w:sz w:val="40"/>
          <w:szCs w:val="40"/>
        </w:rPr>
        <w:t>20</w:t>
      </w:r>
      <w:r w:rsidR="00802CDC" w:rsidRPr="0042597D">
        <w:rPr>
          <w:rFonts w:ascii="Times New Roman" w:hAnsi="Times New Roman" w:cs="Times New Roman"/>
          <w:b/>
          <w:sz w:val="40"/>
          <w:szCs w:val="40"/>
        </w:rPr>
        <w:t>2</w:t>
      </w:r>
      <w:r w:rsidR="003A398E">
        <w:rPr>
          <w:rFonts w:ascii="Times New Roman" w:hAnsi="Times New Roman" w:cs="Times New Roman"/>
          <w:b/>
          <w:sz w:val="40"/>
          <w:szCs w:val="40"/>
        </w:rPr>
        <w:t>4</w:t>
      </w:r>
      <w:r w:rsidRPr="0042597D">
        <w:rPr>
          <w:rFonts w:ascii="Times New Roman" w:hAnsi="Times New Roman" w:cs="Times New Roman"/>
          <w:b/>
          <w:sz w:val="40"/>
          <w:szCs w:val="40"/>
        </w:rPr>
        <w:t>/202</w:t>
      </w:r>
      <w:r w:rsidR="003A398E">
        <w:rPr>
          <w:rFonts w:ascii="Times New Roman" w:hAnsi="Times New Roman" w:cs="Times New Roman"/>
          <w:b/>
          <w:sz w:val="40"/>
          <w:szCs w:val="40"/>
        </w:rPr>
        <w:t>5</w:t>
      </w:r>
      <w:r w:rsidR="00802CDC" w:rsidRPr="0042597D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42597D">
        <w:rPr>
          <w:rFonts w:ascii="Times New Roman" w:hAnsi="Times New Roman" w:cs="Times New Roman"/>
          <w:b/>
          <w:sz w:val="40"/>
          <w:szCs w:val="40"/>
        </w:rPr>
        <w:t>Oddělení anglistiky</w:t>
      </w:r>
    </w:p>
    <w:p w14:paraId="7E115C74" w14:textId="35DD5319" w:rsidR="00FF1B07" w:rsidRDefault="00387A31" w:rsidP="00B9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Zájemci o studium v zahraničí v</w:t>
      </w:r>
      <w:r w:rsidR="006D7933">
        <w:rPr>
          <w:rFonts w:ascii="Times New Roman" w:hAnsi="Times New Roman" w:cs="Times New Roman"/>
          <w:sz w:val="24"/>
          <w:szCs w:val="24"/>
        </w:rPr>
        <w:t> </w:t>
      </w:r>
      <w:r w:rsidR="000A7F8B">
        <w:rPr>
          <w:rFonts w:ascii="Times New Roman" w:hAnsi="Times New Roman" w:cs="Times New Roman"/>
          <w:sz w:val="24"/>
          <w:szCs w:val="24"/>
        </w:rPr>
        <w:t>zimním</w:t>
      </w:r>
      <w:r w:rsidR="006D7933">
        <w:rPr>
          <w:rFonts w:ascii="Times New Roman" w:hAnsi="Times New Roman" w:cs="Times New Roman"/>
          <w:sz w:val="24"/>
          <w:szCs w:val="24"/>
        </w:rPr>
        <w:t xml:space="preserve"> semestru </w:t>
      </w:r>
      <w:r>
        <w:rPr>
          <w:rFonts w:ascii="Times New Roman" w:hAnsi="Times New Roman" w:cs="Times New Roman"/>
          <w:sz w:val="24"/>
          <w:szCs w:val="24"/>
        </w:rPr>
        <w:t>akademické</w:t>
      </w:r>
      <w:r w:rsidR="006D7933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6D7933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02CDC">
        <w:rPr>
          <w:rFonts w:ascii="Times New Roman" w:hAnsi="Times New Roman" w:cs="Times New Roman"/>
          <w:sz w:val="24"/>
          <w:szCs w:val="24"/>
        </w:rPr>
        <w:t>2</w:t>
      </w:r>
      <w:r w:rsidR="00903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030F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520">
        <w:rPr>
          <w:rFonts w:ascii="Times New Roman" w:hAnsi="Times New Roman" w:cs="Times New Roman"/>
          <w:sz w:val="24"/>
          <w:szCs w:val="24"/>
        </w:rPr>
        <w:t xml:space="preserve">se přihlašují v systému </w:t>
      </w:r>
      <w:r w:rsidR="00F65C55">
        <w:rPr>
          <w:rFonts w:ascii="Times New Roman" w:hAnsi="Times New Roman" w:cs="Times New Roman"/>
          <w:sz w:val="24"/>
          <w:szCs w:val="24"/>
        </w:rPr>
        <w:t>ISOIS</w:t>
      </w:r>
      <w:r w:rsidR="00B16E88">
        <w:rPr>
          <w:rFonts w:ascii="Times New Roman" w:hAnsi="Times New Roman" w:cs="Times New Roman"/>
          <w:sz w:val="24"/>
          <w:szCs w:val="24"/>
        </w:rPr>
        <w:t xml:space="preserve"> do 31. 3. 202</w:t>
      </w:r>
      <w:r w:rsidR="00B97520">
        <w:rPr>
          <w:rFonts w:ascii="Times New Roman" w:hAnsi="Times New Roman" w:cs="Times New Roman"/>
          <w:sz w:val="24"/>
          <w:szCs w:val="24"/>
        </w:rPr>
        <w:t>4</w:t>
      </w:r>
      <w:r w:rsidR="00B16E88">
        <w:rPr>
          <w:rFonts w:ascii="Times New Roman" w:hAnsi="Times New Roman" w:cs="Times New Roman"/>
          <w:sz w:val="24"/>
          <w:szCs w:val="24"/>
        </w:rPr>
        <w:t>.</w:t>
      </w:r>
      <w:r w:rsidR="00B9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Vybírat mohou z následujících univerzit:</w:t>
      </w:r>
    </w:p>
    <w:p w14:paraId="54353E30" w14:textId="2B30CE06" w:rsidR="00D1717B" w:rsidRDefault="00D1717B" w:rsidP="003A398E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Albánie</w:t>
      </w:r>
    </w:p>
    <w:p w14:paraId="0315E405" w14:textId="143BD7BB" w:rsidR="00D1717B" w:rsidRDefault="00D1717B" w:rsidP="003A398E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University </w:t>
      </w:r>
      <w:proofErr w:type="spellStart"/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Vlora</w:t>
      </w:r>
      <w:proofErr w:type="spellEnd"/>
      <w:proofErr w:type="gramEnd"/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(Ismail </w:t>
      </w:r>
      <w:proofErr w:type="spellStart"/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Qemali</w:t>
      </w:r>
      <w:proofErr w:type="spellEnd"/>
      <w:r w:rsidRPr="00D17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hyperlink r:id="rId5" w:history="1">
        <w:r w:rsidRPr="00FF7C11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https://univlora.edu.al/fakulteti-i-shkencave-humane/</w:t>
        </w:r>
      </w:hyperlink>
    </w:p>
    <w:p w14:paraId="4B159A33" w14:textId="4DAD0E99" w:rsidR="000A7F8B" w:rsidRPr="000A7F8B" w:rsidRDefault="000A7F8B" w:rsidP="003A398E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Irsko</w:t>
      </w: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320A35" w14:textId="128673CF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University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Limerick - </w:t>
      </w:r>
      <w:hyperlink r:id="rId6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https://www.ul.ie/</w:t>
        </w:r>
      </w:hyperlink>
    </w:p>
    <w:p w14:paraId="1D555B73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Itálie</w:t>
      </w: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EA1FD0D" w14:textId="119E01AA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Universita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Studi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d´Sassari</w:t>
      </w:r>
      <w:proofErr w:type="spellEnd"/>
      <w:r w:rsidR="00555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(Sardinie)</w:t>
      </w: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7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https://en.uniss.it/</w:t>
        </w:r>
      </w:hyperlink>
    </w:p>
    <w:p w14:paraId="5775D75A" w14:textId="200FDA22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Università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degli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Studi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dell'Insubria</w:t>
      </w:r>
      <w:proofErr w:type="spellEnd"/>
      <w:r w:rsidR="00555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55E7B">
        <w:rPr>
          <w:rFonts w:ascii="Times New Roman" w:eastAsia="Times New Roman" w:hAnsi="Times New Roman" w:cs="Times New Roman"/>
          <w:sz w:val="24"/>
          <w:szCs w:val="24"/>
          <w:lang w:eastAsia="cs-CZ"/>
        </w:rPr>
        <w:t>Varese</w:t>
      </w:r>
      <w:proofErr w:type="spellEnd"/>
      <w:r w:rsidR="00555E7B">
        <w:rPr>
          <w:rFonts w:ascii="Times New Roman" w:eastAsia="Times New Roman" w:hAnsi="Times New Roman" w:cs="Times New Roman"/>
          <w:sz w:val="24"/>
          <w:szCs w:val="24"/>
          <w:lang w:eastAsia="cs-CZ"/>
        </w:rPr>
        <w:t>, Lombardie)</w:t>
      </w: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8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https://www.uninsubria.eu/</w:t>
        </w:r>
      </w:hyperlink>
    </w:p>
    <w:p w14:paraId="74CDB75D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Litva </w:t>
      </w:r>
    </w:p>
    <w:p w14:paraId="130066A5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Vilniaus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Universitetas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9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https://www.knf.vu.lt/en/</w:t>
        </w:r>
      </w:hyperlink>
    </w:p>
    <w:p w14:paraId="57F738BB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Německo</w:t>
      </w:r>
    </w:p>
    <w:p w14:paraId="424838AC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Julius-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Maximilians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Universität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Würzburg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0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https://www.uni-wuerzburg.de/en/home/</w:t>
        </w:r>
      </w:hyperlink>
    </w:p>
    <w:p w14:paraId="74EEC4E6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Polsko</w:t>
      </w:r>
    </w:p>
    <w:p w14:paraId="070499C7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Uniwersytet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Opolski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1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https://www.uni.opole.pl/en</w:t>
        </w:r>
      </w:hyperlink>
    </w:p>
    <w:p w14:paraId="568C2243" w14:textId="4BA53CBA" w:rsid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University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Nysa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2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http://www.pwsz.nysa.pl/index.php?p=25</w:t>
        </w:r>
      </w:hyperlink>
    </w:p>
    <w:p w14:paraId="1D1799A4" w14:textId="36B04B0C" w:rsidR="003A398E" w:rsidRDefault="003A398E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University </w:t>
      </w:r>
      <w:proofErr w:type="spellStart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of</w:t>
      </w:r>
      <w:proofErr w:type="spellEnd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Silesia</w:t>
      </w:r>
      <w:proofErr w:type="spellEnd"/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, Katowice</w:t>
      </w:r>
      <w:r w:rsidR="00D1717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- </w:t>
      </w:r>
      <w:hyperlink r:id="rId13" w:history="1">
        <w:r w:rsidR="00D1717B" w:rsidRPr="00FF7C1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https://us.edu.pl/instytut/ij/</w:t>
        </w:r>
      </w:hyperlink>
    </w:p>
    <w:p w14:paraId="7188142F" w14:textId="61C378BC" w:rsidR="008323A2" w:rsidRDefault="008323A2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Portugalsko</w:t>
      </w:r>
    </w:p>
    <w:p w14:paraId="22FBAA80" w14:textId="619B6E3A" w:rsidR="008323A2" w:rsidRDefault="008323A2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323A2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Instituto</w:t>
      </w:r>
      <w:proofErr w:type="spellEnd"/>
      <w:r w:rsidRPr="00832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323A2">
        <w:rPr>
          <w:rFonts w:ascii="Times New Roman" w:eastAsia="Times New Roman" w:hAnsi="Times New Roman" w:cs="Times New Roman"/>
          <w:sz w:val="24"/>
          <w:szCs w:val="24"/>
          <w:lang w:eastAsia="cs-CZ"/>
        </w:rPr>
        <w:t>Politécnico</w:t>
      </w:r>
      <w:proofErr w:type="spellEnd"/>
      <w:r w:rsidRPr="00832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8323A2">
        <w:rPr>
          <w:rFonts w:ascii="Times New Roman" w:eastAsia="Times New Roman" w:hAnsi="Times New Roman" w:cs="Times New Roman"/>
          <w:sz w:val="24"/>
          <w:szCs w:val="24"/>
          <w:lang w:eastAsia="cs-CZ"/>
        </w:rPr>
        <w:t>Braganca</w:t>
      </w:r>
      <w:proofErr w:type="spellEnd"/>
      <w:r w:rsidR="00425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4" w:history="1">
        <w:r w:rsidR="0042597D" w:rsidRPr="002615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http://portal3.ipb.pt/index.php/en/gri/general-information</w:t>
        </w:r>
      </w:hyperlink>
    </w:p>
    <w:p w14:paraId="1F155F9E" w14:textId="6FD8F6FC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Slovensko</w:t>
      </w:r>
    </w:p>
    <w:p w14:paraId="716F8D6D" w14:textId="6FFBC302" w:rsid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Univerzita Pavla Jozefa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Šafárika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Košiciach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5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https://www.upjs.sk/</w:t>
        </w:r>
      </w:hyperlink>
    </w:p>
    <w:p w14:paraId="287515D8" w14:textId="251280DD" w:rsidR="003A398E" w:rsidRDefault="003A398E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Univerzita Komenského v</w:t>
      </w:r>
      <w:r w:rsidR="00D1717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 </w:t>
      </w:r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Bratislavě</w:t>
      </w:r>
      <w:r w:rsidR="00D1717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- </w:t>
      </w:r>
      <w:hyperlink r:id="rId16" w:history="1">
        <w:r w:rsidR="00D1717B" w:rsidRPr="00FF7C1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https://fphil.uniba.sk/katedry-a-odborne-pracoviska/kaa/studium/studijne-programy/</w:t>
        </w:r>
      </w:hyperlink>
    </w:p>
    <w:p w14:paraId="23E5B4FC" w14:textId="21A91974" w:rsidR="003A398E" w:rsidRPr="003A398E" w:rsidRDefault="003A398E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</w:pPr>
      <w:r w:rsidRPr="003A398E"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  <w:t>Španělsko</w:t>
      </w:r>
    </w:p>
    <w:p w14:paraId="6F423FD2" w14:textId="4EE1816F" w:rsidR="003A398E" w:rsidRDefault="003A398E" w:rsidP="000A7F8B">
      <w:pPr>
        <w:shd w:val="clear" w:color="auto" w:fill="FFFFFF"/>
        <w:spacing w:after="240" w:line="240" w:lineRule="auto"/>
        <w:contextualSpacing/>
        <w:outlineLvl w:val="3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University </w:t>
      </w:r>
      <w:proofErr w:type="spellStart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of</w:t>
      </w:r>
      <w:proofErr w:type="spellEnd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the</w:t>
      </w:r>
      <w:proofErr w:type="spellEnd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Balearic</w:t>
      </w:r>
      <w:proofErr w:type="spellEnd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proofErr w:type="spellStart"/>
      <w:r w:rsidRPr="003A398E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Islands</w:t>
      </w:r>
      <w:proofErr w:type="spellEnd"/>
      <w:r w:rsidR="00D1717B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- </w:t>
      </w:r>
      <w:hyperlink r:id="rId17" w:history="1">
        <w:r w:rsidR="00D1717B" w:rsidRPr="00FF7C1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https://www.uib.eu/With-you/mes-per-a-tu/Incoming-Students-FAQs/</w:t>
        </w:r>
      </w:hyperlink>
    </w:p>
    <w:p w14:paraId="4B5B6BA4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Turecko</w:t>
      </w:r>
    </w:p>
    <w:p w14:paraId="0D3D54AA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Canakkale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Onsekiz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- https://global.comu.edu.tr/</w:t>
      </w:r>
      <w:r w:rsidRPr="000A7F8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https://global.comu.edu.tr/</w:t>
        </w:r>
      </w:hyperlink>
    </w:p>
    <w:p w14:paraId="04E5A852" w14:textId="77777777" w:rsidR="000A7F8B" w:rsidRPr="000A7F8B" w:rsidRDefault="000A7F8B" w:rsidP="000A7F8B">
      <w:pPr>
        <w:shd w:val="clear" w:color="auto" w:fill="FFFFFF"/>
        <w:spacing w:after="24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Istanbul </w:t>
      </w:r>
      <w:proofErr w:type="spellStart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Aydin</w:t>
      </w:r>
      <w:proofErr w:type="spellEnd"/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(</w:t>
      </w:r>
      <w:hyperlink r:id="rId19" w:history="1">
        <w:r w:rsidRPr="000A7F8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https://www.aydin.edu.tr/en-us/Pages/default.aspx</w:t>
        </w:r>
      </w:hyperlink>
      <w:r w:rsidRPr="000A7F8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E6B21D" w14:textId="754BDF85" w:rsidR="00802CDC" w:rsidRDefault="00802CDC" w:rsidP="00802C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27B25" w14:textId="6951BC2D" w:rsidR="00FF1B07" w:rsidRDefault="00B97520" w:rsidP="00B97520">
      <w:r>
        <w:rPr>
          <w:rFonts w:ascii="Times New Roman" w:hAnsi="Times New Roman" w:cs="Times New Roman"/>
          <w:sz w:val="24"/>
          <w:szCs w:val="24"/>
        </w:rPr>
        <w:t xml:space="preserve">Informace a návody: </w:t>
      </w:r>
      <w:hyperlink r:id="rId20" w:history="1">
        <w:r w:rsidRPr="00FF7C1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https://www.slu.cz/fpf/cz/erasmusinformaceprostudenty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FF1B0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7"/>
    <w:rsid w:val="000317E0"/>
    <w:rsid w:val="000A7F8B"/>
    <w:rsid w:val="000D116B"/>
    <w:rsid w:val="00184033"/>
    <w:rsid w:val="001A0B96"/>
    <w:rsid w:val="001E107D"/>
    <w:rsid w:val="00222E79"/>
    <w:rsid w:val="00241030"/>
    <w:rsid w:val="00281F07"/>
    <w:rsid w:val="003415E2"/>
    <w:rsid w:val="00387A31"/>
    <w:rsid w:val="003A398E"/>
    <w:rsid w:val="0042597D"/>
    <w:rsid w:val="00555E7B"/>
    <w:rsid w:val="006D7933"/>
    <w:rsid w:val="00802CDC"/>
    <w:rsid w:val="008323A2"/>
    <w:rsid w:val="009030F5"/>
    <w:rsid w:val="009A7C1A"/>
    <w:rsid w:val="00A40E76"/>
    <w:rsid w:val="00B16E88"/>
    <w:rsid w:val="00B229C9"/>
    <w:rsid w:val="00B75160"/>
    <w:rsid w:val="00B97520"/>
    <w:rsid w:val="00BB7DB1"/>
    <w:rsid w:val="00C10710"/>
    <w:rsid w:val="00D11EC7"/>
    <w:rsid w:val="00D1717B"/>
    <w:rsid w:val="00D23F41"/>
    <w:rsid w:val="00D8499A"/>
    <w:rsid w:val="00DB0D8E"/>
    <w:rsid w:val="00DC3FD3"/>
    <w:rsid w:val="00DC7D1B"/>
    <w:rsid w:val="00DE1605"/>
    <w:rsid w:val="00EF7F6D"/>
    <w:rsid w:val="00F65C55"/>
    <w:rsid w:val="00FE2FFA"/>
    <w:rsid w:val="00FF1B07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EB27"/>
  <w15:docId w15:val="{6DBE1BDC-E046-284E-AC8B-B615C60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46BE3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24103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103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2C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5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eu/" TargetMode="External"/><Relationship Id="rId13" Type="http://schemas.openxmlformats.org/officeDocument/2006/relationships/hyperlink" Target="https://us.edu.pl/instytut/ij/" TargetMode="External"/><Relationship Id="rId18" Type="http://schemas.openxmlformats.org/officeDocument/2006/relationships/hyperlink" Target="https://global.comu.edu.t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uniss.it/" TargetMode="External"/><Relationship Id="rId12" Type="http://schemas.openxmlformats.org/officeDocument/2006/relationships/hyperlink" Target="http://www.pwsz.nysa.pl/index.php?p=25" TargetMode="External"/><Relationship Id="rId17" Type="http://schemas.openxmlformats.org/officeDocument/2006/relationships/hyperlink" Target="https://www.uib.eu/With-you/mes-per-a-tu/Incoming-Students-FAQ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phil.uniba.sk/katedry-a-odborne-pracoviska/kaa/studium/studijne-programy/" TargetMode="External"/><Relationship Id="rId20" Type="http://schemas.openxmlformats.org/officeDocument/2006/relationships/hyperlink" Target="https://www.slu.cz/fpf/cz/erasmusinformaceprostuden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l.ie/" TargetMode="External"/><Relationship Id="rId11" Type="http://schemas.openxmlformats.org/officeDocument/2006/relationships/hyperlink" Target="https://www.uni.opole.pl/en" TargetMode="External"/><Relationship Id="rId5" Type="http://schemas.openxmlformats.org/officeDocument/2006/relationships/hyperlink" Target="https://univlora.edu.al/fakulteti-i-shkencave-humane/" TargetMode="External"/><Relationship Id="rId15" Type="http://schemas.openxmlformats.org/officeDocument/2006/relationships/hyperlink" Target="https://www.upjs.sk/" TargetMode="External"/><Relationship Id="rId10" Type="http://schemas.openxmlformats.org/officeDocument/2006/relationships/hyperlink" Target="https://www.uni-wuerzburg.de/en/home/" TargetMode="External"/><Relationship Id="rId19" Type="http://schemas.openxmlformats.org/officeDocument/2006/relationships/hyperlink" Target="https://www.aydin.edu.tr/en-us/Pages/default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nf.vu.lt/en/" TargetMode="External"/><Relationship Id="rId14" Type="http://schemas.openxmlformats.org/officeDocument/2006/relationships/hyperlink" Target="http://portal3.ipb.pt/index.php/en/gri/general-inform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dc:description/>
  <cp:lastModifiedBy>Magdalena Knopp</cp:lastModifiedBy>
  <cp:revision>3</cp:revision>
  <cp:lastPrinted>2021-02-05T11:59:00Z</cp:lastPrinted>
  <dcterms:created xsi:type="dcterms:W3CDTF">2024-02-27T07:27:00Z</dcterms:created>
  <dcterms:modified xsi:type="dcterms:W3CDTF">2024-02-27T07:46:00Z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